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05" w:rsidRPr="00E64C97" w:rsidRDefault="00DF4E05" w:rsidP="00E64C97">
      <w:pPr>
        <w:numPr>
          <w:ilvl w:val="12"/>
          <w:numId w:val="0"/>
        </w:numPr>
        <w:ind w:right="-2"/>
        <w:jc w:val="center"/>
        <w:rPr>
          <w:b/>
          <w:i/>
          <w:iCs/>
          <w:sz w:val="24"/>
          <w:szCs w:val="24"/>
        </w:rPr>
      </w:pPr>
      <w:r>
        <w:rPr>
          <w:b/>
          <w:bCs/>
          <w:i/>
          <w:sz w:val="24"/>
          <w:szCs w:val="24"/>
        </w:rPr>
        <w:t>„</w:t>
      </w:r>
      <w:r w:rsidR="00287CA3">
        <w:rPr>
          <w:b/>
          <w:i/>
          <w:iCs/>
          <w:sz w:val="24"/>
          <w:szCs w:val="24"/>
        </w:rPr>
        <w:t xml:space="preserve">Különböző méretű közvilágítási oszlopok cseréje vállalkozási szerződés keretében </w:t>
      </w:r>
      <w:r w:rsidR="00E64C97">
        <w:rPr>
          <w:b/>
          <w:i/>
          <w:iCs/>
          <w:sz w:val="24"/>
          <w:szCs w:val="24"/>
        </w:rPr>
        <w:t xml:space="preserve">II. </w:t>
      </w:r>
      <w:bookmarkStart w:id="0" w:name="_GoBack"/>
      <w:bookmarkEnd w:id="0"/>
      <w:r w:rsidR="00287CA3">
        <w:rPr>
          <w:b/>
          <w:i/>
          <w:iCs/>
          <w:sz w:val="24"/>
          <w:szCs w:val="24"/>
        </w:rPr>
        <w:t>– 2016.</w:t>
      </w:r>
      <w:r>
        <w:rPr>
          <w:b/>
          <w:bCs/>
          <w:i/>
          <w:sz w:val="24"/>
          <w:szCs w:val="24"/>
        </w:rPr>
        <w:t>”</w:t>
      </w:r>
    </w:p>
    <w:p w:rsidR="00DF4E05" w:rsidRDefault="00DF4E05" w:rsidP="00DF4E05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</w:p>
    <w:p w:rsidR="00DF4E05" w:rsidRDefault="00DF4E05" w:rsidP="00DF4E05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</w:p>
    <w:p w:rsidR="002E35FB" w:rsidRDefault="002E35FB" w:rsidP="00DF4E05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</w:p>
    <w:p w:rsidR="00DF4E05" w:rsidRDefault="00DF4E05" w:rsidP="00DF4E05">
      <w:pPr>
        <w:numPr>
          <w:ilvl w:val="12"/>
          <w:numId w:val="0"/>
        </w:numPr>
        <w:ind w:right="-2"/>
        <w:jc w:val="center"/>
        <w:rPr>
          <w:b/>
          <w:sz w:val="24"/>
          <w:szCs w:val="24"/>
        </w:rPr>
      </w:pPr>
    </w:p>
    <w:p w:rsidR="00DF4E05" w:rsidRDefault="00DF4E05" w:rsidP="00DF4E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VISSZAIGAZOLÁS KÖZBESZERZÉSI DOKUMENTUMOK LETÖLTÉSÉRŐL</w:t>
      </w:r>
      <w:r>
        <w:rPr>
          <w:rStyle w:val="Lbjegyzet-hivatkozs"/>
          <w:b/>
          <w:sz w:val="24"/>
          <w:szCs w:val="24"/>
        </w:rPr>
        <w:footnoteReference w:id="1"/>
      </w:r>
    </w:p>
    <w:p w:rsidR="00DF4E05" w:rsidRDefault="00DF4E05" w:rsidP="00DF4E05">
      <w:pPr>
        <w:jc w:val="center"/>
        <w:rPr>
          <w:b/>
          <w:sz w:val="24"/>
          <w:szCs w:val="24"/>
        </w:rPr>
      </w:pPr>
    </w:p>
    <w:p w:rsidR="00DF4E05" w:rsidRDefault="00DF4E05" w:rsidP="00DF4E05">
      <w:pPr>
        <w:jc w:val="center"/>
        <w:rPr>
          <w:b/>
          <w:sz w:val="24"/>
          <w:szCs w:val="24"/>
        </w:rPr>
      </w:pPr>
    </w:p>
    <w:p w:rsidR="00DF4E05" w:rsidRPr="005C4376" w:rsidRDefault="00DF4E05" w:rsidP="00DF4E05">
      <w:pPr>
        <w:jc w:val="center"/>
        <w:rPr>
          <w:sz w:val="24"/>
          <w:szCs w:val="24"/>
        </w:rPr>
      </w:pPr>
    </w:p>
    <w:tbl>
      <w:tblPr>
        <w:tblW w:w="92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Cég neve: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Címe (székhelye):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irányítószám, település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utca, házszám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telefonszám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telefaxszám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E-mail cím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Képviselő neve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</w:tbl>
    <w:p w:rsidR="00DF4E05" w:rsidRPr="005C4376" w:rsidRDefault="00DF4E05" w:rsidP="00DF4E05">
      <w:pPr>
        <w:rPr>
          <w:sz w:val="24"/>
          <w:szCs w:val="24"/>
        </w:rPr>
      </w:pPr>
    </w:p>
    <w:p w:rsidR="00DF4E05" w:rsidRDefault="00DF4E05" w:rsidP="00DF4E05">
      <w:pPr>
        <w:rPr>
          <w:sz w:val="24"/>
          <w:szCs w:val="24"/>
        </w:rPr>
      </w:pPr>
    </w:p>
    <w:p w:rsidR="00DF4E05" w:rsidRPr="005C4376" w:rsidRDefault="00DF4E05" w:rsidP="00DF4E05">
      <w:pPr>
        <w:rPr>
          <w:sz w:val="24"/>
          <w:szCs w:val="24"/>
        </w:rPr>
      </w:pPr>
      <w:r w:rsidRPr="005C4376">
        <w:rPr>
          <w:sz w:val="24"/>
          <w:szCs w:val="24"/>
        </w:rPr>
        <w:t>…………………, 201</w:t>
      </w:r>
      <w:r>
        <w:rPr>
          <w:sz w:val="24"/>
          <w:szCs w:val="24"/>
        </w:rPr>
        <w:t>6</w:t>
      </w:r>
      <w:r w:rsidRPr="005C4376">
        <w:rPr>
          <w:sz w:val="24"/>
          <w:szCs w:val="24"/>
        </w:rPr>
        <w:t>…………..…</w:t>
      </w:r>
      <w:r>
        <w:rPr>
          <w:sz w:val="24"/>
          <w:szCs w:val="24"/>
        </w:rPr>
        <w:t>……..</w:t>
      </w:r>
    </w:p>
    <w:p w:rsidR="00DF4E05" w:rsidRPr="005C4376" w:rsidRDefault="00DF4E05" w:rsidP="00DF4E05">
      <w:pPr>
        <w:rPr>
          <w:sz w:val="24"/>
          <w:szCs w:val="24"/>
        </w:rPr>
      </w:pPr>
    </w:p>
    <w:p w:rsidR="00DF4E05" w:rsidRPr="005C4376" w:rsidRDefault="00DF4E05" w:rsidP="00DF4E05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DF4E05" w:rsidRPr="005C4376" w:rsidTr="0044225F">
        <w:tc>
          <w:tcPr>
            <w:tcW w:w="4605" w:type="dxa"/>
          </w:tcPr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376">
              <w:rPr>
                <w:sz w:val="24"/>
                <w:szCs w:val="24"/>
              </w:rPr>
              <w:t>…………….………..</w:t>
            </w:r>
          </w:p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376">
              <w:rPr>
                <w:sz w:val="24"/>
                <w:szCs w:val="24"/>
              </w:rPr>
              <w:t>Cégszerű aláírás</w:t>
            </w:r>
          </w:p>
        </w:tc>
      </w:tr>
    </w:tbl>
    <w:p w:rsidR="00D05E04" w:rsidRDefault="00D05E04"/>
    <w:sectPr w:rsidR="00D0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05" w:rsidRDefault="00DF4E05" w:rsidP="00DF4E05">
      <w:r>
        <w:separator/>
      </w:r>
    </w:p>
  </w:endnote>
  <w:endnote w:type="continuationSeparator" w:id="0">
    <w:p w:rsidR="00DF4E05" w:rsidRDefault="00DF4E05" w:rsidP="00D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05" w:rsidRDefault="00DF4E05" w:rsidP="00DF4E05">
      <w:r>
        <w:separator/>
      </w:r>
    </w:p>
  </w:footnote>
  <w:footnote w:type="continuationSeparator" w:id="0">
    <w:p w:rsidR="00DF4E05" w:rsidRDefault="00DF4E05" w:rsidP="00DF4E05">
      <w:r>
        <w:continuationSeparator/>
      </w:r>
    </w:p>
  </w:footnote>
  <w:footnote w:id="1">
    <w:p w:rsidR="00DF4E05" w:rsidRPr="00DF4E05" w:rsidRDefault="00DF4E05" w:rsidP="00DF4E05">
      <w:pPr>
        <w:pStyle w:val="Lbjegyzetszveg"/>
        <w:numPr>
          <w:ilvl w:val="0"/>
          <w:numId w:val="0"/>
        </w:numPr>
        <w:jc w:val="both"/>
        <w:rPr>
          <w:rFonts w:ascii="Times New Roman" w:hAnsi="Times New Roman"/>
          <w:b/>
          <w:color w:val="FF000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8753B7">
        <w:rPr>
          <w:rFonts w:ascii="Times New Roman" w:hAnsi="Times New Roman"/>
          <w:b/>
          <w:color w:val="FF0000"/>
          <w:u w:val="single"/>
        </w:rPr>
        <w:t>A KÖZBESZERZÉSI DOKUMENTUMOK LETÖLTÉSÉT</w:t>
      </w:r>
      <w:r w:rsidRPr="008753B7">
        <w:rPr>
          <w:rFonts w:ascii="Times New Roman" w:hAnsi="Times New Roman"/>
          <w:b/>
          <w:color w:val="FF0000"/>
          <w:u w:val="single"/>
          <w:lang w:val="hu-HU"/>
        </w:rPr>
        <w:t xml:space="preserve"> KÖVETŐEN</w:t>
      </w:r>
      <w:r w:rsidRPr="008753B7">
        <w:rPr>
          <w:rFonts w:ascii="Times New Roman" w:hAnsi="Times New Roman"/>
          <w:b/>
          <w:color w:val="FF0000"/>
          <w:u w:val="single"/>
        </w:rPr>
        <w:t xml:space="preserve"> KÉRJÜK MEGKÜLDENI A</w:t>
      </w:r>
      <w:r w:rsidRPr="008753B7">
        <w:rPr>
          <w:rFonts w:ascii="Times New Roman" w:hAnsi="Times New Roman"/>
          <w:b/>
          <w:color w:val="FF0000"/>
          <w:u w:val="single"/>
          <w:lang w:val="hu-HU"/>
        </w:rPr>
        <w:t xml:space="preserve"> JELEN VISSZAIGAZOLÁST</w:t>
      </w:r>
      <w:r w:rsidRPr="008753B7">
        <w:rPr>
          <w:rFonts w:ascii="Times New Roman" w:hAnsi="Times New Roman"/>
          <w:b/>
          <w:color w:val="FF0000"/>
          <w:u w:val="single"/>
        </w:rPr>
        <w:t xml:space="preserve"> </w:t>
      </w:r>
      <w:r w:rsidR="008753B7" w:rsidRPr="008753B7">
        <w:rPr>
          <w:rFonts w:ascii="Times New Roman" w:hAnsi="Times New Roman"/>
          <w:b/>
          <w:color w:val="FF0000"/>
          <w:u w:val="single"/>
          <w:lang w:val="hu-HU"/>
        </w:rPr>
        <w:t xml:space="preserve">a </w:t>
      </w:r>
      <w:hyperlink r:id="rId1" w:history="1">
        <w:r w:rsidRPr="008753B7">
          <w:rPr>
            <w:rFonts w:ascii="Times New Roman" w:hAnsi="Times New Roman"/>
            <w:b/>
            <w:color w:val="FF0000"/>
            <w:u w:val="single"/>
          </w:rPr>
          <w:t>bdk@bdk.hu</w:t>
        </w:r>
      </w:hyperlink>
      <w:r w:rsidRPr="008753B7">
        <w:rPr>
          <w:rFonts w:ascii="Times New Roman" w:hAnsi="Times New Roman"/>
          <w:b/>
          <w:color w:val="FF0000"/>
          <w:u w:val="single"/>
        </w:rPr>
        <w:t xml:space="preserve"> EMAIL CÍMRE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0A14"/>
    <w:multiLevelType w:val="singleLevel"/>
    <w:tmpl w:val="D4462CDC"/>
    <w:lvl w:ilvl="0">
      <w:start w:val="1"/>
      <w:numFmt w:val="bullet"/>
      <w:pStyle w:val="Lbjegyzetszve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970848"/>
    <w:multiLevelType w:val="hybridMultilevel"/>
    <w:tmpl w:val="D7BCC5C2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5"/>
    <w:rsid w:val="00287CA3"/>
    <w:rsid w:val="002E35FB"/>
    <w:rsid w:val="008753B7"/>
    <w:rsid w:val="00D05E04"/>
    <w:rsid w:val="00DF4E05"/>
    <w:rsid w:val="00E64C97"/>
    <w:rsid w:val="00E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F625-F4F6-4885-9430-8EA2976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, Exposant 3 Point"/>
    <w:rsid w:val="00DF4E05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rsid w:val="00DF4E05"/>
    <w:pPr>
      <w:numPr>
        <w:numId w:val="1"/>
      </w:numPr>
      <w:tabs>
        <w:tab w:val="clear" w:pos="360"/>
      </w:tabs>
      <w:spacing w:after="120"/>
      <w:ind w:left="0" w:firstLine="0"/>
    </w:pPr>
    <w:rPr>
      <w:rFonts w:ascii="Arial" w:hAnsi="Arial"/>
      <w:kern w:val="24"/>
      <w:lang w:val="x-none" w:eastAsia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rsid w:val="00DF4E05"/>
    <w:rPr>
      <w:rFonts w:ascii="Arial" w:eastAsia="Times New Roman" w:hAnsi="Arial" w:cs="Times New Roman"/>
      <w:kern w:val="24"/>
      <w:sz w:val="20"/>
      <w:szCs w:val="20"/>
      <w:lang w:val="x-none" w:eastAsia="x-none"/>
    </w:rPr>
  </w:style>
  <w:style w:type="character" w:styleId="Hiperhivatkozs">
    <w:name w:val="Hyperlink"/>
    <w:basedOn w:val="Bekezdsalapbettpusa"/>
    <w:uiPriority w:val="99"/>
    <w:unhideWhenUsed/>
    <w:rsid w:val="00DF4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dk@bd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160E-A8F0-45CE-8CB4-A251D0D7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320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Diána</dc:creator>
  <cp:keywords/>
  <dc:description/>
  <cp:lastModifiedBy>Kéri Krisztina</cp:lastModifiedBy>
  <cp:revision>6</cp:revision>
  <dcterms:created xsi:type="dcterms:W3CDTF">2016-03-08T13:39:00Z</dcterms:created>
  <dcterms:modified xsi:type="dcterms:W3CDTF">2016-06-14T17:25:00Z</dcterms:modified>
</cp:coreProperties>
</file>