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1A" w:rsidRDefault="00C3731A" w:rsidP="00C3731A">
      <w:pPr>
        <w:spacing w:before="120"/>
        <w:ind w:left="460"/>
        <w:jc w:val="right"/>
        <w:rPr>
          <w:sz w:val="24"/>
          <w:szCs w:val="24"/>
        </w:rPr>
      </w:pPr>
    </w:p>
    <w:p w:rsidR="00C3731A" w:rsidRPr="003135CF" w:rsidRDefault="00C3731A" w:rsidP="00C3731A">
      <w:pPr>
        <w:spacing w:before="120"/>
        <w:ind w:left="460"/>
        <w:jc w:val="right"/>
        <w:rPr>
          <w:b/>
          <w:sz w:val="28"/>
          <w:szCs w:val="2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C3731A" w:rsidRPr="00787D4C" w:rsidTr="00A36F92">
        <w:trPr>
          <w:trHeight w:val="827"/>
          <w:jc w:val="center"/>
        </w:trPr>
        <w:tc>
          <w:tcPr>
            <w:tcW w:w="9220" w:type="dxa"/>
            <w:shd w:val="clear" w:color="auto" w:fill="D6E3BC"/>
          </w:tcPr>
          <w:p w:rsidR="00C3731A" w:rsidRPr="00787D4C" w:rsidRDefault="00C3731A" w:rsidP="00A36F92">
            <w:pPr>
              <w:spacing w:before="120"/>
              <w:ind w:right="-90"/>
              <w:jc w:val="center"/>
              <w:rPr>
                <w:b/>
                <w:sz w:val="28"/>
                <w:szCs w:val="28"/>
              </w:rPr>
            </w:pPr>
          </w:p>
          <w:p w:rsidR="00C3731A" w:rsidRPr="00EB09B2" w:rsidRDefault="00C3731A" w:rsidP="00A36F92">
            <w:pPr>
              <w:spacing w:before="120"/>
              <w:ind w:right="-90"/>
              <w:jc w:val="center"/>
              <w:rPr>
                <w:b/>
                <w:sz w:val="28"/>
                <w:szCs w:val="28"/>
              </w:rPr>
            </w:pPr>
            <w:r>
              <w:rPr>
                <w:b/>
                <w:sz w:val="28"/>
                <w:szCs w:val="28"/>
              </w:rPr>
              <w:t>A</w:t>
            </w:r>
            <w:r w:rsidRPr="00EB09B2">
              <w:rPr>
                <w:b/>
                <w:sz w:val="28"/>
                <w:szCs w:val="28"/>
              </w:rPr>
              <w:t xml:space="preserve"> Kbt. 67. § (1) bek</w:t>
            </w:r>
            <w:r>
              <w:rPr>
                <w:b/>
                <w:sz w:val="28"/>
                <w:szCs w:val="28"/>
              </w:rPr>
              <w:t>ezdés</w:t>
            </w:r>
            <w:r w:rsidRPr="00EB09B2">
              <w:rPr>
                <w:b/>
                <w:sz w:val="28"/>
                <w:szCs w:val="28"/>
              </w:rPr>
              <w:t xml:space="preserve"> alapján előzetes ellenőrzés körében</w:t>
            </w:r>
          </w:p>
          <w:p w:rsidR="00C3731A" w:rsidRDefault="00C3731A" w:rsidP="00A36F92">
            <w:pPr>
              <w:spacing w:before="120"/>
              <w:ind w:right="-90"/>
              <w:jc w:val="center"/>
              <w:rPr>
                <w:b/>
                <w:sz w:val="28"/>
                <w:szCs w:val="28"/>
              </w:rPr>
            </w:pPr>
            <w:r w:rsidRPr="00EB09B2">
              <w:rPr>
                <w:b/>
                <w:sz w:val="28"/>
                <w:szCs w:val="28"/>
              </w:rPr>
              <w:t xml:space="preserve">az ajánlatban csatolandó iratok </w:t>
            </w:r>
          </w:p>
          <w:p w:rsidR="00C3731A" w:rsidRPr="00787D4C" w:rsidRDefault="00C3731A" w:rsidP="00A36F92">
            <w:pPr>
              <w:spacing w:before="120"/>
              <w:ind w:right="-90"/>
              <w:jc w:val="center"/>
              <w:rPr>
                <w:b/>
                <w:sz w:val="28"/>
                <w:szCs w:val="28"/>
              </w:rPr>
            </w:pPr>
          </w:p>
        </w:tc>
      </w:tr>
    </w:tbl>
    <w:p w:rsidR="00C3731A" w:rsidRPr="003135CF" w:rsidRDefault="00C3731A" w:rsidP="00C3731A">
      <w:pPr>
        <w:spacing w:before="120"/>
        <w:ind w:left="460"/>
        <w:jc w:val="right"/>
        <w:rPr>
          <w:b/>
          <w:sz w:val="28"/>
          <w:szCs w:val="28"/>
        </w:rPr>
      </w:pPr>
    </w:p>
    <w:p w:rsidR="00C3731A" w:rsidRDefault="00C3731A" w:rsidP="00C3731A">
      <w:pPr>
        <w:numPr>
          <w:ilvl w:val="12"/>
          <w:numId w:val="0"/>
        </w:numPr>
        <w:spacing w:line="276" w:lineRule="auto"/>
        <w:ind w:right="-2"/>
        <w:jc w:val="right"/>
        <w:rPr>
          <w:sz w:val="24"/>
          <w:szCs w:val="24"/>
        </w:rPr>
      </w:pPr>
      <w:r>
        <w:rPr>
          <w:sz w:val="24"/>
          <w:szCs w:val="24"/>
        </w:rPr>
        <w:br w:type="page"/>
      </w:r>
    </w:p>
    <w:p w:rsidR="00C3731A" w:rsidRPr="008574F0" w:rsidRDefault="00C3731A" w:rsidP="00C3731A">
      <w:pPr>
        <w:numPr>
          <w:ilvl w:val="12"/>
          <w:numId w:val="0"/>
        </w:numPr>
        <w:spacing w:line="276" w:lineRule="auto"/>
        <w:ind w:right="-2"/>
        <w:jc w:val="right"/>
        <w:rPr>
          <w:bCs/>
          <w:iCs/>
          <w:sz w:val="24"/>
          <w:szCs w:val="24"/>
        </w:rPr>
      </w:pPr>
      <w:r w:rsidRPr="008574F0">
        <w:rPr>
          <w:bCs/>
          <w:iCs/>
          <w:sz w:val="24"/>
          <w:szCs w:val="24"/>
        </w:rPr>
        <w:lastRenderedPageBreak/>
        <w:t>1. melléklet</w:t>
      </w:r>
    </w:p>
    <w:p w:rsidR="00C3731A" w:rsidRDefault="00C3731A" w:rsidP="00C3731A">
      <w:pPr>
        <w:numPr>
          <w:ilvl w:val="12"/>
          <w:numId w:val="0"/>
        </w:numPr>
        <w:ind w:right="-2"/>
        <w:jc w:val="center"/>
        <w:rPr>
          <w:b/>
          <w:bCs/>
          <w:i/>
          <w:sz w:val="24"/>
          <w:szCs w:val="24"/>
        </w:rPr>
      </w:pPr>
    </w:p>
    <w:p w:rsidR="00C3731A" w:rsidRDefault="00C3731A" w:rsidP="00C3731A">
      <w:pPr>
        <w:numPr>
          <w:ilvl w:val="12"/>
          <w:numId w:val="0"/>
        </w:numPr>
        <w:ind w:right="-2"/>
        <w:jc w:val="center"/>
        <w:rPr>
          <w:b/>
          <w:bCs/>
          <w:i/>
          <w:sz w:val="24"/>
          <w:szCs w:val="24"/>
        </w:rPr>
      </w:pPr>
      <w:r>
        <w:rPr>
          <w:b/>
          <w:bCs/>
          <w:i/>
          <w:sz w:val="24"/>
          <w:szCs w:val="24"/>
        </w:rPr>
        <w:t>„</w:t>
      </w:r>
      <w:r>
        <w:rPr>
          <w:b/>
          <w:bCs/>
          <w:i/>
          <w:iCs/>
          <w:sz w:val="24"/>
          <w:szCs w:val="24"/>
        </w:rPr>
        <w:t xml:space="preserve">BDK Kft. által üzemeltetett közvilágítási fémoszlopok korrózióvédelme és festése vállalkozási szerződés keretében </w:t>
      </w:r>
      <w:r>
        <w:rPr>
          <w:b/>
          <w:bCs/>
          <w:i/>
          <w:sz w:val="24"/>
          <w:szCs w:val="24"/>
        </w:rPr>
        <w:t>”</w:t>
      </w:r>
    </w:p>
    <w:p w:rsidR="00C3731A" w:rsidRDefault="00C3731A" w:rsidP="00C3731A">
      <w:pPr>
        <w:numPr>
          <w:ilvl w:val="12"/>
          <w:numId w:val="0"/>
        </w:numPr>
        <w:ind w:right="-2"/>
        <w:jc w:val="center"/>
        <w:rPr>
          <w:b/>
          <w:sz w:val="24"/>
          <w:szCs w:val="24"/>
        </w:rPr>
      </w:pPr>
    </w:p>
    <w:p w:rsidR="00C3731A" w:rsidRPr="008574F0" w:rsidRDefault="00C3731A" w:rsidP="00C3731A">
      <w:pPr>
        <w:numPr>
          <w:ilvl w:val="12"/>
          <w:numId w:val="0"/>
        </w:numPr>
        <w:ind w:right="-2"/>
        <w:jc w:val="center"/>
        <w:rPr>
          <w:sz w:val="24"/>
          <w:szCs w:val="24"/>
        </w:rPr>
      </w:pPr>
      <w:r w:rsidRPr="008574F0">
        <w:rPr>
          <w:b/>
          <w:sz w:val="24"/>
          <w:szCs w:val="24"/>
        </w:rPr>
        <w:t>CÉGINFORMÁCIÓS LAP</w:t>
      </w:r>
    </w:p>
    <w:p w:rsidR="00C3731A" w:rsidRPr="005C4376" w:rsidRDefault="00C3731A" w:rsidP="00C3731A">
      <w:pPr>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spacing w:before="240"/>
              <w:rPr>
                <w:b/>
                <w:sz w:val="24"/>
                <w:szCs w:val="24"/>
              </w:rPr>
            </w:pPr>
            <w:r w:rsidRPr="005C4376">
              <w:rPr>
                <w:b/>
                <w:sz w:val="24"/>
                <w:szCs w:val="24"/>
              </w:rPr>
              <w:t>Cég neve:</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spacing w:before="240"/>
              <w:rPr>
                <w:b/>
                <w:sz w:val="24"/>
                <w:szCs w:val="24"/>
              </w:rPr>
            </w:pPr>
            <w:r w:rsidRPr="005C4376">
              <w:rPr>
                <w:b/>
                <w:sz w:val="24"/>
                <w:szCs w:val="24"/>
              </w:rPr>
              <w:t>Cégjegyzékszáma:</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spacing w:before="240"/>
              <w:rPr>
                <w:b/>
                <w:sz w:val="24"/>
                <w:szCs w:val="24"/>
              </w:rPr>
            </w:pPr>
            <w:r w:rsidRPr="005C4376">
              <w:rPr>
                <w:b/>
                <w:sz w:val="24"/>
                <w:szCs w:val="24"/>
              </w:rPr>
              <w:t>Adószáma:</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spacing w:before="240"/>
              <w:rPr>
                <w:b/>
                <w:sz w:val="24"/>
                <w:szCs w:val="24"/>
              </w:rPr>
            </w:pPr>
            <w:r w:rsidRPr="005C4376">
              <w:rPr>
                <w:b/>
                <w:sz w:val="24"/>
                <w:szCs w:val="24"/>
              </w:rPr>
              <w:t>Címe (székhelye):</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spacing w:before="240"/>
              <w:rPr>
                <w:b/>
                <w:sz w:val="24"/>
                <w:szCs w:val="24"/>
              </w:rPr>
            </w:pPr>
            <w:r>
              <w:rPr>
                <w:b/>
                <w:sz w:val="24"/>
                <w:szCs w:val="24"/>
              </w:rPr>
              <w:t>T</w:t>
            </w:r>
            <w:r w:rsidRPr="005C4376">
              <w:rPr>
                <w:b/>
                <w:sz w:val="24"/>
                <w:szCs w:val="24"/>
              </w:rPr>
              <w:t>elefonszám</w:t>
            </w:r>
            <w:r>
              <w:rPr>
                <w:b/>
                <w:sz w:val="24"/>
                <w:szCs w:val="24"/>
              </w:rPr>
              <w:t>a:</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rPr>
                <w:b/>
                <w:sz w:val="24"/>
                <w:szCs w:val="24"/>
              </w:rPr>
            </w:pPr>
          </w:p>
          <w:p w:rsidR="00C3731A" w:rsidRPr="005C4376" w:rsidRDefault="00C3731A" w:rsidP="00A36F92">
            <w:pPr>
              <w:tabs>
                <w:tab w:val="left" w:pos="284"/>
              </w:tabs>
              <w:rPr>
                <w:b/>
                <w:sz w:val="24"/>
                <w:szCs w:val="24"/>
              </w:rPr>
            </w:pPr>
            <w:r>
              <w:rPr>
                <w:b/>
                <w:sz w:val="24"/>
                <w:szCs w:val="24"/>
              </w:rPr>
              <w:t>T</w:t>
            </w:r>
            <w:r w:rsidRPr="005C4376">
              <w:rPr>
                <w:b/>
                <w:sz w:val="24"/>
                <w:szCs w:val="24"/>
              </w:rPr>
              <w:t>elefaxszám</w:t>
            </w:r>
            <w:r>
              <w:rPr>
                <w:b/>
                <w:sz w:val="24"/>
                <w:szCs w:val="24"/>
              </w:rPr>
              <w:t>a:</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Pr="005C4376" w:rsidRDefault="00C3731A" w:rsidP="00A36F92">
            <w:pPr>
              <w:tabs>
                <w:tab w:val="left" w:pos="284"/>
              </w:tabs>
              <w:rPr>
                <w:b/>
                <w:sz w:val="24"/>
                <w:szCs w:val="24"/>
              </w:rPr>
            </w:pPr>
          </w:p>
          <w:p w:rsidR="00C3731A" w:rsidRPr="005C4376" w:rsidRDefault="00C3731A" w:rsidP="00A36F92">
            <w:pPr>
              <w:tabs>
                <w:tab w:val="left" w:pos="284"/>
              </w:tabs>
              <w:rPr>
                <w:b/>
                <w:sz w:val="24"/>
                <w:szCs w:val="24"/>
              </w:rPr>
            </w:pPr>
            <w:r w:rsidRPr="005C4376">
              <w:rPr>
                <w:b/>
                <w:sz w:val="24"/>
                <w:szCs w:val="24"/>
              </w:rPr>
              <w:t>E-mail cím</w:t>
            </w:r>
            <w:r>
              <w:rPr>
                <w:b/>
                <w:sz w:val="24"/>
                <w:szCs w:val="24"/>
              </w:rPr>
              <w:t>e:</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Pr>
          <w:p w:rsidR="00C3731A" w:rsidRDefault="00C3731A" w:rsidP="00A36F92">
            <w:pPr>
              <w:tabs>
                <w:tab w:val="left" w:pos="284"/>
              </w:tabs>
              <w:rPr>
                <w:b/>
                <w:sz w:val="24"/>
                <w:szCs w:val="24"/>
              </w:rPr>
            </w:pPr>
          </w:p>
          <w:p w:rsidR="00C3731A" w:rsidRPr="005C4376" w:rsidRDefault="00C3731A" w:rsidP="00A36F92">
            <w:pPr>
              <w:tabs>
                <w:tab w:val="left" w:pos="284"/>
              </w:tabs>
              <w:rPr>
                <w:b/>
                <w:sz w:val="24"/>
                <w:szCs w:val="24"/>
              </w:rPr>
            </w:pPr>
            <w:r>
              <w:rPr>
                <w:b/>
                <w:sz w:val="24"/>
                <w:szCs w:val="24"/>
              </w:rPr>
              <w:t>Képviselő neve:</w:t>
            </w:r>
          </w:p>
        </w:tc>
        <w:tc>
          <w:tcPr>
            <w:tcW w:w="6223" w:type="dxa"/>
          </w:tcPr>
          <w:p w:rsidR="00C3731A" w:rsidRPr="005C4376" w:rsidRDefault="00C3731A" w:rsidP="00A36F92">
            <w:pPr>
              <w:tabs>
                <w:tab w:val="left" w:pos="284"/>
              </w:tabs>
              <w:spacing w:before="240"/>
              <w:rPr>
                <w:sz w:val="24"/>
                <w:szCs w:val="24"/>
              </w:rPr>
            </w:pPr>
          </w:p>
        </w:tc>
      </w:tr>
      <w:tr w:rsidR="00C3731A" w:rsidRPr="005C4376" w:rsidTr="00A36F92">
        <w:tblPrEx>
          <w:tblCellMar>
            <w:top w:w="0" w:type="dxa"/>
            <w:bottom w:w="0" w:type="dxa"/>
          </w:tblCellMar>
        </w:tblPrEx>
        <w:tc>
          <w:tcPr>
            <w:tcW w:w="2988" w:type="dxa"/>
            <w:tcBorders>
              <w:bottom w:val="single" w:sz="4" w:space="0" w:color="auto"/>
            </w:tcBorders>
          </w:tcPr>
          <w:p w:rsidR="00C3731A" w:rsidRDefault="00C3731A" w:rsidP="00A36F92">
            <w:pPr>
              <w:tabs>
                <w:tab w:val="left" w:pos="284"/>
              </w:tabs>
              <w:rPr>
                <w:b/>
                <w:sz w:val="24"/>
                <w:szCs w:val="24"/>
              </w:rPr>
            </w:pPr>
          </w:p>
          <w:p w:rsidR="00C3731A" w:rsidRPr="005C4376" w:rsidRDefault="00C3731A" w:rsidP="00A36F92">
            <w:pPr>
              <w:tabs>
                <w:tab w:val="left" w:pos="284"/>
              </w:tabs>
              <w:rPr>
                <w:b/>
                <w:sz w:val="24"/>
                <w:szCs w:val="24"/>
              </w:rPr>
            </w:pPr>
            <w:r>
              <w:rPr>
                <w:b/>
                <w:sz w:val="24"/>
                <w:szCs w:val="24"/>
              </w:rPr>
              <w:t>Kapcsolattartó adatai</w:t>
            </w:r>
            <w:r w:rsidRPr="005C4376">
              <w:rPr>
                <w:rStyle w:val="Lbjegyzet-hivatkozs"/>
                <w:b/>
                <w:sz w:val="24"/>
                <w:szCs w:val="24"/>
              </w:rPr>
              <w:footnoteReference w:id="1"/>
            </w:r>
          </w:p>
          <w:p w:rsidR="00C3731A" w:rsidRPr="005C4376" w:rsidRDefault="00C3731A" w:rsidP="00A36F92">
            <w:pPr>
              <w:numPr>
                <w:ilvl w:val="0"/>
                <w:numId w:val="10"/>
              </w:numPr>
              <w:tabs>
                <w:tab w:val="left" w:pos="284"/>
              </w:tabs>
              <w:jc w:val="both"/>
              <w:rPr>
                <w:b/>
                <w:sz w:val="24"/>
                <w:szCs w:val="24"/>
              </w:rPr>
            </w:pPr>
            <w:r w:rsidRPr="005C4376">
              <w:rPr>
                <w:b/>
                <w:sz w:val="24"/>
                <w:szCs w:val="24"/>
              </w:rPr>
              <w:t>neve</w:t>
            </w:r>
          </w:p>
          <w:p w:rsidR="00C3731A" w:rsidRDefault="00C3731A" w:rsidP="00A36F92">
            <w:pPr>
              <w:numPr>
                <w:ilvl w:val="0"/>
                <w:numId w:val="10"/>
              </w:numPr>
              <w:tabs>
                <w:tab w:val="left" w:pos="284"/>
              </w:tabs>
              <w:jc w:val="both"/>
              <w:rPr>
                <w:b/>
                <w:sz w:val="24"/>
                <w:szCs w:val="24"/>
              </w:rPr>
            </w:pPr>
            <w:r w:rsidRPr="005C4376">
              <w:rPr>
                <w:b/>
                <w:sz w:val="24"/>
                <w:szCs w:val="24"/>
              </w:rPr>
              <w:t>telefonszáma</w:t>
            </w:r>
          </w:p>
          <w:p w:rsidR="00C3731A" w:rsidRDefault="00C3731A" w:rsidP="00A36F92">
            <w:pPr>
              <w:numPr>
                <w:ilvl w:val="0"/>
                <w:numId w:val="10"/>
              </w:numPr>
              <w:tabs>
                <w:tab w:val="left" w:pos="284"/>
              </w:tabs>
              <w:jc w:val="both"/>
              <w:rPr>
                <w:b/>
                <w:sz w:val="24"/>
                <w:szCs w:val="24"/>
              </w:rPr>
            </w:pPr>
            <w:r>
              <w:rPr>
                <w:b/>
                <w:sz w:val="24"/>
                <w:szCs w:val="24"/>
              </w:rPr>
              <w:t>fax száma</w:t>
            </w:r>
          </w:p>
          <w:p w:rsidR="00C3731A" w:rsidRPr="005C4376" w:rsidRDefault="00C3731A" w:rsidP="00A36F92">
            <w:pPr>
              <w:numPr>
                <w:ilvl w:val="0"/>
                <w:numId w:val="10"/>
              </w:numPr>
              <w:tabs>
                <w:tab w:val="left" w:pos="284"/>
              </w:tabs>
              <w:jc w:val="both"/>
              <w:rPr>
                <w:b/>
                <w:sz w:val="24"/>
                <w:szCs w:val="24"/>
              </w:rPr>
            </w:pPr>
            <w:r>
              <w:rPr>
                <w:b/>
                <w:sz w:val="24"/>
                <w:szCs w:val="24"/>
              </w:rPr>
              <w:t>e-mail címe</w:t>
            </w:r>
          </w:p>
        </w:tc>
        <w:tc>
          <w:tcPr>
            <w:tcW w:w="6223" w:type="dxa"/>
            <w:tcBorders>
              <w:bottom w:val="single" w:sz="4" w:space="0" w:color="auto"/>
            </w:tcBorders>
          </w:tcPr>
          <w:p w:rsidR="00C3731A" w:rsidRPr="005C4376" w:rsidRDefault="00C3731A" w:rsidP="00A36F92">
            <w:pPr>
              <w:tabs>
                <w:tab w:val="left" w:pos="284"/>
              </w:tabs>
              <w:spacing w:before="240"/>
              <w:rPr>
                <w:sz w:val="24"/>
                <w:szCs w:val="24"/>
              </w:rPr>
            </w:pPr>
          </w:p>
        </w:tc>
      </w:tr>
    </w:tbl>
    <w:p w:rsidR="00C3731A" w:rsidRPr="005C4376" w:rsidRDefault="00C3731A" w:rsidP="00C3731A">
      <w:pPr>
        <w:rPr>
          <w:sz w:val="24"/>
          <w:szCs w:val="24"/>
        </w:rPr>
      </w:pPr>
    </w:p>
    <w:p w:rsidR="00C3731A" w:rsidRDefault="00C3731A" w:rsidP="00C3731A">
      <w:pPr>
        <w:rPr>
          <w:sz w:val="24"/>
          <w:szCs w:val="24"/>
        </w:rPr>
      </w:pPr>
    </w:p>
    <w:p w:rsidR="00C3731A" w:rsidRPr="005C4376" w:rsidRDefault="00C3731A" w:rsidP="00C3731A">
      <w:pPr>
        <w:rPr>
          <w:sz w:val="24"/>
          <w:szCs w:val="24"/>
        </w:rPr>
      </w:pPr>
      <w:r w:rsidRPr="005C4376">
        <w:rPr>
          <w:sz w:val="24"/>
          <w:szCs w:val="24"/>
        </w:rPr>
        <w:t>…………………, 201</w:t>
      </w:r>
      <w:r>
        <w:rPr>
          <w:sz w:val="24"/>
          <w:szCs w:val="24"/>
        </w:rPr>
        <w:t>8</w:t>
      </w:r>
      <w:r w:rsidRPr="005C4376">
        <w:rPr>
          <w:sz w:val="24"/>
          <w:szCs w:val="24"/>
        </w:rPr>
        <w:t>…………..…</w:t>
      </w:r>
      <w:r>
        <w:rPr>
          <w:sz w:val="24"/>
          <w:szCs w:val="24"/>
        </w:rPr>
        <w:t>……..</w:t>
      </w:r>
    </w:p>
    <w:p w:rsidR="00C3731A" w:rsidRPr="005C4376" w:rsidRDefault="00C3731A" w:rsidP="00C3731A">
      <w:pPr>
        <w:rPr>
          <w:sz w:val="24"/>
          <w:szCs w:val="24"/>
        </w:rPr>
      </w:pPr>
    </w:p>
    <w:p w:rsidR="00C3731A" w:rsidRPr="005C4376" w:rsidRDefault="00C3731A" w:rsidP="00C3731A">
      <w:pPr>
        <w:rPr>
          <w:sz w:val="24"/>
          <w:szCs w:val="24"/>
        </w:rPr>
      </w:pP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rPr>
                <w:sz w:val="24"/>
                <w:szCs w:val="24"/>
              </w:rPr>
            </w:pPr>
          </w:p>
        </w:tc>
        <w:tc>
          <w:tcPr>
            <w:tcW w:w="4606" w:type="dxa"/>
          </w:tcPr>
          <w:p w:rsidR="00C3731A" w:rsidRPr="005C4376" w:rsidRDefault="00C3731A" w:rsidP="00A36F92">
            <w:pPr>
              <w:widowControl w:val="0"/>
              <w:autoSpaceDE w:val="0"/>
              <w:autoSpaceDN w:val="0"/>
              <w:adjustRightInd w:val="0"/>
              <w:jc w:val="center"/>
              <w:rPr>
                <w:sz w:val="24"/>
                <w:szCs w:val="24"/>
              </w:rPr>
            </w:pPr>
            <w:r w:rsidRPr="005C4376">
              <w:rPr>
                <w:sz w:val="24"/>
                <w:szCs w:val="24"/>
              </w:rPr>
              <w:t>…………….………..</w:t>
            </w:r>
          </w:p>
          <w:p w:rsidR="00C3731A" w:rsidRPr="005C4376" w:rsidRDefault="00C3731A" w:rsidP="00A36F92">
            <w:pPr>
              <w:widowControl w:val="0"/>
              <w:autoSpaceDE w:val="0"/>
              <w:autoSpaceDN w:val="0"/>
              <w:adjustRightInd w:val="0"/>
              <w:jc w:val="center"/>
              <w:rPr>
                <w:sz w:val="24"/>
                <w:szCs w:val="24"/>
              </w:rPr>
            </w:pPr>
            <w:r w:rsidRPr="005C4376">
              <w:rPr>
                <w:sz w:val="24"/>
                <w:szCs w:val="24"/>
              </w:rPr>
              <w:t>Cégszerű aláírás</w:t>
            </w:r>
          </w:p>
        </w:tc>
      </w:tr>
    </w:tbl>
    <w:p w:rsidR="00C3731A" w:rsidRPr="008574F0" w:rsidRDefault="00C3731A" w:rsidP="00C3731A">
      <w:pPr>
        <w:rPr>
          <w:sz w:val="24"/>
          <w:szCs w:val="24"/>
        </w:rPr>
      </w:pPr>
    </w:p>
    <w:p w:rsidR="00C3731A" w:rsidRDefault="00C3731A" w:rsidP="00C3731A">
      <w:pPr>
        <w:numPr>
          <w:ilvl w:val="12"/>
          <w:numId w:val="0"/>
        </w:numPr>
        <w:ind w:right="-2"/>
        <w:jc w:val="right"/>
        <w:rPr>
          <w:bCs/>
          <w:iCs/>
          <w:sz w:val="24"/>
          <w:szCs w:val="24"/>
        </w:rPr>
      </w:pPr>
      <w:r w:rsidRPr="008574F0">
        <w:rPr>
          <w:b/>
          <w:bCs/>
          <w:i/>
          <w:iCs/>
          <w:sz w:val="36"/>
          <w:szCs w:val="36"/>
        </w:rPr>
        <w:br w:type="page"/>
      </w:r>
      <w:r w:rsidRPr="008574F0">
        <w:rPr>
          <w:bCs/>
          <w:iCs/>
          <w:sz w:val="24"/>
          <w:szCs w:val="24"/>
        </w:rPr>
        <w:lastRenderedPageBreak/>
        <w:t>2. melléklet</w:t>
      </w:r>
    </w:p>
    <w:p w:rsidR="00C3731A" w:rsidRPr="008574F0" w:rsidRDefault="00C3731A" w:rsidP="00C3731A">
      <w:pPr>
        <w:numPr>
          <w:ilvl w:val="12"/>
          <w:numId w:val="0"/>
        </w:numPr>
        <w:ind w:right="-2"/>
        <w:jc w:val="right"/>
        <w:rPr>
          <w:bCs/>
          <w:iCs/>
          <w:sz w:val="24"/>
          <w:szCs w:val="24"/>
        </w:rPr>
      </w:pPr>
    </w:p>
    <w:p w:rsidR="00C3731A" w:rsidRPr="00E82E40" w:rsidRDefault="00C3731A" w:rsidP="00C3731A">
      <w:pPr>
        <w:numPr>
          <w:ilvl w:val="12"/>
          <w:numId w:val="0"/>
        </w:numPr>
        <w:spacing w:line="276" w:lineRule="auto"/>
        <w:ind w:right="-2"/>
        <w:jc w:val="center"/>
        <w:rPr>
          <w:b/>
          <w:sz w:val="24"/>
          <w:szCs w:val="24"/>
        </w:rPr>
      </w:pPr>
      <w:r w:rsidRPr="00E82E40">
        <w:rPr>
          <w:b/>
          <w:bCs/>
          <w:i/>
          <w:sz w:val="24"/>
          <w:szCs w:val="24"/>
        </w:rPr>
        <w:t>„</w:t>
      </w:r>
      <w:r>
        <w:rPr>
          <w:b/>
          <w:bCs/>
          <w:i/>
          <w:iCs/>
          <w:sz w:val="24"/>
          <w:szCs w:val="24"/>
        </w:rPr>
        <w:t xml:space="preserve">BDK Kft. által üzemeltetett közvilágítási fémoszlopok korrózióvédelme és festése vállalkozási szerződés keretében </w:t>
      </w:r>
      <w:r w:rsidRPr="00E82E40">
        <w:rPr>
          <w:b/>
          <w:bCs/>
          <w:i/>
          <w:sz w:val="24"/>
          <w:szCs w:val="24"/>
        </w:rPr>
        <w:t>”</w:t>
      </w:r>
    </w:p>
    <w:p w:rsidR="00C3731A" w:rsidRDefault="00C3731A" w:rsidP="00C3731A">
      <w:pPr>
        <w:numPr>
          <w:ilvl w:val="12"/>
          <w:numId w:val="0"/>
        </w:numPr>
        <w:spacing w:line="276" w:lineRule="auto"/>
        <w:ind w:right="-2"/>
        <w:jc w:val="center"/>
        <w:rPr>
          <w:b/>
          <w:sz w:val="24"/>
          <w:szCs w:val="24"/>
        </w:rPr>
      </w:pPr>
    </w:p>
    <w:p w:rsidR="00C3731A" w:rsidRPr="00E82E40" w:rsidRDefault="00C3731A" w:rsidP="00C3731A">
      <w:pPr>
        <w:numPr>
          <w:ilvl w:val="12"/>
          <w:numId w:val="0"/>
        </w:numPr>
        <w:spacing w:line="276" w:lineRule="auto"/>
        <w:ind w:right="-2"/>
        <w:jc w:val="center"/>
        <w:rPr>
          <w:b/>
          <w:sz w:val="24"/>
          <w:szCs w:val="24"/>
        </w:rPr>
      </w:pPr>
      <w:r w:rsidRPr="00E82E40">
        <w:rPr>
          <w:b/>
          <w:sz w:val="24"/>
          <w:szCs w:val="24"/>
        </w:rPr>
        <w:t>FELOLVASÓ LAP</w:t>
      </w:r>
      <w:r>
        <w:rPr>
          <w:rStyle w:val="Lbjegyzet-hivatkozs"/>
          <w:b/>
          <w:sz w:val="24"/>
          <w:szCs w:val="24"/>
        </w:rPr>
        <w:footnoteReference w:id="2"/>
      </w:r>
    </w:p>
    <w:p w:rsidR="00C3731A" w:rsidRPr="00E82E40" w:rsidRDefault="00C3731A" w:rsidP="00C3731A">
      <w:pPr>
        <w:numPr>
          <w:ilvl w:val="12"/>
          <w:numId w:val="0"/>
        </w:numPr>
        <w:spacing w:line="276" w:lineRule="auto"/>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C3731A" w:rsidRPr="00E82E40" w:rsidTr="00A36F92">
        <w:tblPrEx>
          <w:tblCellMar>
            <w:top w:w="0" w:type="dxa"/>
            <w:bottom w:w="0" w:type="dxa"/>
          </w:tblCellMar>
        </w:tblPrEx>
        <w:tc>
          <w:tcPr>
            <w:tcW w:w="2988" w:type="dxa"/>
          </w:tcPr>
          <w:p w:rsidR="00C3731A" w:rsidRPr="00E82E40" w:rsidRDefault="00C3731A" w:rsidP="00A36F92">
            <w:pPr>
              <w:tabs>
                <w:tab w:val="left" w:pos="284"/>
              </w:tabs>
              <w:spacing w:line="276" w:lineRule="auto"/>
              <w:rPr>
                <w:b/>
                <w:sz w:val="24"/>
                <w:szCs w:val="24"/>
              </w:rPr>
            </w:pPr>
            <w:r w:rsidRPr="00E82E40">
              <w:rPr>
                <w:b/>
                <w:sz w:val="24"/>
                <w:szCs w:val="24"/>
              </w:rPr>
              <w:t>Ajánlattevő neve:</w:t>
            </w:r>
          </w:p>
        </w:tc>
        <w:tc>
          <w:tcPr>
            <w:tcW w:w="6223" w:type="dxa"/>
          </w:tcPr>
          <w:p w:rsidR="00C3731A" w:rsidRPr="00E82E40" w:rsidRDefault="00C3731A" w:rsidP="00A36F92">
            <w:pPr>
              <w:tabs>
                <w:tab w:val="left" w:pos="284"/>
              </w:tabs>
              <w:spacing w:line="276" w:lineRule="auto"/>
              <w:rPr>
                <w:sz w:val="24"/>
                <w:szCs w:val="24"/>
              </w:rPr>
            </w:pPr>
          </w:p>
        </w:tc>
      </w:tr>
      <w:tr w:rsidR="00C3731A" w:rsidRPr="00E82E40" w:rsidTr="00A36F92">
        <w:tblPrEx>
          <w:tblCellMar>
            <w:top w:w="0" w:type="dxa"/>
            <w:bottom w:w="0" w:type="dxa"/>
          </w:tblCellMar>
        </w:tblPrEx>
        <w:tc>
          <w:tcPr>
            <w:tcW w:w="2988" w:type="dxa"/>
          </w:tcPr>
          <w:p w:rsidR="00C3731A" w:rsidRPr="00E82E40" w:rsidRDefault="00C3731A" w:rsidP="00A36F92">
            <w:pPr>
              <w:tabs>
                <w:tab w:val="left" w:pos="284"/>
              </w:tabs>
              <w:spacing w:line="276" w:lineRule="auto"/>
              <w:rPr>
                <w:b/>
                <w:sz w:val="24"/>
                <w:szCs w:val="24"/>
              </w:rPr>
            </w:pPr>
            <w:r w:rsidRPr="00E82E40">
              <w:rPr>
                <w:b/>
                <w:sz w:val="24"/>
                <w:szCs w:val="24"/>
              </w:rPr>
              <w:t>Címe (székhelye):</w:t>
            </w:r>
          </w:p>
        </w:tc>
        <w:tc>
          <w:tcPr>
            <w:tcW w:w="6223" w:type="dxa"/>
          </w:tcPr>
          <w:p w:rsidR="00C3731A" w:rsidRPr="00E82E40" w:rsidRDefault="00C3731A" w:rsidP="00A36F92">
            <w:pPr>
              <w:tabs>
                <w:tab w:val="left" w:pos="284"/>
              </w:tabs>
              <w:spacing w:line="276" w:lineRule="auto"/>
              <w:rPr>
                <w:sz w:val="24"/>
                <w:szCs w:val="24"/>
              </w:rPr>
            </w:pPr>
          </w:p>
        </w:tc>
      </w:tr>
    </w:tbl>
    <w:p w:rsidR="00C3731A" w:rsidRPr="00E82E40" w:rsidRDefault="00C3731A" w:rsidP="00C3731A">
      <w:pPr>
        <w:numPr>
          <w:ilvl w:val="12"/>
          <w:numId w:val="0"/>
        </w:numPr>
        <w:spacing w:line="276" w:lineRule="auto"/>
        <w:ind w:right="-2"/>
        <w:jc w:val="both"/>
        <w:rPr>
          <w:b/>
          <w:sz w:val="24"/>
          <w:szCs w:val="24"/>
        </w:rPr>
      </w:pPr>
    </w:p>
    <w:p w:rsidR="00C3731A" w:rsidRDefault="00C3731A" w:rsidP="00C3731A">
      <w:pPr>
        <w:spacing w:before="240" w:after="120"/>
        <w:rPr>
          <w:b/>
          <w:color w:val="000000"/>
          <w:sz w:val="22"/>
          <w:szCs w:val="22"/>
        </w:rPr>
      </w:pPr>
      <w:r w:rsidRPr="007F3780">
        <w:rPr>
          <w:b/>
          <w:color w:val="000000"/>
          <w:sz w:val="22"/>
          <w:szCs w:val="22"/>
        </w:rPr>
        <w:t>Az</w:t>
      </w:r>
      <w:r w:rsidRPr="007F3780">
        <w:rPr>
          <w:b/>
          <w:bCs/>
          <w:i/>
          <w:iCs/>
          <w:sz w:val="22"/>
          <w:szCs w:val="22"/>
        </w:rPr>
        <w:t xml:space="preserve"> </w:t>
      </w:r>
      <w:r w:rsidRPr="007F3780">
        <w:rPr>
          <w:b/>
          <w:color w:val="000000"/>
          <w:sz w:val="22"/>
          <w:szCs w:val="22"/>
        </w:rPr>
        <w:t>ajánlat főbb számszerűsíthető adatai:</w:t>
      </w:r>
    </w:p>
    <w:p w:rsidR="00C3731A" w:rsidRDefault="00C3731A" w:rsidP="00C3731A">
      <w:pPr>
        <w:spacing w:before="240" w:after="120"/>
        <w:rPr>
          <w:b/>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758"/>
      </w:tblGrid>
      <w:tr w:rsidR="00C3731A" w:rsidRPr="0076420D" w:rsidTr="00A36F92">
        <w:trPr>
          <w:jc w:val="center"/>
        </w:trPr>
        <w:tc>
          <w:tcPr>
            <w:tcW w:w="4451" w:type="dxa"/>
            <w:vAlign w:val="center"/>
          </w:tcPr>
          <w:p w:rsidR="00C3731A" w:rsidRPr="0076420D" w:rsidRDefault="00C3731A" w:rsidP="00A36F92">
            <w:pPr>
              <w:spacing w:before="120" w:after="120"/>
              <w:jc w:val="center"/>
              <w:rPr>
                <w:b/>
                <w:sz w:val="22"/>
                <w:szCs w:val="22"/>
              </w:rPr>
            </w:pPr>
            <w:r>
              <w:rPr>
                <w:b/>
                <w:sz w:val="22"/>
                <w:szCs w:val="22"/>
              </w:rPr>
              <w:t xml:space="preserve">Ajánlati </w:t>
            </w:r>
            <w:r w:rsidRPr="0076420D">
              <w:rPr>
                <w:b/>
                <w:sz w:val="22"/>
                <w:szCs w:val="22"/>
              </w:rPr>
              <w:t xml:space="preserve">ár </w:t>
            </w:r>
            <w:r>
              <w:rPr>
                <w:rStyle w:val="Lbjegyzet-hivatkozs"/>
                <w:b/>
                <w:sz w:val="22"/>
                <w:szCs w:val="22"/>
              </w:rPr>
              <w:footnoteReference w:id="3"/>
            </w:r>
          </w:p>
        </w:tc>
        <w:tc>
          <w:tcPr>
            <w:tcW w:w="4758" w:type="dxa"/>
            <w:vAlign w:val="center"/>
          </w:tcPr>
          <w:p w:rsidR="00C3731A" w:rsidRPr="0076420D" w:rsidRDefault="00C3731A" w:rsidP="00A36F92">
            <w:pPr>
              <w:jc w:val="center"/>
              <w:rPr>
                <w:b/>
                <w:sz w:val="22"/>
                <w:szCs w:val="22"/>
              </w:rPr>
            </w:pPr>
          </w:p>
          <w:p w:rsidR="00C3731A" w:rsidRDefault="00C3731A" w:rsidP="00A36F92">
            <w:pPr>
              <w:jc w:val="center"/>
              <w:rPr>
                <w:b/>
                <w:sz w:val="22"/>
                <w:szCs w:val="22"/>
              </w:rPr>
            </w:pPr>
            <w:r w:rsidRPr="0076420D">
              <w:rPr>
                <w:b/>
                <w:sz w:val="22"/>
                <w:szCs w:val="22"/>
              </w:rPr>
              <w:t>nettó………………HUF</w:t>
            </w:r>
          </w:p>
          <w:p w:rsidR="00C3731A" w:rsidRPr="0076420D" w:rsidRDefault="00C3731A" w:rsidP="00A36F92">
            <w:pPr>
              <w:jc w:val="center"/>
              <w:rPr>
                <w:b/>
                <w:sz w:val="22"/>
                <w:szCs w:val="22"/>
              </w:rPr>
            </w:pPr>
          </w:p>
        </w:tc>
      </w:tr>
      <w:tr w:rsidR="00C3731A" w:rsidRPr="0076420D" w:rsidTr="00A36F92">
        <w:trPr>
          <w:jc w:val="center"/>
        </w:trPr>
        <w:tc>
          <w:tcPr>
            <w:tcW w:w="4451" w:type="dxa"/>
            <w:vAlign w:val="center"/>
          </w:tcPr>
          <w:p w:rsidR="00C3731A" w:rsidRDefault="00C3731A" w:rsidP="00A36F92">
            <w:pPr>
              <w:spacing w:before="120" w:after="120"/>
              <w:jc w:val="center"/>
              <w:rPr>
                <w:b/>
                <w:sz w:val="22"/>
                <w:szCs w:val="22"/>
              </w:rPr>
            </w:pPr>
          </w:p>
          <w:p w:rsidR="00C3731A" w:rsidRDefault="00C3731A" w:rsidP="00A36F92">
            <w:pPr>
              <w:spacing w:before="120" w:after="120"/>
              <w:jc w:val="center"/>
              <w:rPr>
                <w:b/>
                <w:sz w:val="22"/>
                <w:szCs w:val="22"/>
              </w:rPr>
            </w:pPr>
            <w:r>
              <w:rPr>
                <w:b/>
                <w:sz w:val="22"/>
                <w:szCs w:val="22"/>
              </w:rPr>
              <w:t>Jótállás időtartama (min.36, max. 72</w:t>
            </w:r>
            <w:r w:rsidRPr="0076420D">
              <w:rPr>
                <w:b/>
                <w:sz w:val="22"/>
                <w:szCs w:val="22"/>
              </w:rPr>
              <w:t xml:space="preserve"> hónap</w:t>
            </w:r>
            <w:r>
              <w:rPr>
                <w:b/>
                <w:sz w:val="22"/>
                <w:szCs w:val="22"/>
              </w:rPr>
              <w:t>)</w:t>
            </w:r>
          </w:p>
          <w:p w:rsidR="00C3731A" w:rsidRPr="0076420D" w:rsidRDefault="00C3731A" w:rsidP="00A36F92">
            <w:pPr>
              <w:spacing w:before="120" w:after="120"/>
              <w:jc w:val="center"/>
              <w:rPr>
                <w:b/>
                <w:sz w:val="22"/>
                <w:szCs w:val="22"/>
              </w:rPr>
            </w:pPr>
          </w:p>
        </w:tc>
        <w:tc>
          <w:tcPr>
            <w:tcW w:w="4758" w:type="dxa"/>
            <w:vAlign w:val="center"/>
          </w:tcPr>
          <w:p w:rsidR="00C3731A" w:rsidRDefault="00C3731A" w:rsidP="00A36F92">
            <w:pPr>
              <w:jc w:val="center"/>
              <w:rPr>
                <w:b/>
                <w:sz w:val="22"/>
                <w:szCs w:val="22"/>
              </w:rPr>
            </w:pPr>
            <w:r w:rsidRPr="0076420D">
              <w:rPr>
                <w:b/>
                <w:sz w:val="22"/>
                <w:szCs w:val="22"/>
              </w:rPr>
              <w:t>…………….. hónap</w:t>
            </w:r>
          </w:p>
          <w:p w:rsidR="00C3731A" w:rsidRPr="0076420D" w:rsidRDefault="00C3731A" w:rsidP="00A36F92">
            <w:pPr>
              <w:jc w:val="center"/>
              <w:rPr>
                <w:b/>
                <w:sz w:val="22"/>
                <w:szCs w:val="22"/>
              </w:rPr>
            </w:pPr>
          </w:p>
        </w:tc>
      </w:tr>
    </w:tbl>
    <w:p w:rsidR="00C3731A" w:rsidRDefault="00C3731A" w:rsidP="00C3731A">
      <w:pPr>
        <w:numPr>
          <w:ilvl w:val="12"/>
          <w:numId w:val="0"/>
        </w:numPr>
        <w:ind w:right="-2"/>
        <w:jc w:val="both"/>
        <w:rPr>
          <w:b/>
          <w:sz w:val="24"/>
          <w:szCs w:val="24"/>
        </w:rPr>
      </w:pPr>
    </w:p>
    <w:p w:rsidR="00C3731A" w:rsidRPr="001B5B50" w:rsidRDefault="00C3731A" w:rsidP="00C3731A">
      <w:pPr>
        <w:numPr>
          <w:ilvl w:val="12"/>
          <w:numId w:val="0"/>
        </w:numPr>
        <w:ind w:right="-2"/>
        <w:jc w:val="both"/>
        <w:rPr>
          <w:sz w:val="24"/>
          <w:szCs w:val="24"/>
        </w:rPr>
      </w:pPr>
      <w:r w:rsidRPr="001B5B50">
        <w:rPr>
          <w:sz w:val="24"/>
          <w:szCs w:val="24"/>
        </w:rPr>
        <w:t>…….………201</w:t>
      </w:r>
      <w:r>
        <w:rPr>
          <w:sz w:val="24"/>
          <w:szCs w:val="24"/>
        </w:rPr>
        <w:t>8</w:t>
      </w:r>
      <w:r w:rsidRPr="001B5B50">
        <w:rPr>
          <w:sz w:val="24"/>
          <w:szCs w:val="24"/>
        </w:rPr>
        <w:t>…………………</w:t>
      </w:r>
    </w:p>
    <w:p w:rsidR="00C3731A" w:rsidRPr="001B5B50" w:rsidRDefault="00C3731A" w:rsidP="00C3731A">
      <w:pPr>
        <w:numPr>
          <w:ilvl w:val="12"/>
          <w:numId w:val="0"/>
        </w:numPr>
        <w:ind w:right="-2"/>
        <w:jc w:val="center"/>
        <w:rPr>
          <w:sz w:val="24"/>
          <w:szCs w:val="24"/>
        </w:rPr>
      </w:pPr>
    </w:p>
    <w:tbl>
      <w:tblPr>
        <w:tblW w:w="0" w:type="auto"/>
        <w:tblLook w:val="01E0" w:firstRow="1" w:lastRow="1" w:firstColumn="1" w:lastColumn="1" w:noHBand="0" w:noVBand="0"/>
      </w:tblPr>
      <w:tblGrid>
        <w:gridCol w:w="4513"/>
        <w:gridCol w:w="4558"/>
      </w:tblGrid>
      <w:tr w:rsidR="00C3731A" w:rsidRPr="008574F0" w:rsidTr="00A36F92">
        <w:tc>
          <w:tcPr>
            <w:tcW w:w="4605" w:type="dxa"/>
          </w:tcPr>
          <w:p w:rsidR="00C3731A" w:rsidRPr="008574F0" w:rsidRDefault="00C3731A" w:rsidP="00A36F92">
            <w:pPr>
              <w:widowControl w:val="0"/>
              <w:autoSpaceDE w:val="0"/>
              <w:autoSpaceDN w:val="0"/>
              <w:adjustRightInd w:val="0"/>
              <w:rPr>
                <w:sz w:val="24"/>
                <w:szCs w:val="24"/>
              </w:rPr>
            </w:pPr>
          </w:p>
        </w:tc>
        <w:tc>
          <w:tcPr>
            <w:tcW w:w="4606" w:type="dxa"/>
          </w:tcPr>
          <w:p w:rsidR="00C3731A" w:rsidRPr="008574F0" w:rsidRDefault="00C3731A" w:rsidP="00A36F92">
            <w:pPr>
              <w:widowControl w:val="0"/>
              <w:autoSpaceDE w:val="0"/>
              <w:autoSpaceDN w:val="0"/>
              <w:adjustRightInd w:val="0"/>
              <w:jc w:val="center"/>
              <w:rPr>
                <w:sz w:val="24"/>
                <w:szCs w:val="24"/>
              </w:rPr>
            </w:pPr>
            <w:r w:rsidRPr="008574F0">
              <w:rPr>
                <w:sz w:val="24"/>
                <w:szCs w:val="24"/>
              </w:rPr>
              <w:t>…………….………..</w:t>
            </w:r>
          </w:p>
          <w:p w:rsidR="00C3731A" w:rsidRPr="008574F0" w:rsidRDefault="00C3731A" w:rsidP="00A36F92">
            <w:pPr>
              <w:widowControl w:val="0"/>
              <w:autoSpaceDE w:val="0"/>
              <w:autoSpaceDN w:val="0"/>
              <w:adjustRightInd w:val="0"/>
              <w:jc w:val="center"/>
              <w:rPr>
                <w:sz w:val="24"/>
                <w:szCs w:val="24"/>
              </w:rPr>
            </w:pPr>
            <w:r w:rsidRPr="008574F0">
              <w:rPr>
                <w:sz w:val="24"/>
                <w:szCs w:val="24"/>
              </w:rPr>
              <w:t>Cégszerű aláírás</w:t>
            </w:r>
            <w:r>
              <w:rPr>
                <w:rStyle w:val="Lbjegyzet-hivatkozs"/>
                <w:sz w:val="24"/>
                <w:szCs w:val="24"/>
              </w:rPr>
              <w:footnoteReference w:id="4"/>
            </w:r>
          </w:p>
        </w:tc>
      </w:tr>
    </w:tbl>
    <w:p w:rsidR="00C3731A" w:rsidRPr="008574F0" w:rsidRDefault="00C3731A" w:rsidP="00C3731A">
      <w:pPr>
        <w:jc w:val="right"/>
        <w:rPr>
          <w:b/>
          <w:color w:val="000000"/>
          <w:sz w:val="24"/>
          <w:szCs w:val="24"/>
        </w:rPr>
      </w:pPr>
    </w:p>
    <w:p w:rsidR="00C3731A" w:rsidRPr="005C4376" w:rsidRDefault="00C3731A" w:rsidP="00C3731A">
      <w:pPr>
        <w:jc w:val="right"/>
        <w:rPr>
          <w:sz w:val="24"/>
          <w:szCs w:val="24"/>
        </w:rPr>
      </w:pPr>
      <w:r w:rsidRPr="008574F0">
        <w:rPr>
          <w:b/>
          <w:color w:val="000000"/>
          <w:sz w:val="24"/>
          <w:szCs w:val="24"/>
        </w:rPr>
        <w:br w:type="page"/>
      </w:r>
      <w:r w:rsidRPr="005C4376">
        <w:rPr>
          <w:sz w:val="24"/>
          <w:szCs w:val="24"/>
        </w:rPr>
        <w:lastRenderedPageBreak/>
        <w:t>3. melléklet</w:t>
      </w:r>
    </w:p>
    <w:p w:rsidR="00C3731A" w:rsidRPr="005C4376" w:rsidRDefault="00C3731A" w:rsidP="00C3731A">
      <w:pPr>
        <w:jc w:val="center"/>
        <w:rPr>
          <w:b/>
          <w:sz w:val="24"/>
          <w:szCs w:val="24"/>
        </w:rPr>
      </w:pPr>
      <w:r w:rsidRPr="005C4376">
        <w:rPr>
          <w:b/>
          <w:sz w:val="24"/>
          <w:szCs w:val="24"/>
        </w:rPr>
        <w:t>Ajánlattevői Nyilatkozat</w:t>
      </w:r>
    </w:p>
    <w:p w:rsidR="00C3731A" w:rsidRPr="005C4376" w:rsidRDefault="00C3731A" w:rsidP="00C3731A">
      <w:pPr>
        <w:jc w:val="center"/>
        <w:rPr>
          <w:b/>
          <w:sz w:val="24"/>
          <w:szCs w:val="24"/>
        </w:rPr>
      </w:pPr>
      <w:r>
        <w:rPr>
          <w:b/>
          <w:sz w:val="24"/>
          <w:szCs w:val="24"/>
        </w:rPr>
        <w:t>a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rsidR="00C3731A" w:rsidRPr="005C4376" w:rsidRDefault="00C3731A" w:rsidP="00C3731A">
      <w:pPr>
        <w:rPr>
          <w:color w:val="000000"/>
          <w:sz w:val="24"/>
          <w:szCs w:val="24"/>
        </w:rPr>
      </w:pPr>
    </w:p>
    <w:p w:rsidR="00C3731A" w:rsidRPr="005C4376" w:rsidRDefault="00C3731A" w:rsidP="00C3731A">
      <w:pPr>
        <w:jc w:val="both"/>
        <w:rPr>
          <w:sz w:val="24"/>
          <w:szCs w:val="24"/>
        </w:rPr>
      </w:pPr>
      <w:r w:rsidRPr="005C4376">
        <w:rPr>
          <w:sz w:val="24"/>
          <w:szCs w:val="24"/>
        </w:rPr>
        <w:t>Alulírott …………………….. mint a(z) ……………………………………… ajánlattevő cégjegyzésre jogosult / meghatalmazással igazolt</w:t>
      </w:r>
      <w:r w:rsidRPr="005C4376">
        <w:rPr>
          <w:rStyle w:val="Lbjegyzet-hivatkozs"/>
          <w:sz w:val="24"/>
          <w:szCs w:val="24"/>
        </w:rPr>
        <w:footnoteReference w:id="5"/>
      </w:r>
      <w:r w:rsidRPr="005C4376">
        <w:rPr>
          <w:sz w:val="24"/>
          <w:szCs w:val="24"/>
        </w:rPr>
        <w:t xml:space="preserve">  képvis</w:t>
      </w:r>
      <w:r w:rsidRPr="005C4376">
        <w:rPr>
          <w:sz w:val="24"/>
          <w:szCs w:val="24"/>
        </w:rPr>
        <w:t>e</w:t>
      </w:r>
      <w:r w:rsidRPr="005C4376">
        <w:rPr>
          <w:sz w:val="24"/>
          <w:szCs w:val="24"/>
        </w:rPr>
        <w:t>lője felelősségem tudatában</w:t>
      </w:r>
    </w:p>
    <w:p w:rsidR="00C3731A" w:rsidRDefault="00C3731A" w:rsidP="00C3731A">
      <w:pPr>
        <w:jc w:val="center"/>
        <w:rPr>
          <w:b/>
          <w:sz w:val="24"/>
          <w:szCs w:val="24"/>
        </w:rPr>
      </w:pPr>
    </w:p>
    <w:p w:rsidR="00C3731A" w:rsidRPr="005C4376" w:rsidRDefault="00C3731A" w:rsidP="00C3731A">
      <w:pPr>
        <w:jc w:val="center"/>
        <w:rPr>
          <w:b/>
          <w:sz w:val="24"/>
          <w:szCs w:val="24"/>
        </w:rPr>
      </w:pPr>
      <w:r w:rsidRPr="005C4376">
        <w:rPr>
          <w:b/>
          <w:sz w:val="24"/>
          <w:szCs w:val="24"/>
        </w:rPr>
        <w:t>n y i l a t k o z o m,</w:t>
      </w:r>
    </w:p>
    <w:p w:rsidR="00C3731A" w:rsidRPr="005C4376" w:rsidRDefault="00C3731A" w:rsidP="00C3731A">
      <w:pPr>
        <w:jc w:val="both"/>
        <w:rPr>
          <w:sz w:val="24"/>
          <w:szCs w:val="24"/>
        </w:rPr>
      </w:pPr>
    </w:p>
    <w:p w:rsidR="00C3731A" w:rsidRPr="005C4376" w:rsidRDefault="00C3731A" w:rsidP="00C3731A">
      <w:pPr>
        <w:ind w:right="-1"/>
        <w:jc w:val="both"/>
        <w:rPr>
          <w:b/>
          <w:i/>
          <w:sz w:val="24"/>
          <w:szCs w:val="24"/>
        </w:rPr>
      </w:pPr>
      <w:r w:rsidRPr="005C4376">
        <w:rPr>
          <w:sz w:val="24"/>
          <w:szCs w:val="24"/>
        </w:rPr>
        <w:t xml:space="preserve">hogy </w:t>
      </w:r>
      <w:r w:rsidRPr="00136700">
        <w:rPr>
          <w:sz w:val="24"/>
          <w:szCs w:val="24"/>
        </w:rPr>
        <w:t>a</w:t>
      </w:r>
      <w:r>
        <w:rPr>
          <w:b/>
          <w:sz w:val="24"/>
          <w:szCs w:val="24"/>
        </w:rPr>
        <w:t xml:space="preserve">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Pr>
          <w:b/>
          <w:bCs/>
          <w:i/>
          <w:iCs/>
          <w:sz w:val="24"/>
          <w:szCs w:val="24"/>
        </w:rPr>
        <w:t xml:space="preserve">BDK Kft. által üzemeltetett közvilágítási fémoszlopok korrózióvédelme és festése vállalkozási szerződés keretében </w:t>
      </w:r>
      <w:r w:rsidRPr="00AE2C60">
        <w:rPr>
          <w:b/>
          <w:i/>
          <w:sz w:val="24"/>
          <w:szCs w:val="24"/>
        </w:rPr>
        <w:t>"</w:t>
      </w:r>
      <w:r w:rsidRPr="00136700">
        <w:rPr>
          <w:sz w:val="24"/>
          <w:szCs w:val="24"/>
        </w:rPr>
        <w:t xml:space="preserve"> </w:t>
      </w:r>
      <w:r>
        <w:rPr>
          <w:sz w:val="24"/>
          <w:szCs w:val="24"/>
        </w:rPr>
        <w:t>tárgyú</w:t>
      </w:r>
      <w:r w:rsidRPr="005C4376">
        <w:rPr>
          <w:sz w:val="24"/>
          <w:szCs w:val="24"/>
        </w:rPr>
        <w:t xml:space="preserve"> közbeszerzési eljárásban </w:t>
      </w:r>
      <w:r w:rsidRPr="005C4376">
        <w:rPr>
          <w:color w:val="000000"/>
          <w:sz w:val="24"/>
          <w:szCs w:val="24"/>
        </w:rPr>
        <w:t>részt kívánunk ve</w:t>
      </w:r>
      <w:r w:rsidRPr="005C4376">
        <w:rPr>
          <w:color w:val="000000"/>
          <w:sz w:val="24"/>
          <w:szCs w:val="24"/>
        </w:rPr>
        <w:t>n</w:t>
      </w:r>
      <w:r w:rsidRPr="005C4376">
        <w:rPr>
          <w:color w:val="000000"/>
          <w:sz w:val="24"/>
          <w:szCs w:val="24"/>
        </w:rPr>
        <w:t>ni.</w:t>
      </w:r>
    </w:p>
    <w:p w:rsidR="00C3731A" w:rsidRPr="005C4376" w:rsidRDefault="00C3731A" w:rsidP="00C3731A">
      <w:pPr>
        <w:jc w:val="both"/>
        <w:rPr>
          <w:color w:val="000000"/>
          <w:sz w:val="24"/>
          <w:szCs w:val="24"/>
        </w:rPr>
      </w:pPr>
      <w:r w:rsidRPr="005C4376">
        <w:rPr>
          <w:color w:val="000000"/>
          <w:sz w:val="24"/>
          <w:szCs w:val="24"/>
        </w:rPr>
        <w:t>Tudomásul vesszük, hogy a megadott ajánlati feltételek ránk, mint Ajánlattevőre nézve köt</w:t>
      </w:r>
      <w:r w:rsidRPr="005C4376">
        <w:rPr>
          <w:color w:val="000000"/>
          <w:sz w:val="24"/>
          <w:szCs w:val="24"/>
        </w:rPr>
        <w:t>e</w:t>
      </w:r>
      <w:r w:rsidRPr="005C4376">
        <w:rPr>
          <w:color w:val="000000"/>
          <w:sz w:val="24"/>
          <w:szCs w:val="24"/>
        </w:rPr>
        <w:t>lező érvényűek.</w:t>
      </w:r>
    </w:p>
    <w:p w:rsidR="00C3731A" w:rsidRPr="005C4376" w:rsidRDefault="00C3731A" w:rsidP="00C3731A">
      <w:pPr>
        <w:jc w:val="both"/>
        <w:rPr>
          <w:color w:val="000000"/>
          <w:sz w:val="24"/>
          <w:szCs w:val="24"/>
        </w:rPr>
      </w:pPr>
      <w:r w:rsidRPr="005C4376">
        <w:rPr>
          <w:color w:val="000000"/>
          <w:sz w:val="24"/>
          <w:szCs w:val="24"/>
        </w:rPr>
        <w:t xml:space="preserve">Kijelentjük, hogy a Kbt. előírásait, a felhívásban </w:t>
      </w:r>
      <w:r w:rsidRPr="005C4376">
        <w:rPr>
          <w:sz w:val="24"/>
          <w:szCs w:val="24"/>
        </w:rPr>
        <w:t>és a dokumentációban foglalt valamennyi formai és tartalmi követelményt, utasítást, kikötést és a műszaki l</w:t>
      </w:r>
      <w:r w:rsidRPr="005C4376">
        <w:rPr>
          <w:sz w:val="24"/>
          <w:szCs w:val="24"/>
        </w:rPr>
        <w:t>e</w:t>
      </w:r>
      <w:r w:rsidRPr="005C4376">
        <w:rPr>
          <w:sz w:val="24"/>
          <w:szCs w:val="24"/>
        </w:rPr>
        <w:t>írásban, szerződéstervezetben</w:t>
      </w:r>
      <w:r w:rsidRPr="005C4376">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w:t>
      </w:r>
      <w:r w:rsidRPr="005C4376">
        <w:rPr>
          <w:color w:val="000000"/>
          <w:sz w:val="24"/>
          <w:szCs w:val="24"/>
        </w:rPr>
        <w:t>é</w:t>
      </w:r>
      <w:r w:rsidRPr="005C4376">
        <w:rPr>
          <w:color w:val="000000"/>
          <w:sz w:val="24"/>
          <w:szCs w:val="24"/>
        </w:rPr>
        <w:t>szítettük el.</w:t>
      </w:r>
    </w:p>
    <w:p w:rsidR="00C3731A" w:rsidRPr="005C4376" w:rsidRDefault="00C3731A" w:rsidP="00C3731A">
      <w:pPr>
        <w:tabs>
          <w:tab w:val="left" w:pos="0"/>
        </w:tabs>
        <w:jc w:val="both"/>
        <w:rPr>
          <w:color w:val="000000"/>
          <w:sz w:val="24"/>
          <w:szCs w:val="24"/>
        </w:rPr>
      </w:pPr>
      <w:r w:rsidRPr="005C4376">
        <w:rPr>
          <w:color w:val="000000"/>
          <w:sz w:val="24"/>
          <w:szCs w:val="24"/>
        </w:rPr>
        <w:t>Az ajánlat összeállításához szükséges minden tényről, körülményről külön is meggyőződtünk.</w:t>
      </w:r>
      <w:r w:rsidRPr="005C4376">
        <w:rPr>
          <w:sz w:val="24"/>
          <w:szCs w:val="24"/>
        </w:rPr>
        <w:t xml:space="preserve"> </w:t>
      </w:r>
      <w:r w:rsidRPr="005C4376">
        <w:rPr>
          <w:color w:val="000000"/>
          <w:sz w:val="24"/>
          <w:szCs w:val="24"/>
        </w:rPr>
        <w:t>Kijelentjük, hogy az ajánlatunkban tett nyilatkozataink megfelelnek a valóságnak.</w:t>
      </w:r>
    </w:p>
    <w:p w:rsidR="00C3731A" w:rsidRPr="005C4376" w:rsidRDefault="00C3731A" w:rsidP="00C3731A">
      <w:pPr>
        <w:spacing w:after="60"/>
        <w:jc w:val="both"/>
        <w:rPr>
          <w:color w:val="000000"/>
          <w:sz w:val="24"/>
          <w:szCs w:val="24"/>
        </w:rPr>
      </w:pPr>
      <w:r w:rsidRPr="005C4376">
        <w:rPr>
          <w:color w:val="000000"/>
          <w:sz w:val="24"/>
          <w:szCs w:val="24"/>
        </w:rPr>
        <w:t xml:space="preserve">Nyilatkozunk, hogy </w:t>
      </w:r>
      <w:r>
        <w:rPr>
          <w:color w:val="000000"/>
          <w:sz w:val="24"/>
          <w:szCs w:val="24"/>
        </w:rPr>
        <w:t>a szerződés</w:t>
      </w:r>
      <w:r w:rsidRPr="005C4376">
        <w:rPr>
          <w:color w:val="000000"/>
          <w:sz w:val="24"/>
          <w:szCs w:val="24"/>
        </w:rPr>
        <w:t xml:space="preserve"> teljesítésére megfelelő jogosultsággal és sza</w:t>
      </w:r>
      <w:r w:rsidRPr="005C4376">
        <w:rPr>
          <w:color w:val="000000"/>
          <w:sz w:val="24"/>
          <w:szCs w:val="24"/>
        </w:rPr>
        <w:t>k</w:t>
      </w:r>
      <w:r w:rsidRPr="005C4376">
        <w:rPr>
          <w:color w:val="000000"/>
          <w:sz w:val="24"/>
          <w:szCs w:val="24"/>
        </w:rPr>
        <w:t>értelemmel rendelkezünk.</w:t>
      </w:r>
    </w:p>
    <w:p w:rsidR="00C3731A" w:rsidRDefault="00C3731A" w:rsidP="00C3731A">
      <w:pPr>
        <w:jc w:val="both"/>
        <w:rPr>
          <w:color w:val="000000"/>
          <w:sz w:val="24"/>
          <w:szCs w:val="24"/>
        </w:rPr>
      </w:pPr>
      <w:r w:rsidRPr="005C4376">
        <w:rPr>
          <w:color w:val="000000"/>
          <w:sz w:val="24"/>
          <w:szCs w:val="24"/>
        </w:rPr>
        <w:t xml:space="preserve">Kötelezettséget vállalunk arra, hogy az eljárás nyerteseként Ajánlatkérővel szerződést kötünk, és az </w:t>
      </w:r>
      <w:r w:rsidRPr="005C4376">
        <w:rPr>
          <w:sz w:val="24"/>
          <w:szCs w:val="24"/>
        </w:rPr>
        <w:t xml:space="preserve">ajánlatunkban </w:t>
      </w:r>
      <w:r w:rsidRPr="005C4376">
        <w:rPr>
          <w:color w:val="000000"/>
          <w:sz w:val="24"/>
          <w:szCs w:val="24"/>
        </w:rPr>
        <w:t>szereplő</w:t>
      </w:r>
      <w:r w:rsidRPr="005C4376">
        <w:rPr>
          <w:sz w:val="24"/>
          <w:szCs w:val="24"/>
        </w:rPr>
        <w:t xml:space="preserve"> ellenszolgáltatásért</w:t>
      </w:r>
      <w:r w:rsidRPr="005C4376">
        <w:rPr>
          <w:color w:val="000000"/>
          <w:sz w:val="24"/>
          <w:szCs w:val="24"/>
        </w:rPr>
        <w:t xml:space="preserve"> az igényelt </w:t>
      </w:r>
      <w:r>
        <w:rPr>
          <w:color w:val="000000"/>
          <w:sz w:val="24"/>
          <w:szCs w:val="24"/>
        </w:rPr>
        <w:t xml:space="preserve">szolgáltatást </w:t>
      </w:r>
      <w:r w:rsidRPr="005C4376">
        <w:rPr>
          <w:color w:val="000000"/>
          <w:sz w:val="24"/>
          <w:szCs w:val="24"/>
        </w:rPr>
        <w:t>elvégezzük</w:t>
      </w:r>
      <w:r>
        <w:rPr>
          <w:color w:val="000000"/>
          <w:sz w:val="24"/>
          <w:szCs w:val="24"/>
        </w:rPr>
        <w:t>.</w:t>
      </w:r>
    </w:p>
    <w:p w:rsidR="00C3731A" w:rsidRPr="005C4376" w:rsidRDefault="00C3731A" w:rsidP="00C3731A">
      <w:pPr>
        <w:spacing w:after="60"/>
        <w:jc w:val="both"/>
        <w:rPr>
          <w:color w:val="000000"/>
          <w:sz w:val="24"/>
          <w:szCs w:val="24"/>
        </w:rPr>
      </w:pPr>
      <w:r w:rsidRPr="005C4376">
        <w:rPr>
          <w:color w:val="000000"/>
          <w:sz w:val="24"/>
          <w:szCs w:val="24"/>
        </w:rPr>
        <w:t>Nyilatkozunk</w:t>
      </w:r>
      <w:r>
        <w:rPr>
          <w:color w:val="000000"/>
          <w:sz w:val="24"/>
          <w:szCs w:val="24"/>
        </w:rPr>
        <w:t xml:space="preserve"> továbbá</w:t>
      </w:r>
      <w:r w:rsidRPr="005C4376">
        <w:rPr>
          <w:color w:val="000000"/>
          <w:sz w:val="24"/>
          <w:szCs w:val="24"/>
        </w:rPr>
        <w:t>, hogy</w:t>
      </w:r>
      <w:r w:rsidRPr="005C4376">
        <w:rPr>
          <w:sz w:val="24"/>
          <w:szCs w:val="24"/>
        </w:rPr>
        <w:t xml:space="preserve"> </w:t>
      </w:r>
      <w:r w:rsidRPr="005C4376">
        <w:rPr>
          <w:color w:val="000000"/>
          <w:sz w:val="24"/>
          <w:szCs w:val="24"/>
        </w:rPr>
        <w:t>vállalkozásunk a Kis- és középvállalk</w:t>
      </w:r>
      <w:r w:rsidRPr="005C4376">
        <w:rPr>
          <w:color w:val="000000"/>
          <w:sz w:val="24"/>
          <w:szCs w:val="24"/>
        </w:rPr>
        <w:t>o</w:t>
      </w:r>
      <w:r w:rsidRPr="005C4376">
        <w:rPr>
          <w:color w:val="000000"/>
          <w:sz w:val="24"/>
          <w:szCs w:val="24"/>
        </w:rPr>
        <w:t>zásokról, fejlődésük támogatásáról szóló 2004. évi XXXIV. törvény alapján mikro-, kis- és középválla</w:t>
      </w:r>
      <w:r w:rsidRPr="005C4376">
        <w:rPr>
          <w:color w:val="000000"/>
          <w:sz w:val="24"/>
          <w:szCs w:val="24"/>
        </w:rPr>
        <w:t>l</w:t>
      </w:r>
      <w:r w:rsidRPr="005C4376">
        <w:rPr>
          <w:color w:val="000000"/>
          <w:sz w:val="24"/>
          <w:szCs w:val="24"/>
        </w:rPr>
        <w:t>kozásnak (azaz KKV-nak)</w:t>
      </w:r>
    </w:p>
    <w:p w:rsidR="00C3731A" w:rsidRPr="005C4376" w:rsidRDefault="00C3731A" w:rsidP="00C3731A">
      <w:pPr>
        <w:tabs>
          <w:tab w:val="left" w:pos="3402"/>
        </w:tabs>
        <w:spacing w:line="360" w:lineRule="auto"/>
        <w:jc w:val="both"/>
        <w:rPr>
          <w:color w:val="000000"/>
          <w:sz w:val="24"/>
          <w:szCs w:val="24"/>
        </w:rPr>
      </w:pPr>
    </w:p>
    <w:p w:rsidR="00C3731A" w:rsidRPr="005C4376" w:rsidRDefault="00C3731A" w:rsidP="00C3731A">
      <w:pPr>
        <w:pStyle w:val="Szvegtrzs2"/>
        <w:numPr>
          <w:ilvl w:val="0"/>
          <w:numId w:val="11"/>
        </w:numPr>
        <w:spacing w:after="120"/>
        <w:ind w:left="357" w:hanging="357"/>
        <w:jc w:val="both"/>
        <w:rPr>
          <w:rFonts w:ascii="Times New Roman" w:hAnsi="Times New Roman"/>
          <w:color w:val="000000"/>
          <w:kern w:val="0"/>
          <w:szCs w:val="24"/>
        </w:rPr>
      </w:pPr>
      <w:r w:rsidRPr="005C4376">
        <w:rPr>
          <w:rFonts w:ascii="Times New Roman" w:hAnsi="Times New Roman"/>
          <w:color w:val="000000"/>
          <w:kern w:val="0"/>
          <w:szCs w:val="24"/>
        </w:rPr>
        <w:t>minősül</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C3731A" w:rsidRPr="005C4376" w:rsidRDefault="00C3731A" w:rsidP="00C3731A">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középvállalkozásnak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C3731A" w:rsidRPr="005C4376" w:rsidRDefault="00C3731A" w:rsidP="00C3731A">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kisvállalkozásnak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C3731A" w:rsidRPr="005C4376" w:rsidRDefault="00C3731A" w:rsidP="00C3731A">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mikro 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C3731A" w:rsidRDefault="00C3731A" w:rsidP="00C3731A">
      <w:pPr>
        <w:pStyle w:val="Szvegtrzs2"/>
        <w:numPr>
          <w:ilvl w:val="0"/>
          <w:numId w:val="11"/>
        </w:numPr>
        <w:spacing w:after="120"/>
        <w:ind w:left="357" w:hanging="357"/>
        <w:jc w:val="both"/>
      </w:pPr>
      <w:r w:rsidRPr="005C4376">
        <w:rPr>
          <w:rFonts w:ascii="Times New Roman" w:hAnsi="Times New Roman"/>
          <w:color w:val="000000"/>
          <w:kern w:val="0"/>
          <w:szCs w:val="24"/>
        </w:rPr>
        <w:t>nem minősül</w:t>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C3731A" w:rsidRDefault="00C3731A" w:rsidP="00C3731A">
      <w:pPr>
        <w:spacing w:line="360" w:lineRule="auto"/>
        <w:jc w:val="both"/>
        <w:rPr>
          <w:color w:val="000000"/>
          <w:sz w:val="24"/>
          <w:szCs w:val="24"/>
        </w:rPr>
      </w:pPr>
    </w:p>
    <w:p w:rsidR="00C3731A" w:rsidRDefault="00C3731A" w:rsidP="00C3731A">
      <w:pPr>
        <w:spacing w:line="360" w:lineRule="auto"/>
        <w:jc w:val="both"/>
        <w:rPr>
          <w:color w:val="000000"/>
          <w:sz w:val="24"/>
          <w:szCs w:val="24"/>
        </w:rPr>
      </w:pPr>
    </w:p>
    <w:p w:rsidR="00C3731A" w:rsidRPr="005C4376" w:rsidRDefault="00C3731A" w:rsidP="00C3731A">
      <w:pPr>
        <w:spacing w:line="360" w:lineRule="auto"/>
        <w:jc w:val="both"/>
        <w:rPr>
          <w:color w:val="000000"/>
          <w:sz w:val="24"/>
          <w:szCs w:val="24"/>
        </w:rPr>
      </w:pPr>
      <w:r w:rsidRPr="005C4376">
        <w:rPr>
          <w:color w:val="000000"/>
          <w:sz w:val="24"/>
          <w:szCs w:val="24"/>
        </w:rPr>
        <w:t>……………………….., 201</w:t>
      </w:r>
      <w:r>
        <w:rPr>
          <w:color w:val="000000"/>
          <w:sz w:val="24"/>
          <w:szCs w:val="24"/>
        </w:rPr>
        <w:t>8</w:t>
      </w:r>
      <w:r w:rsidRPr="005C4376">
        <w:rPr>
          <w:color w:val="000000"/>
          <w:sz w:val="24"/>
          <w:szCs w:val="24"/>
        </w:rPr>
        <w:t>…………..….………………..</w:t>
      </w: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rPr>
                <w:sz w:val="24"/>
                <w:szCs w:val="24"/>
              </w:rPr>
            </w:pPr>
          </w:p>
        </w:tc>
        <w:tc>
          <w:tcPr>
            <w:tcW w:w="4606" w:type="dxa"/>
          </w:tcPr>
          <w:p w:rsidR="00C3731A" w:rsidRPr="005C4376" w:rsidRDefault="00C3731A" w:rsidP="00A36F92">
            <w:pPr>
              <w:widowControl w:val="0"/>
              <w:autoSpaceDE w:val="0"/>
              <w:autoSpaceDN w:val="0"/>
              <w:adjustRightInd w:val="0"/>
              <w:jc w:val="center"/>
              <w:rPr>
                <w:sz w:val="24"/>
                <w:szCs w:val="24"/>
              </w:rPr>
            </w:pPr>
            <w:r w:rsidRPr="005C4376">
              <w:rPr>
                <w:sz w:val="24"/>
                <w:szCs w:val="24"/>
              </w:rPr>
              <w:t>…………….………..</w:t>
            </w:r>
          </w:p>
          <w:p w:rsidR="00C3731A" w:rsidRPr="005C4376" w:rsidRDefault="00C3731A" w:rsidP="00A36F92">
            <w:pPr>
              <w:widowControl w:val="0"/>
              <w:autoSpaceDE w:val="0"/>
              <w:autoSpaceDN w:val="0"/>
              <w:adjustRightInd w:val="0"/>
              <w:jc w:val="center"/>
              <w:rPr>
                <w:sz w:val="24"/>
                <w:szCs w:val="24"/>
              </w:rPr>
            </w:pPr>
            <w:r w:rsidRPr="005C4376">
              <w:rPr>
                <w:sz w:val="24"/>
                <w:szCs w:val="24"/>
              </w:rPr>
              <w:t>Cégszerű aláírás</w:t>
            </w:r>
          </w:p>
        </w:tc>
      </w:tr>
    </w:tbl>
    <w:p w:rsidR="00C3731A" w:rsidRPr="005C4376" w:rsidRDefault="00C3731A" w:rsidP="00C3731A">
      <w:pPr>
        <w:jc w:val="right"/>
        <w:rPr>
          <w:color w:val="000000"/>
          <w:sz w:val="24"/>
          <w:szCs w:val="24"/>
        </w:rPr>
      </w:pPr>
    </w:p>
    <w:p w:rsidR="00C3731A" w:rsidRPr="005C4376" w:rsidRDefault="00C3731A" w:rsidP="00C3731A">
      <w:pPr>
        <w:jc w:val="center"/>
        <w:rPr>
          <w:color w:val="000000"/>
          <w:sz w:val="24"/>
          <w:szCs w:val="24"/>
        </w:rPr>
      </w:pPr>
      <w:r w:rsidRPr="005C4376">
        <w:rPr>
          <w:color w:val="000000"/>
          <w:sz w:val="24"/>
          <w:szCs w:val="24"/>
        </w:rPr>
        <w:br w:type="page"/>
      </w:r>
    </w:p>
    <w:p w:rsidR="00C3731A" w:rsidRPr="005C4376" w:rsidRDefault="00C3731A" w:rsidP="00C3731A">
      <w:pPr>
        <w:jc w:val="right"/>
        <w:rPr>
          <w:sz w:val="24"/>
          <w:szCs w:val="24"/>
        </w:rPr>
      </w:pPr>
      <w:r w:rsidRPr="005C4376">
        <w:rPr>
          <w:sz w:val="24"/>
          <w:szCs w:val="24"/>
        </w:rPr>
        <w:lastRenderedPageBreak/>
        <w:t>4. melléklet</w:t>
      </w: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color w:val="000000"/>
          <w:sz w:val="24"/>
          <w:szCs w:val="24"/>
        </w:rPr>
      </w:pPr>
    </w:p>
    <w:p w:rsidR="00C3731A" w:rsidRPr="005C4376" w:rsidRDefault="00C3731A" w:rsidP="00C3731A">
      <w:pPr>
        <w:jc w:val="center"/>
        <w:rPr>
          <w:sz w:val="24"/>
          <w:szCs w:val="24"/>
        </w:rPr>
      </w:pPr>
      <w:r w:rsidRPr="005C4376">
        <w:rPr>
          <w:sz w:val="24"/>
          <w:szCs w:val="24"/>
        </w:rPr>
        <w:t xml:space="preserve">Kizárólag </w:t>
      </w:r>
      <w:r w:rsidRPr="005C4376">
        <w:rPr>
          <w:b/>
          <w:sz w:val="24"/>
          <w:szCs w:val="24"/>
        </w:rPr>
        <w:t>közös ajánlattétel</w:t>
      </w:r>
      <w:r w:rsidRPr="005C4376">
        <w:rPr>
          <w:sz w:val="24"/>
          <w:szCs w:val="24"/>
        </w:rPr>
        <w:t xml:space="preserve"> esetén: </w:t>
      </w:r>
    </w:p>
    <w:p w:rsidR="00C3731A" w:rsidRPr="005C4376" w:rsidRDefault="00C3731A" w:rsidP="00C3731A">
      <w:pPr>
        <w:jc w:val="center"/>
        <w:rPr>
          <w:sz w:val="24"/>
          <w:szCs w:val="24"/>
        </w:rPr>
      </w:pPr>
    </w:p>
    <w:p w:rsidR="00C3731A" w:rsidRPr="005C4376" w:rsidRDefault="00C3731A" w:rsidP="00C3731A">
      <w:pPr>
        <w:jc w:val="center"/>
        <w:rPr>
          <w:b/>
          <w:sz w:val="28"/>
          <w:szCs w:val="28"/>
        </w:rPr>
      </w:pPr>
      <w:r w:rsidRPr="005C4376">
        <w:rPr>
          <w:b/>
          <w:sz w:val="28"/>
          <w:szCs w:val="28"/>
        </w:rPr>
        <w:t>A közös egyetemleges felelősségvállalásról szóló megállapodás („konzorciális szerződés”)</w:t>
      </w:r>
    </w:p>
    <w:p w:rsidR="00C3731A" w:rsidRDefault="00C3731A" w:rsidP="00C3731A">
      <w:pPr>
        <w:jc w:val="right"/>
        <w:rPr>
          <w:sz w:val="24"/>
          <w:szCs w:val="24"/>
        </w:rPr>
      </w:pPr>
      <w:r w:rsidRPr="005C4376">
        <w:rPr>
          <w:color w:val="000000"/>
          <w:sz w:val="24"/>
          <w:szCs w:val="24"/>
        </w:rPr>
        <w:br w:type="page"/>
      </w:r>
      <w:r w:rsidRPr="005C4376">
        <w:rPr>
          <w:sz w:val="24"/>
          <w:szCs w:val="24"/>
        </w:rPr>
        <w:lastRenderedPageBreak/>
        <w:t>5. melléklet</w:t>
      </w:r>
    </w:p>
    <w:p w:rsidR="00C3731A" w:rsidRPr="005C4376" w:rsidRDefault="00C3731A" w:rsidP="00C3731A">
      <w:pPr>
        <w:jc w:val="right"/>
        <w:rPr>
          <w:sz w:val="24"/>
          <w:szCs w:val="24"/>
        </w:rPr>
      </w:pPr>
    </w:p>
    <w:p w:rsidR="00C3731A" w:rsidRPr="005C4376" w:rsidRDefault="00C3731A" w:rsidP="00C3731A">
      <w:pPr>
        <w:tabs>
          <w:tab w:val="center" w:pos="7655"/>
        </w:tabs>
        <w:jc w:val="center"/>
        <w:rPr>
          <w:sz w:val="24"/>
          <w:szCs w:val="24"/>
        </w:rPr>
      </w:pPr>
      <w:r w:rsidRPr="005C4376">
        <w:rPr>
          <w:b/>
          <w:sz w:val="24"/>
          <w:szCs w:val="24"/>
        </w:rPr>
        <w:t>Nyilatkozat alvállalkozó igénybevételéről</w:t>
      </w:r>
    </w:p>
    <w:p w:rsidR="00C3731A" w:rsidRDefault="00C3731A" w:rsidP="00C3731A">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rsidR="00C3731A" w:rsidRPr="005C4376" w:rsidRDefault="00C3731A" w:rsidP="00C3731A">
      <w:pPr>
        <w:rPr>
          <w:sz w:val="24"/>
          <w:szCs w:val="24"/>
        </w:rPr>
      </w:pPr>
    </w:p>
    <w:p w:rsidR="00C3731A" w:rsidRPr="005C4376" w:rsidRDefault="00C3731A" w:rsidP="00C3731A">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6"/>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w:t>
      </w:r>
      <w:r w:rsidRPr="005C4376">
        <w:rPr>
          <w:sz w:val="24"/>
          <w:szCs w:val="24"/>
        </w:rPr>
        <w:t>é</w:t>
      </w:r>
      <w:r w:rsidRPr="005C4376">
        <w:rPr>
          <w:sz w:val="24"/>
          <w:szCs w:val="24"/>
        </w:rPr>
        <w:t>gem tudatában</w:t>
      </w:r>
    </w:p>
    <w:p w:rsidR="00C3731A" w:rsidRPr="005C4376" w:rsidRDefault="00C3731A" w:rsidP="00C3731A">
      <w:pPr>
        <w:spacing w:before="240" w:after="240"/>
        <w:jc w:val="center"/>
        <w:rPr>
          <w:b/>
          <w:sz w:val="24"/>
          <w:szCs w:val="24"/>
        </w:rPr>
      </w:pPr>
      <w:r w:rsidRPr="005C4376">
        <w:rPr>
          <w:b/>
          <w:sz w:val="24"/>
          <w:szCs w:val="24"/>
        </w:rPr>
        <w:t>n y i l a t k o z o m,</w:t>
      </w:r>
    </w:p>
    <w:p w:rsidR="00C3731A" w:rsidRPr="005C4376" w:rsidRDefault="00C3731A" w:rsidP="00C3731A">
      <w:pPr>
        <w:ind w:right="-1"/>
        <w:jc w:val="both"/>
        <w:rPr>
          <w:b/>
          <w:i/>
          <w:sz w:val="24"/>
          <w:szCs w:val="24"/>
        </w:rPr>
      </w:pPr>
      <w:r w:rsidRPr="005C4376">
        <w:rPr>
          <w:sz w:val="24"/>
          <w:szCs w:val="24"/>
        </w:rPr>
        <w:t>hogy a</w:t>
      </w:r>
      <w:r w:rsidRPr="00DD52F6">
        <w:rPr>
          <w:b/>
          <w:sz w:val="24"/>
          <w:szCs w:val="24"/>
        </w:rPr>
        <w:t xml:space="preserve">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Pr>
          <w:b/>
          <w:bCs/>
          <w:i/>
          <w:iCs/>
          <w:sz w:val="24"/>
          <w:szCs w:val="24"/>
        </w:rPr>
        <w:t xml:space="preserve">BDK Kft. által üzemeltetett közvilágítási fémoszlopok korrózióvédelme és festése vállalkozási szerződés keretében </w:t>
      </w:r>
      <w:r w:rsidRPr="00AE2C60">
        <w:rPr>
          <w:b/>
          <w:i/>
          <w:sz w:val="24"/>
          <w:szCs w:val="24"/>
        </w:rPr>
        <w:t>"</w:t>
      </w:r>
      <w:r w:rsidRPr="00136700">
        <w:rPr>
          <w:sz w:val="24"/>
          <w:szCs w:val="24"/>
        </w:rPr>
        <w:t xml:space="preserve"> </w:t>
      </w:r>
      <w:r>
        <w:rPr>
          <w:sz w:val="24"/>
          <w:szCs w:val="24"/>
        </w:rPr>
        <w:t>tárgyú</w:t>
      </w:r>
      <w:r w:rsidRPr="005C4376">
        <w:rPr>
          <w:sz w:val="24"/>
          <w:szCs w:val="24"/>
        </w:rPr>
        <w:t xml:space="preserve"> közbeszerzési eljárásban </w:t>
      </w:r>
      <w:r>
        <w:rPr>
          <w:sz w:val="24"/>
          <w:szCs w:val="24"/>
        </w:rPr>
        <w:t>alvállalkozót az alábbiak szerint kívánunk igénybe venni</w:t>
      </w:r>
      <w:r w:rsidRPr="005C4376">
        <w:rPr>
          <w:sz w:val="24"/>
          <w:szCs w:val="24"/>
        </w:rPr>
        <w:t>:</w:t>
      </w:r>
    </w:p>
    <w:p w:rsidR="00C3731A" w:rsidRPr="005C4376" w:rsidRDefault="00C3731A" w:rsidP="00C3731A">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7"/>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C3731A" w:rsidRPr="005C4376" w:rsidTr="00A36F92">
        <w:trPr>
          <w:jc w:val="center"/>
        </w:trPr>
        <w:tc>
          <w:tcPr>
            <w:tcW w:w="696" w:type="dxa"/>
          </w:tcPr>
          <w:p w:rsidR="00C3731A" w:rsidRPr="005C4376" w:rsidRDefault="00C3731A" w:rsidP="00A36F92">
            <w:pPr>
              <w:tabs>
                <w:tab w:val="left" w:leader="dot" w:pos="2160"/>
              </w:tabs>
              <w:jc w:val="center"/>
              <w:rPr>
                <w:sz w:val="24"/>
                <w:szCs w:val="24"/>
              </w:rPr>
            </w:pPr>
          </w:p>
        </w:tc>
        <w:tc>
          <w:tcPr>
            <w:tcW w:w="3528" w:type="dxa"/>
            <w:vAlign w:val="center"/>
          </w:tcPr>
          <w:p w:rsidR="00C3731A" w:rsidRPr="005C4376" w:rsidRDefault="00C3731A" w:rsidP="00A36F92">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w:t>
            </w:r>
            <w:r w:rsidRPr="005C4376">
              <w:rPr>
                <w:sz w:val="24"/>
                <w:szCs w:val="24"/>
              </w:rPr>
              <w:t>e</w:t>
            </w:r>
            <w:r w:rsidRPr="005C4376">
              <w:rPr>
                <w:sz w:val="24"/>
                <w:szCs w:val="24"/>
              </w:rPr>
              <w:t>rülnek igénybe vételre</w:t>
            </w:r>
          </w:p>
        </w:tc>
        <w:tc>
          <w:tcPr>
            <w:tcW w:w="4252" w:type="dxa"/>
          </w:tcPr>
          <w:p w:rsidR="00C3731A" w:rsidRPr="005C4376" w:rsidRDefault="00C3731A" w:rsidP="00A36F92">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8"/>
            </w:r>
          </w:p>
        </w:tc>
      </w:tr>
      <w:tr w:rsidR="00C3731A" w:rsidRPr="005C4376" w:rsidTr="00A36F92">
        <w:trPr>
          <w:trHeight w:val="620"/>
          <w:jc w:val="center"/>
        </w:trPr>
        <w:tc>
          <w:tcPr>
            <w:tcW w:w="696" w:type="dxa"/>
            <w:vAlign w:val="center"/>
          </w:tcPr>
          <w:p w:rsidR="00C3731A" w:rsidRPr="005C4376" w:rsidRDefault="00C3731A" w:rsidP="00A36F92">
            <w:pPr>
              <w:tabs>
                <w:tab w:val="left" w:leader="dot" w:pos="2160"/>
              </w:tabs>
              <w:jc w:val="center"/>
              <w:rPr>
                <w:sz w:val="24"/>
                <w:szCs w:val="24"/>
              </w:rPr>
            </w:pPr>
            <w:r w:rsidRPr="005C4376">
              <w:rPr>
                <w:sz w:val="24"/>
                <w:szCs w:val="24"/>
              </w:rPr>
              <w:t>1.</w:t>
            </w:r>
          </w:p>
        </w:tc>
        <w:tc>
          <w:tcPr>
            <w:tcW w:w="3528" w:type="dxa"/>
            <w:vAlign w:val="center"/>
          </w:tcPr>
          <w:p w:rsidR="00C3731A" w:rsidRPr="005C4376" w:rsidRDefault="00C3731A" w:rsidP="00A36F92">
            <w:pPr>
              <w:tabs>
                <w:tab w:val="left" w:leader="dot" w:pos="2160"/>
              </w:tabs>
              <w:jc w:val="center"/>
              <w:rPr>
                <w:sz w:val="24"/>
                <w:szCs w:val="24"/>
              </w:rPr>
            </w:pPr>
          </w:p>
        </w:tc>
        <w:tc>
          <w:tcPr>
            <w:tcW w:w="4252" w:type="dxa"/>
          </w:tcPr>
          <w:p w:rsidR="00C3731A" w:rsidRPr="005C4376" w:rsidRDefault="00C3731A" w:rsidP="00A36F92">
            <w:pPr>
              <w:tabs>
                <w:tab w:val="left" w:leader="dot" w:pos="2160"/>
              </w:tabs>
              <w:jc w:val="center"/>
              <w:rPr>
                <w:sz w:val="24"/>
                <w:szCs w:val="24"/>
              </w:rPr>
            </w:pPr>
          </w:p>
        </w:tc>
      </w:tr>
      <w:tr w:rsidR="00C3731A" w:rsidRPr="005C4376" w:rsidTr="00A36F92">
        <w:trPr>
          <w:trHeight w:val="711"/>
          <w:jc w:val="center"/>
        </w:trPr>
        <w:tc>
          <w:tcPr>
            <w:tcW w:w="696" w:type="dxa"/>
            <w:vAlign w:val="center"/>
          </w:tcPr>
          <w:p w:rsidR="00C3731A" w:rsidRPr="005C4376" w:rsidRDefault="00C3731A" w:rsidP="00A36F92">
            <w:pPr>
              <w:tabs>
                <w:tab w:val="left" w:leader="dot" w:pos="2160"/>
              </w:tabs>
              <w:jc w:val="center"/>
              <w:rPr>
                <w:sz w:val="24"/>
                <w:szCs w:val="24"/>
              </w:rPr>
            </w:pPr>
            <w:r w:rsidRPr="005C4376">
              <w:rPr>
                <w:sz w:val="24"/>
                <w:szCs w:val="24"/>
              </w:rPr>
              <w:t>2.</w:t>
            </w:r>
          </w:p>
        </w:tc>
        <w:tc>
          <w:tcPr>
            <w:tcW w:w="3528" w:type="dxa"/>
            <w:vAlign w:val="center"/>
          </w:tcPr>
          <w:p w:rsidR="00C3731A" w:rsidRPr="005C4376" w:rsidRDefault="00C3731A" w:rsidP="00A36F92">
            <w:pPr>
              <w:tabs>
                <w:tab w:val="left" w:leader="dot" w:pos="2160"/>
              </w:tabs>
              <w:jc w:val="center"/>
              <w:rPr>
                <w:sz w:val="24"/>
                <w:szCs w:val="24"/>
              </w:rPr>
            </w:pPr>
          </w:p>
        </w:tc>
        <w:tc>
          <w:tcPr>
            <w:tcW w:w="4252" w:type="dxa"/>
          </w:tcPr>
          <w:p w:rsidR="00C3731A" w:rsidRPr="005C4376" w:rsidRDefault="00C3731A" w:rsidP="00A36F92">
            <w:pPr>
              <w:tabs>
                <w:tab w:val="left" w:leader="dot" w:pos="2160"/>
              </w:tabs>
              <w:jc w:val="center"/>
              <w:rPr>
                <w:sz w:val="24"/>
                <w:szCs w:val="24"/>
              </w:rPr>
            </w:pPr>
          </w:p>
        </w:tc>
      </w:tr>
      <w:tr w:rsidR="00C3731A" w:rsidRPr="005C4376" w:rsidTr="00A36F92">
        <w:trPr>
          <w:trHeight w:val="711"/>
          <w:jc w:val="center"/>
        </w:trPr>
        <w:tc>
          <w:tcPr>
            <w:tcW w:w="696" w:type="dxa"/>
            <w:vAlign w:val="center"/>
          </w:tcPr>
          <w:p w:rsidR="00C3731A" w:rsidRPr="005C4376" w:rsidRDefault="00C3731A" w:rsidP="00A36F92">
            <w:pPr>
              <w:tabs>
                <w:tab w:val="left" w:leader="dot" w:pos="2160"/>
              </w:tabs>
              <w:jc w:val="center"/>
              <w:rPr>
                <w:sz w:val="24"/>
                <w:szCs w:val="24"/>
              </w:rPr>
            </w:pPr>
            <w:r>
              <w:rPr>
                <w:sz w:val="24"/>
                <w:szCs w:val="24"/>
              </w:rPr>
              <w:t>3.</w:t>
            </w:r>
          </w:p>
        </w:tc>
        <w:tc>
          <w:tcPr>
            <w:tcW w:w="3528" w:type="dxa"/>
            <w:vAlign w:val="center"/>
          </w:tcPr>
          <w:p w:rsidR="00C3731A" w:rsidRPr="005C4376" w:rsidRDefault="00C3731A" w:rsidP="00A36F92">
            <w:pPr>
              <w:tabs>
                <w:tab w:val="left" w:leader="dot" w:pos="2160"/>
              </w:tabs>
              <w:jc w:val="center"/>
              <w:rPr>
                <w:sz w:val="24"/>
                <w:szCs w:val="24"/>
              </w:rPr>
            </w:pPr>
          </w:p>
        </w:tc>
        <w:tc>
          <w:tcPr>
            <w:tcW w:w="4252" w:type="dxa"/>
          </w:tcPr>
          <w:p w:rsidR="00C3731A" w:rsidRPr="005C4376" w:rsidRDefault="00C3731A" w:rsidP="00A36F92">
            <w:pPr>
              <w:tabs>
                <w:tab w:val="left" w:leader="dot" w:pos="2160"/>
              </w:tabs>
              <w:jc w:val="center"/>
              <w:rPr>
                <w:sz w:val="24"/>
                <w:szCs w:val="24"/>
              </w:rPr>
            </w:pPr>
          </w:p>
        </w:tc>
      </w:tr>
    </w:tbl>
    <w:p w:rsidR="00C3731A" w:rsidRPr="005C4376" w:rsidRDefault="00C3731A" w:rsidP="00C3731A">
      <w:pPr>
        <w:rPr>
          <w:sz w:val="24"/>
          <w:szCs w:val="24"/>
        </w:rPr>
      </w:pPr>
    </w:p>
    <w:p w:rsidR="00C3731A" w:rsidRPr="005C4376" w:rsidRDefault="00C3731A" w:rsidP="00C3731A">
      <w:pPr>
        <w:rPr>
          <w:sz w:val="24"/>
          <w:szCs w:val="24"/>
        </w:rPr>
      </w:pPr>
    </w:p>
    <w:p w:rsidR="00C3731A" w:rsidRDefault="00C3731A" w:rsidP="00C3731A">
      <w:pPr>
        <w:rPr>
          <w:sz w:val="24"/>
          <w:szCs w:val="24"/>
        </w:rPr>
      </w:pPr>
      <w:r>
        <w:rPr>
          <w:sz w:val="24"/>
          <w:szCs w:val="24"/>
        </w:rPr>
        <w:t>b) A szerződés teljesítése során nem kívánunk alvállalkozót igénybe venni.</w:t>
      </w:r>
      <w:r>
        <w:rPr>
          <w:rStyle w:val="Lbjegyzet-hivatkozs"/>
          <w:sz w:val="24"/>
          <w:szCs w:val="24"/>
        </w:rPr>
        <w:footnoteReference w:id="9"/>
      </w:r>
    </w:p>
    <w:p w:rsidR="00C3731A" w:rsidRPr="005C4376" w:rsidRDefault="00C3731A" w:rsidP="00C3731A">
      <w:pPr>
        <w:rPr>
          <w:sz w:val="24"/>
          <w:szCs w:val="24"/>
        </w:rPr>
      </w:pPr>
    </w:p>
    <w:p w:rsidR="00C3731A" w:rsidRPr="005C4376" w:rsidRDefault="00C3731A" w:rsidP="00C3731A">
      <w:pPr>
        <w:rPr>
          <w:sz w:val="24"/>
          <w:szCs w:val="24"/>
        </w:rPr>
      </w:pPr>
      <w:r w:rsidRPr="005C4376">
        <w:rPr>
          <w:sz w:val="24"/>
          <w:szCs w:val="24"/>
        </w:rPr>
        <w:t>……………………, 201</w:t>
      </w:r>
      <w:r>
        <w:rPr>
          <w:sz w:val="24"/>
          <w:szCs w:val="24"/>
        </w:rPr>
        <w:t>8</w:t>
      </w:r>
      <w:r w:rsidRPr="005C4376">
        <w:rPr>
          <w:sz w:val="24"/>
          <w:szCs w:val="24"/>
        </w:rPr>
        <w:t>……..………………………………</w:t>
      </w: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rPr>
                <w:sz w:val="24"/>
                <w:szCs w:val="24"/>
              </w:rPr>
            </w:pPr>
          </w:p>
        </w:tc>
        <w:tc>
          <w:tcPr>
            <w:tcW w:w="4606" w:type="dxa"/>
          </w:tcPr>
          <w:p w:rsidR="00C3731A" w:rsidRPr="005C4376" w:rsidRDefault="00C3731A" w:rsidP="00A36F92">
            <w:pPr>
              <w:widowControl w:val="0"/>
              <w:autoSpaceDE w:val="0"/>
              <w:autoSpaceDN w:val="0"/>
              <w:adjustRightInd w:val="0"/>
              <w:jc w:val="center"/>
              <w:rPr>
                <w:sz w:val="24"/>
                <w:szCs w:val="24"/>
              </w:rPr>
            </w:pPr>
            <w:r w:rsidRPr="005C4376">
              <w:rPr>
                <w:sz w:val="24"/>
                <w:szCs w:val="24"/>
              </w:rPr>
              <w:t>…………….………..</w:t>
            </w:r>
          </w:p>
          <w:p w:rsidR="00C3731A" w:rsidRPr="005C4376" w:rsidRDefault="00C3731A" w:rsidP="00A36F92">
            <w:pPr>
              <w:widowControl w:val="0"/>
              <w:autoSpaceDE w:val="0"/>
              <w:autoSpaceDN w:val="0"/>
              <w:adjustRightInd w:val="0"/>
              <w:jc w:val="center"/>
              <w:rPr>
                <w:sz w:val="24"/>
                <w:szCs w:val="24"/>
              </w:rPr>
            </w:pPr>
            <w:r w:rsidRPr="005C4376">
              <w:rPr>
                <w:sz w:val="24"/>
                <w:szCs w:val="24"/>
              </w:rPr>
              <w:t>Cégszerű aláírás</w:t>
            </w:r>
          </w:p>
        </w:tc>
      </w:tr>
    </w:tbl>
    <w:p w:rsidR="00C3731A" w:rsidRPr="005C4376" w:rsidRDefault="00C3731A" w:rsidP="00C3731A">
      <w:pPr>
        <w:tabs>
          <w:tab w:val="center" w:pos="7655"/>
        </w:tabs>
        <w:rPr>
          <w:sz w:val="24"/>
          <w:szCs w:val="24"/>
        </w:rPr>
      </w:pPr>
    </w:p>
    <w:p w:rsidR="00C3731A" w:rsidRDefault="00C3731A" w:rsidP="00C3731A">
      <w:pPr>
        <w:tabs>
          <w:tab w:val="center" w:pos="7655"/>
        </w:tabs>
        <w:jc w:val="center"/>
        <w:rPr>
          <w:sz w:val="24"/>
          <w:szCs w:val="24"/>
        </w:rPr>
      </w:pPr>
      <w:r>
        <w:rPr>
          <w:sz w:val="24"/>
          <w:szCs w:val="24"/>
        </w:rPr>
        <w:br w:type="page"/>
      </w:r>
    </w:p>
    <w:p w:rsidR="00C3731A" w:rsidRDefault="00C3731A" w:rsidP="00C3731A">
      <w:pPr>
        <w:tabs>
          <w:tab w:val="center" w:pos="7655"/>
        </w:tabs>
        <w:jc w:val="right"/>
        <w:rPr>
          <w:sz w:val="24"/>
          <w:szCs w:val="24"/>
        </w:rPr>
      </w:pPr>
    </w:p>
    <w:p w:rsidR="00C3731A" w:rsidRPr="005C4376" w:rsidRDefault="00C3731A" w:rsidP="00C3731A">
      <w:pPr>
        <w:tabs>
          <w:tab w:val="center" w:pos="7655"/>
        </w:tabs>
        <w:jc w:val="right"/>
        <w:rPr>
          <w:sz w:val="24"/>
          <w:szCs w:val="24"/>
        </w:rPr>
      </w:pPr>
      <w:r w:rsidRPr="005C4376">
        <w:rPr>
          <w:sz w:val="24"/>
          <w:szCs w:val="24"/>
        </w:rPr>
        <w:t>6. melléklet</w:t>
      </w:r>
    </w:p>
    <w:p w:rsidR="00C3731A" w:rsidRPr="005C4376" w:rsidRDefault="00C3731A" w:rsidP="00C3731A">
      <w:pPr>
        <w:tabs>
          <w:tab w:val="center" w:pos="7655"/>
        </w:tabs>
        <w:jc w:val="right"/>
        <w:rPr>
          <w:b/>
          <w:sz w:val="24"/>
          <w:szCs w:val="24"/>
        </w:rPr>
      </w:pPr>
    </w:p>
    <w:p w:rsidR="00C3731A" w:rsidRDefault="00C3731A" w:rsidP="00C3731A">
      <w:pPr>
        <w:tabs>
          <w:tab w:val="center" w:pos="7655"/>
        </w:tabs>
        <w:jc w:val="center"/>
        <w:rPr>
          <w:b/>
          <w:sz w:val="24"/>
          <w:szCs w:val="24"/>
        </w:rPr>
      </w:pPr>
      <w:r w:rsidRPr="005C4376">
        <w:rPr>
          <w:b/>
          <w:sz w:val="24"/>
          <w:szCs w:val="24"/>
        </w:rPr>
        <w:t>Nyilatkozat kapacitást nyújtó szervezet (alkalmasság igazolásában részt vevő gazdasági szereplő) igénybe v</w:t>
      </w:r>
      <w:r w:rsidRPr="005C4376">
        <w:rPr>
          <w:b/>
          <w:sz w:val="24"/>
          <w:szCs w:val="24"/>
        </w:rPr>
        <w:t>é</w:t>
      </w:r>
      <w:r>
        <w:rPr>
          <w:b/>
          <w:sz w:val="24"/>
          <w:szCs w:val="24"/>
        </w:rPr>
        <w:t>teléről a Kbt. 65. § (7</w:t>
      </w:r>
      <w:r w:rsidRPr="005C4376">
        <w:rPr>
          <w:b/>
          <w:sz w:val="24"/>
          <w:szCs w:val="24"/>
        </w:rPr>
        <w:t>) bek</w:t>
      </w:r>
      <w:r>
        <w:rPr>
          <w:b/>
          <w:sz w:val="24"/>
          <w:szCs w:val="24"/>
        </w:rPr>
        <w:t>ezdése</w:t>
      </w:r>
      <w:r w:rsidRPr="005C4376">
        <w:rPr>
          <w:b/>
          <w:sz w:val="24"/>
          <w:szCs w:val="24"/>
        </w:rPr>
        <w:t xml:space="preserve"> alapján</w:t>
      </w:r>
    </w:p>
    <w:p w:rsidR="00C3731A" w:rsidRDefault="00C3731A" w:rsidP="00C3731A">
      <w:pPr>
        <w:tabs>
          <w:tab w:val="center" w:pos="7655"/>
        </w:tabs>
        <w:jc w:val="center"/>
        <w:rPr>
          <w:b/>
          <w:sz w:val="24"/>
          <w:szCs w:val="24"/>
        </w:rPr>
      </w:pPr>
    </w:p>
    <w:p w:rsidR="00C3731A" w:rsidRDefault="00C3731A" w:rsidP="00C3731A">
      <w:pPr>
        <w:jc w:val="both"/>
        <w:rPr>
          <w:sz w:val="24"/>
          <w:szCs w:val="24"/>
        </w:rPr>
      </w:pPr>
    </w:p>
    <w:p w:rsidR="00C3731A" w:rsidRPr="005C4376" w:rsidRDefault="00C3731A" w:rsidP="00C3731A">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0"/>
      </w:r>
      <w:r w:rsidRPr="005C4376">
        <w:rPr>
          <w:sz w:val="24"/>
          <w:szCs w:val="24"/>
        </w:rPr>
        <w:t xml:space="preserve"> képvis</w:t>
      </w:r>
      <w:r w:rsidRPr="005C4376">
        <w:rPr>
          <w:sz w:val="24"/>
          <w:szCs w:val="24"/>
        </w:rPr>
        <w:t>e</w:t>
      </w:r>
      <w:r w:rsidRPr="005C4376">
        <w:rPr>
          <w:sz w:val="24"/>
          <w:szCs w:val="24"/>
        </w:rPr>
        <w:t>lője felelősségem tudatában</w:t>
      </w:r>
    </w:p>
    <w:p w:rsidR="00C3731A" w:rsidRPr="005C4376" w:rsidRDefault="00C3731A" w:rsidP="00C3731A">
      <w:pPr>
        <w:rPr>
          <w:sz w:val="24"/>
          <w:szCs w:val="24"/>
        </w:rPr>
      </w:pPr>
    </w:p>
    <w:p w:rsidR="00C3731A" w:rsidRPr="005C4376" w:rsidRDefault="00C3731A" w:rsidP="00C3731A">
      <w:pPr>
        <w:jc w:val="center"/>
        <w:rPr>
          <w:sz w:val="24"/>
          <w:szCs w:val="24"/>
        </w:rPr>
      </w:pPr>
      <w:r w:rsidRPr="005C4376">
        <w:rPr>
          <w:b/>
          <w:sz w:val="24"/>
          <w:szCs w:val="24"/>
        </w:rPr>
        <w:t>n y i l a t k o z o m,</w:t>
      </w:r>
    </w:p>
    <w:p w:rsidR="00C3731A" w:rsidRPr="005C4376" w:rsidRDefault="00C3731A" w:rsidP="00C3731A">
      <w:pPr>
        <w:rPr>
          <w:sz w:val="24"/>
          <w:szCs w:val="24"/>
        </w:rPr>
      </w:pPr>
    </w:p>
    <w:p w:rsidR="00C3731A" w:rsidRDefault="00C3731A" w:rsidP="00C3731A">
      <w:pPr>
        <w:ind w:right="-1"/>
        <w:jc w:val="both"/>
        <w:rPr>
          <w:sz w:val="24"/>
          <w:szCs w:val="24"/>
        </w:rPr>
      </w:pPr>
      <w:r w:rsidRPr="005C4376">
        <w:rPr>
          <w:sz w:val="24"/>
          <w:szCs w:val="24"/>
        </w:rPr>
        <w:t xml:space="preserve">hogy </w:t>
      </w:r>
      <w:r w:rsidRPr="00136700">
        <w:rPr>
          <w:sz w:val="24"/>
          <w:szCs w:val="24"/>
        </w:rPr>
        <w:t xml:space="preserve">a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Pr>
          <w:b/>
          <w:bCs/>
          <w:i/>
          <w:iCs/>
          <w:sz w:val="24"/>
          <w:szCs w:val="24"/>
        </w:rPr>
        <w:t xml:space="preserve">BDK Kft. által üzemeltetett közvilágítási fémoszlopok korrózióvédelme és festése vállalkozási szerződés keretében </w:t>
      </w:r>
      <w:r w:rsidRPr="00AE2C60">
        <w:rPr>
          <w:b/>
          <w:i/>
          <w:sz w:val="24"/>
          <w:szCs w:val="24"/>
        </w:rPr>
        <w:t>"</w:t>
      </w:r>
      <w:r w:rsidRPr="00136700">
        <w:rPr>
          <w:sz w:val="24"/>
          <w:szCs w:val="24"/>
        </w:rPr>
        <w:t xml:space="preserve"> </w:t>
      </w:r>
      <w:r>
        <w:rPr>
          <w:sz w:val="24"/>
          <w:szCs w:val="24"/>
        </w:rPr>
        <w:t xml:space="preserve">tárgyú </w:t>
      </w:r>
      <w:r w:rsidRPr="005C4376">
        <w:rPr>
          <w:sz w:val="24"/>
          <w:szCs w:val="24"/>
        </w:rPr>
        <w:t>közbeszerzési eljárá</w:t>
      </w:r>
      <w:r w:rsidRPr="005C4376">
        <w:rPr>
          <w:sz w:val="24"/>
          <w:szCs w:val="24"/>
        </w:rPr>
        <w:t>s</w:t>
      </w:r>
      <w:r>
        <w:rPr>
          <w:sz w:val="24"/>
          <w:szCs w:val="24"/>
        </w:rPr>
        <w:t>sal kapcsolatban</w:t>
      </w:r>
    </w:p>
    <w:p w:rsidR="00C3731A" w:rsidRDefault="00C3731A" w:rsidP="00C3731A">
      <w:pPr>
        <w:ind w:right="-1"/>
        <w:jc w:val="both"/>
        <w:rPr>
          <w:sz w:val="24"/>
          <w:szCs w:val="24"/>
        </w:rPr>
      </w:pPr>
    </w:p>
    <w:p w:rsidR="00C3731A" w:rsidRPr="005C4376" w:rsidRDefault="00C3731A" w:rsidP="00C3731A">
      <w:pPr>
        <w:ind w:right="-1"/>
        <w:jc w:val="both"/>
        <w:rPr>
          <w:sz w:val="24"/>
          <w:szCs w:val="24"/>
        </w:rPr>
      </w:pPr>
      <w:r>
        <w:rPr>
          <w:sz w:val="24"/>
          <w:szCs w:val="24"/>
        </w:rPr>
        <w:t>a)</w:t>
      </w:r>
      <w:r>
        <w:rPr>
          <w:rStyle w:val="Lbjegyzet-hivatkozs"/>
          <w:sz w:val="24"/>
          <w:szCs w:val="24"/>
        </w:rPr>
        <w:footnoteReference w:id="11"/>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12"/>
      </w:r>
    </w:p>
    <w:p w:rsidR="00C3731A" w:rsidRPr="005C4376" w:rsidRDefault="00C3731A" w:rsidP="00C3731A">
      <w:pPr>
        <w:ind w:right="-1"/>
        <w:jc w:val="both"/>
        <w:rPr>
          <w:b/>
          <w:i/>
          <w:sz w:val="24"/>
          <w:szCs w:val="24"/>
        </w:rPr>
      </w:pP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5C4376" w:rsidRDefault="00C3731A" w:rsidP="00A36F92">
            <w:pPr>
              <w:spacing w:line="276" w:lineRule="auto"/>
              <w:jc w:val="center"/>
              <w:rPr>
                <w:b/>
                <w:bCs/>
                <w:sz w:val="24"/>
                <w:szCs w:val="24"/>
              </w:rPr>
            </w:pPr>
            <w:r w:rsidRPr="005C4376">
              <w:rPr>
                <w:b/>
                <w:bCs/>
                <w:sz w:val="24"/>
                <w:szCs w:val="24"/>
              </w:rPr>
              <w:lastRenderedPageBreak/>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5C4376" w:rsidRDefault="00C3731A" w:rsidP="00A36F92">
            <w:pPr>
              <w:spacing w:line="276" w:lineRule="auto"/>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Default="00C3731A" w:rsidP="00A36F92">
            <w:pPr>
              <w:spacing w:line="276" w:lineRule="auto"/>
              <w:jc w:val="center"/>
              <w:rPr>
                <w:b/>
                <w:bCs/>
                <w:sz w:val="24"/>
                <w:szCs w:val="24"/>
              </w:rPr>
            </w:pPr>
          </w:p>
          <w:p w:rsidR="00C3731A" w:rsidRDefault="00C3731A" w:rsidP="00A36F92">
            <w:pPr>
              <w:spacing w:line="276" w:lineRule="auto"/>
              <w:jc w:val="center"/>
              <w:rPr>
                <w:b/>
                <w:bCs/>
                <w:sz w:val="24"/>
                <w:szCs w:val="24"/>
              </w:rPr>
            </w:pPr>
            <w:r>
              <w:rPr>
                <w:b/>
                <w:bCs/>
                <w:sz w:val="24"/>
                <w:szCs w:val="24"/>
              </w:rPr>
              <w:t>A kapacitást nyújtó szervezet valósítja-e meg azt a szolgáltatást, amelyhez a kapacitásra szükség van</w:t>
            </w:r>
            <w:r>
              <w:rPr>
                <w:rStyle w:val="Lbjegyzet-hivatkozs"/>
                <w:b/>
                <w:bCs/>
                <w:sz w:val="24"/>
                <w:szCs w:val="24"/>
              </w:rPr>
              <w:footnoteReference w:id="13"/>
            </w:r>
          </w:p>
          <w:p w:rsidR="00C3731A" w:rsidRDefault="00C3731A" w:rsidP="00A36F92">
            <w:pPr>
              <w:spacing w:line="276" w:lineRule="auto"/>
              <w:jc w:val="center"/>
              <w:rPr>
                <w:b/>
                <w:bCs/>
                <w:sz w:val="24"/>
                <w:szCs w:val="24"/>
              </w:rPr>
            </w:pPr>
          </w:p>
          <w:p w:rsidR="00C3731A" w:rsidRPr="005C4376" w:rsidRDefault="00C3731A" w:rsidP="00A36F92">
            <w:pPr>
              <w:spacing w:line="276" w:lineRule="auto"/>
              <w:jc w:val="center"/>
              <w:rPr>
                <w:b/>
                <w:bCs/>
                <w:sz w:val="24"/>
                <w:szCs w:val="24"/>
              </w:rPr>
            </w:pPr>
            <w:r>
              <w:rPr>
                <w:b/>
                <w:bCs/>
                <w:sz w:val="24"/>
                <w:szCs w:val="24"/>
              </w:rPr>
              <w:t>Igen/Nem</w:t>
            </w: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8E69D1" w:rsidRDefault="00C3731A" w:rsidP="00A36F92">
            <w:pPr>
              <w:spacing w:line="276" w:lineRule="auto"/>
              <w:jc w:val="center"/>
              <w:rPr>
                <w:b/>
                <w:bCs/>
                <w:sz w:val="24"/>
                <w:szCs w:val="24"/>
              </w:rPr>
            </w:pPr>
            <w:r w:rsidRPr="008E69D1">
              <w:rPr>
                <w:b/>
                <w:bCs/>
                <w:sz w:val="24"/>
                <w:szCs w:val="24"/>
              </w:rPr>
              <w:t>P.1. alkalmassági feltétel</w:t>
            </w:r>
          </w:p>
          <w:p w:rsidR="00C3731A" w:rsidRPr="00206189" w:rsidRDefault="00C3731A" w:rsidP="00A36F92">
            <w:pPr>
              <w:spacing w:line="276" w:lineRule="auto"/>
              <w:jc w:val="center"/>
              <w:rPr>
                <w:b/>
                <w:bCs/>
                <w:sz w:val="24"/>
                <w:szCs w:val="24"/>
              </w:rPr>
            </w:pPr>
            <w:r w:rsidRPr="00206189">
              <w:rPr>
                <w:b/>
                <w:bCs/>
                <w:sz w:val="24"/>
                <w:szCs w:val="24"/>
              </w:rPr>
              <w:t>(pénzügyi intézmény nyilatkozata)</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8E69D1" w:rsidRDefault="00C3731A" w:rsidP="00A36F92">
            <w:pPr>
              <w:spacing w:line="276" w:lineRule="auto"/>
              <w:jc w:val="center"/>
              <w:rPr>
                <w:b/>
                <w:bCs/>
                <w:sz w:val="24"/>
                <w:szCs w:val="24"/>
              </w:rPr>
            </w:pPr>
            <w:r>
              <w:rPr>
                <w:b/>
                <w:bCs/>
                <w:sz w:val="24"/>
                <w:szCs w:val="24"/>
              </w:rPr>
              <w:t>P.2</w:t>
            </w:r>
            <w:r w:rsidRPr="008E69D1">
              <w:rPr>
                <w:b/>
                <w:bCs/>
                <w:sz w:val="24"/>
                <w:szCs w:val="24"/>
              </w:rPr>
              <w:t>. alkalmassági feltétel</w:t>
            </w:r>
          </w:p>
          <w:p w:rsidR="00C3731A" w:rsidRPr="00206189" w:rsidRDefault="00C3731A" w:rsidP="00A36F92">
            <w:pPr>
              <w:spacing w:line="276" w:lineRule="auto"/>
              <w:jc w:val="center"/>
              <w:rPr>
                <w:b/>
                <w:bCs/>
                <w:sz w:val="24"/>
                <w:szCs w:val="24"/>
              </w:rPr>
            </w:pPr>
            <w:r w:rsidRPr="00206189">
              <w:rPr>
                <w:b/>
                <w:bCs/>
                <w:sz w:val="24"/>
                <w:szCs w:val="24"/>
              </w:rPr>
              <w:t>(mérleg szerinti eredmény)</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8E69D1" w:rsidRDefault="00C3731A" w:rsidP="00A36F92">
            <w:pPr>
              <w:spacing w:line="276" w:lineRule="auto"/>
              <w:jc w:val="center"/>
              <w:rPr>
                <w:b/>
                <w:bCs/>
                <w:sz w:val="24"/>
                <w:szCs w:val="24"/>
              </w:rPr>
            </w:pPr>
            <w:r w:rsidRPr="008E69D1">
              <w:rPr>
                <w:b/>
                <w:bCs/>
                <w:sz w:val="24"/>
                <w:szCs w:val="24"/>
              </w:rPr>
              <w:t>P.</w:t>
            </w:r>
            <w:r>
              <w:rPr>
                <w:b/>
                <w:bCs/>
                <w:sz w:val="24"/>
                <w:szCs w:val="24"/>
              </w:rPr>
              <w:t>3</w:t>
            </w:r>
            <w:r w:rsidRPr="008E69D1">
              <w:rPr>
                <w:b/>
                <w:bCs/>
                <w:sz w:val="24"/>
                <w:szCs w:val="24"/>
              </w:rPr>
              <w:t>. alkalmassági feltétel</w:t>
            </w:r>
          </w:p>
          <w:p w:rsidR="00C3731A" w:rsidRPr="00206189" w:rsidRDefault="00C3731A" w:rsidP="00A36F92">
            <w:pPr>
              <w:spacing w:line="276" w:lineRule="auto"/>
              <w:jc w:val="center"/>
              <w:rPr>
                <w:b/>
                <w:bCs/>
                <w:sz w:val="24"/>
                <w:szCs w:val="24"/>
              </w:rPr>
            </w:pPr>
            <w:r w:rsidRPr="00206189">
              <w:rPr>
                <w:b/>
                <w:bCs/>
                <w:sz w:val="24"/>
                <w:szCs w:val="24"/>
              </w:rPr>
              <w:t>(teljes és közbeszerzés tárgya szerinti árbevétel)</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r w:rsidRPr="008E69D1">
              <w:rPr>
                <w:b/>
                <w:bCs/>
                <w:sz w:val="24"/>
                <w:szCs w:val="24"/>
              </w:rPr>
              <w:t>M.1.) alkalmassági feltétel</w:t>
            </w:r>
          </w:p>
          <w:p w:rsidR="00C3731A" w:rsidRPr="00206189" w:rsidRDefault="00C3731A" w:rsidP="00A36F92">
            <w:pPr>
              <w:spacing w:line="276" w:lineRule="auto"/>
              <w:jc w:val="center"/>
              <w:rPr>
                <w:b/>
                <w:bCs/>
                <w:sz w:val="24"/>
                <w:szCs w:val="24"/>
              </w:rPr>
            </w:pPr>
            <w:r w:rsidRPr="00206189">
              <w:rPr>
                <w:b/>
                <w:bCs/>
                <w:sz w:val="24"/>
                <w:szCs w:val="24"/>
              </w:rPr>
              <w:t>(referencia)</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r w:rsidRPr="008E69D1">
              <w:rPr>
                <w:b/>
                <w:bCs/>
                <w:sz w:val="24"/>
                <w:szCs w:val="24"/>
              </w:rPr>
              <w:t>M.</w:t>
            </w:r>
            <w:r>
              <w:rPr>
                <w:b/>
                <w:bCs/>
                <w:sz w:val="24"/>
                <w:szCs w:val="24"/>
              </w:rPr>
              <w:t>2</w:t>
            </w:r>
            <w:r w:rsidRPr="008E69D1">
              <w:rPr>
                <w:b/>
                <w:bCs/>
                <w:sz w:val="24"/>
                <w:szCs w:val="24"/>
              </w:rPr>
              <w:t>.) alkalmassági feltétel</w:t>
            </w:r>
          </w:p>
          <w:p w:rsidR="00C3731A" w:rsidRPr="00206189" w:rsidRDefault="00C3731A" w:rsidP="00A36F92">
            <w:pPr>
              <w:spacing w:line="276" w:lineRule="auto"/>
              <w:jc w:val="center"/>
              <w:rPr>
                <w:b/>
                <w:bCs/>
                <w:sz w:val="24"/>
                <w:szCs w:val="24"/>
              </w:rPr>
            </w:pPr>
            <w:r w:rsidRPr="00206189">
              <w:rPr>
                <w:b/>
                <w:bCs/>
                <w:sz w:val="24"/>
                <w:szCs w:val="24"/>
              </w:rPr>
              <w:t>(szakember)</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r w:rsidRPr="008E69D1">
              <w:rPr>
                <w:b/>
                <w:bCs/>
                <w:sz w:val="24"/>
                <w:szCs w:val="24"/>
              </w:rPr>
              <w:t>M.</w:t>
            </w:r>
            <w:r>
              <w:rPr>
                <w:b/>
                <w:bCs/>
                <w:sz w:val="24"/>
                <w:szCs w:val="24"/>
              </w:rPr>
              <w:t>3</w:t>
            </w:r>
            <w:r w:rsidRPr="008E69D1">
              <w:rPr>
                <w:b/>
                <w:bCs/>
                <w:sz w:val="24"/>
                <w:szCs w:val="24"/>
              </w:rPr>
              <w:t>.) alkalmassági feltétel</w:t>
            </w:r>
          </w:p>
          <w:p w:rsidR="00C3731A" w:rsidRPr="008E69D1" w:rsidRDefault="00C3731A" w:rsidP="00A36F92">
            <w:pPr>
              <w:spacing w:line="276" w:lineRule="auto"/>
              <w:jc w:val="center"/>
              <w:rPr>
                <w:b/>
                <w:bCs/>
                <w:sz w:val="24"/>
                <w:szCs w:val="24"/>
              </w:rPr>
            </w:pPr>
            <w:r w:rsidRPr="00206189">
              <w:rPr>
                <w:b/>
                <w:bCs/>
                <w:sz w:val="24"/>
                <w:szCs w:val="24"/>
              </w:rPr>
              <w:t>(eszköz)</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r w:rsidR="00C3731A" w:rsidRPr="005C4376" w:rsidTr="00A36F9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r w:rsidRPr="008E69D1">
              <w:rPr>
                <w:b/>
                <w:bCs/>
                <w:sz w:val="24"/>
                <w:szCs w:val="24"/>
              </w:rPr>
              <w:t>M.</w:t>
            </w:r>
            <w:r>
              <w:rPr>
                <w:b/>
                <w:bCs/>
                <w:sz w:val="24"/>
                <w:szCs w:val="24"/>
              </w:rPr>
              <w:t>4</w:t>
            </w:r>
            <w:r w:rsidRPr="008E69D1">
              <w:rPr>
                <w:b/>
                <w:bCs/>
                <w:sz w:val="24"/>
                <w:szCs w:val="24"/>
              </w:rPr>
              <w:t>.) alkalmassági feltétel</w:t>
            </w:r>
          </w:p>
          <w:p w:rsidR="00C3731A" w:rsidRPr="008E69D1" w:rsidRDefault="00C3731A" w:rsidP="00A36F92">
            <w:pPr>
              <w:spacing w:line="276" w:lineRule="auto"/>
              <w:jc w:val="center"/>
              <w:rPr>
                <w:b/>
                <w:bCs/>
                <w:sz w:val="24"/>
                <w:szCs w:val="24"/>
              </w:rPr>
            </w:pPr>
            <w:r w:rsidRPr="00206189">
              <w:rPr>
                <w:b/>
                <w:bCs/>
                <w:sz w:val="24"/>
                <w:szCs w:val="24"/>
              </w:rPr>
              <w:t>(ISO)</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C3731A" w:rsidRPr="00206189" w:rsidRDefault="00C3731A" w:rsidP="00A36F92">
            <w:pPr>
              <w:spacing w:line="276" w:lineRule="auto"/>
              <w:jc w:val="center"/>
              <w:rPr>
                <w:b/>
                <w:bCs/>
                <w:sz w:val="24"/>
                <w:szCs w:val="24"/>
              </w:rPr>
            </w:pPr>
          </w:p>
        </w:tc>
        <w:tc>
          <w:tcPr>
            <w:tcW w:w="2280" w:type="dxa"/>
            <w:tcBorders>
              <w:top w:val="inset" w:sz="6" w:space="0" w:color="auto"/>
              <w:left w:val="inset" w:sz="6" w:space="0" w:color="auto"/>
              <w:bottom w:val="inset" w:sz="6" w:space="0" w:color="auto"/>
              <w:right w:val="inset" w:sz="6" w:space="0" w:color="auto"/>
            </w:tcBorders>
            <w:shd w:val="clear" w:color="auto" w:fill="D9D9D9"/>
          </w:tcPr>
          <w:p w:rsidR="00C3731A" w:rsidRPr="00206189" w:rsidRDefault="00C3731A" w:rsidP="00A36F92">
            <w:pPr>
              <w:spacing w:line="276" w:lineRule="auto"/>
              <w:jc w:val="center"/>
              <w:rPr>
                <w:b/>
                <w:bCs/>
                <w:sz w:val="24"/>
                <w:szCs w:val="24"/>
              </w:rPr>
            </w:pPr>
          </w:p>
        </w:tc>
      </w:tr>
    </w:tbl>
    <w:p w:rsidR="00C3731A" w:rsidRDefault="00C3731A" w:rsidP="00C3731A">
      <w:pPr>
        <w:spacing w:line="276" w:lineRule="auto"/>
        <w:rPr>
          <w:sz w:val="24"/>
          <w:szCs w:val="24"/>
        </w:rPr>
      </w:pPr>
    </w:p>
    <w:p w:rsidR="00C3731A" w:rsidRDefault="00C3731A" w:rsidP="00C3731A">
      <w:pPr>
        <w:spacing w:line="276" w:lineRule="auto"/>
        <w:jc w:val="both"/>
        <w:rPr>
          <w:sz w:val="24"/>
          <w:szCs w:val="24"/>
        </w:rPr>
      </w:pPr>
      <w:r>
        <w:rPr>
          <w:sz w:val="24"/>
          <w:szCs w:val="24"/>
        </w:rPr>
        <w:t>b) Az alkalmassági követelménynek való megfelelés érdekében nem kívánok más szervezet kapacitására támaszkodni.</w:t>
      </w:r>
      <w:r>
        <w:rPr>
          <w:rStyle w:val="Lbjegyzet-hivatkozs"/>
          <w:sz w:val="24"/>
          <w:szCs w:val="24"/>
        </w:rPr>
        <w:footnoteReference w:id="14"/>
      </w:r>
    </w:p>
    <w:p w:rsidR="00C3731A" w:rsidRDefault="00C3731A" w:rsidP="00C3731A">
      <w:pPr>
        <w:spacing w:line="276" w:lineRule="auto"/>
        <w:rPr>
          <w:sz w:val="24"/>
          <w:szCs w:val="24"/>
        </w:rPr>
      </w:pPr>
    </w:p>
    <w:p w:rsidR="00C3731A" w:rsidRPr="006D7D73" w:rsidRDefault="00C3731A" w:rsidP="00C3731A">
      <w:pPr>
        <w:rPr>
          <w:sz w:val="24"/>
          <w:szCs w:val="24"/>
        </w:rPr>
      </w:pPr>
      <w:r>
        <w:rPr>
          <w:sz w:val="24"/>
          <w:szCs w:val="24"/>
        </w:rPr>
        <w:t>…………………., 2018</w:t>
      </w:r>
      <w:r w:rsidRPr="006D7D73">
        <w:rPr>
          <w:sz w:val="24"/>
          <w:szCs w:val="24"/>
        </w:rPr>
        <w:t>……………………………..</w:t>
      </w:r>
    </w:p>
    <w:tbl>
      <w:tblPr>
        <w:tblW w:w="0" w:type="auto"/>
        <w:tblLook w:val="01E0" w:firstRow="1" w:lastRow="1" w:firstColumn="1" w:lastColumn="1" w:noHBand="0" w:noVBand="0"/>
      </w:tblPr>
      <w:tblGrid>
        <w:gridCol w:w="4513"/>
        <w:gridCol w:w="4558"/>
      </w:tblGrid>
      <w:tr w:rsidR="00C3731A" w:rsidRPr="006D7D73" w:rsidTr="00A36F92">
        <w:tc>
          <w:tcPr>
            <w:tcW w:w="4605" w:type="dxa"/>
          </w:tcPr>
          <w:p w:rsidR="00C3731A" w:rsidRPr="006D7D73" w:rsidRDefault="00C3731A" w:rsidP="00A36F92">
            <w:pPr>
              <w:widowControl w:val="0"/>
              <w:autoSpaceDE w:val="0"/>
              <w:autoSpaceDN w:val="0"/>
              <w:adjustRightInd w:val="0"/>
              <w:rPr>
                <w:sz w:val="24"/>
                <w:szCs w:val="24"/>
              </w:rPr>
            </w:pPr>
          </w:p>
        </w:tc>
        <w:tc>
          <w:tcPr>
            <w:tcW w:w="4606" w:type="dxa"/>
          </w:tcPr>
          <w:p w:rsidR="00C3731A" w:rsidRPr="006D7D73" w:rsidRDefault="00C3731A" w:rsidP="00A36F92">
            <w:pPr>
              <w:widowControl w:val="0"/>
              <w:autoSpaceDE w:val="0"/>
              <w:autoSpaceDN w:val="0"/>
              <w:adjustRightInd w:val="0"/>
              <w:jc w:val="center"/>
              <w:rPr>
                <w:sz w:val="24"/>
                <w:szCs w:val="24"/>
              </w:rPr>
            </w:pPr>
          </w:p>
          <w:p w:rsidR="00C3731A" w:rsidRPr="006D7D73" w:rsidRDefault="00C3731A" w:rsidP="00A36F92">
            <w:pPr>
              <w:widowControl w:val="0"/>
              <w:autoSpaceDE w:val="0"/>
              <w:autoSpaceDN w:val="0"/>
              <w:adjustRightInd w:val="0"/>
              <w:jc w:val="center"/>
              <w:rPr>
                <w:sz w:val="24"/>
                <w:szCs w:val="24"/>
              </w:rPr>
            </w:pPr>
          </w:p>
          <w:p w:rsidR="00C3731A" w:rsidRPr="006D7D73" w:rsidRDefault="00C3731A" w:rsidP="00A36F92">
            <w:pPr>
              <w:widowControl w:val="0"/>
              <w:autoSpaceDE w:val="0"/>
              <w:autoSpaceDN w:val="0"/>
              <w:adjustRightInd w:val="0"/>
              <w:jc w:val="center"/>
              <w:rPr>
                <w:sz w:val="24"/>
                <w:szCs w:val="24"/>
              </w:rPr>
            </w:pPr>
            <w:r w:rsidRPr="006D7D73">
              <w:rPr>
                <w:sz w:val="24"/>
                <w:szCs w:val="24"/>
              </w:rPr>
              <w:lastRenderedPageBreak/>
              <w:t>…………….………..</w:t>
            </w:r>
          </w:p>
          <w:p w:rsidR="00C3731A" w:rsidRPr="006D7D73" w:rsidRDefault="00C3731A" w:rsidP="00A36F92">
            <w:pPr>
              <w:widowControl w:val="0"/>
              <w:autoSpaceDE w:val="0"/>
              <w:autoSpaceDN w:val="0"/>
              <w:adjustRightInd w:val="0"/>
              <w:jc w:val="center"/>
              <w:rPr>
                <w:sz w:val="24"/>
                <w:szCs w:val="24"/>
              </w:rPr>
            </w:pPr>
            <w:r w:rsidRPr="006D7D73">
              <w:rPr>
                <w:sz w:val="24"/>
                <w:szCs w:val="24"/>
              </w:rPr>
              <w:t>Cégszerű aláírás</w:t>
            </w:r>
          </w:p>
        </w:tc>
      </w:tr>
    </w:tbl>
    <w:p w:rsidR="00C3731A" w:rsidRPr="005C4376" w:rsidRDefault="00C3731A" w:rsidP="00C3731A">
      <w:pPr>
        <w:tabs>
          <w:tab w:val="center" w:pos="7655"/>
        </w:tabs>
        <w:rPr>
          <w:b/>
          <w:sz w:val="24"/>
          <w:szCs w:val="24"/>
        </w:rPr>
      </w:pPr>
    </w:p>
    <w:p w:rsidR="00C3731A" w:rsidRDefault="00C3731A" w:rsidP="00C3731A">
      <w:pPr>
        <w:rPr>
          <w:sz w:val="24"/>
          <w:szCs w:val="24"/>
        </w:rPr>
      </w:pPr>
    </w:p>
    <w:p w:rsidR="00C3731A" w:rsidRPr="00BF0B7B" w:rsidRDefault="00C3731A" w:rsidP="00C3731A">
      <w:pPr>
        <w:tabs>
          <w:tab w:val="center" w:pos="7655"/>
        </w:tabs>
        <w:jc w:val="center"/>
        <w:rPr>
          <w:sz w:val="24"/>
          <w:szCs w:val="24"/>
        </w:rPr>
      </w:pPr>
      <w:r>
        <w:rPr>
          <w:sz w:val="24"/>
          <w:szCs w:val="24"/>
        </w:rPr>
        <w:br w:type="page"/>
      </w:r>
      <w:r w:rsidRPr="00BF0B7B">
        <w:rPr>
          <w:sz w:val="24"/>
          <w:szCs w:val="24"/>
        </w:rPr>
        <w:lastRenderedPageBreak/>
        <w:t xml:space="preserve"> </w:t>
      </w:r>
    </w:p>
    <w:p w:rsidR="00C3731A" w:rsidRPr="00BF0B7B" w:rsidRDefault="00C3731A" w:rsidP="00C3731A">
      <w:pPr>
        <w:jc w:val="right"/>
        <w:rPr>
          <w:sz w:val="24"/>
          <w:szCs w:val="24"/>
        </w:rPr>
      </w:pPr>
      <w:r w:rsidRPr="00BF0B7B">
        <w:rPr>
          <w:sz w:val="24"/>
          <w:szCs w:val="24"/>
        </w:rPr>
        <w:t>7. melléklet</w:t>
      </w:r>
    </w:p>
    <w:p w:rsidR="00C3731A" w:rsidRDefault="00C3731A" w:rsidP="00C3731A">
      <w:pPr>
        <w:jc w:val="right"/>
        <w:rPr>
          <w:sz w:val="24"/>
          <w:szCs w:val="24"/>
        </w:rPr>
      </w:pPr>
    </w:p>
    <w:p w:rsidR="00C3731A" w:rsidRDefault="00C3731A" w:rsidP="00C3731A">
      <w:pPr>
        <w:jc w:val="right"/>
        <w:rPr>
          <w:sz w:val="24"/>
          <w:szCs w:val="24"/>
        </w:rPr>
      </w:pPr>
    </w:p>
    <w:p w:rsidR="00C3731A" w:rsidRDefault="00C3731A" w:rsidP="00C3731A">
      <w:pPr>
        <w:pStyle w:val="Annexetitre"/>
        <w:spacing w:before="0" w:after="0" w:line="276" w:lineRule="auto"/>
        <w:rPr>
          <w:caps/>
          <w:szCs w:val="24"/>
          <w:u w:val="none"/>
        </w:rPr>
      </w:pPr>
    </w:p>
    <w:p w:rsidR="00C3731A" w:rsidRPr="00DB0A2E" w:rsidRDefault="00C3731A" w:rsidP="00C3731A">
      <w:pPr>
        <w:pStyle w:val="Annexetitre"/>
        <w:spacing w:before="0" w:after="0" w:line="276" w:lineRule="auto"/>
        <w:rPr>
          <w:caps/>
          <w:szCs w:val="24"/>
          <w:u w:val="none"/>
        </w:rPr>
      </w:pPr>
      <w:r w:rsidRPr="00DB0A2E">
        <w:rPr>
          <w:caps/>
          <w:szCs w:val="24"/>
          <w:u w:val="none"/>
        </w:rPr>
        <w:t>Az egységes európai közbeszerzési dokumentum formanyomtatványa</w:t>
      </w:r>
    </w:p>
    <w:p w:rsidR="00C3731A" w:rsidRPr="005C4376" w:rsidRDefault="00C3731A" w:rsidP="00C3731A">
      <w:pPr>
        <w:jc w:val="right"/>
        <w:rPr>
          <w:sz w:val="24"/>
          <w:szCs w:val="24"/>
        </w:rPr>
      </w:pPr>
    </w:p>
    <w:p w:rsidR="00C3731A" w:rsidRPr="005C4376" w:rsidRDefault="00C3731A" w:rsidP="00C3731A">
      <w:pPr>
        <w:tabs>
          <w:tab w:val="center" w:pos="7655"/>
        </w:tabs>
        <w:jc w:val="center"/>
        <w:rPr>
          <w:b/>
          <w:sz w:val="24"/>
          <w:szCs w:val="24"/>
        </w:rPr>
      </w:pPr>
    </w:p>
    <w:p w:rsidR="00C3731A" w:rsidRPr="00DB0A2E" w:rsidRDefault="00C3731A" w:rsidP="00C3731A">
      <w:pPr>
        <w:spacing w:line="276" w:lineRule="auto"/>
        <w:rPr>
          <w:szCs w:val="24"/>
        </w:rPr>
      </w:pPr>
    </w:p>
    <w:p w:rsidR="00C3731A" w:rsidRPr="005C4376" w:rsidRDefault="00C3731A" w:rsidP="00C3731A">
      <w:pPr>
        <w:tabs>
          <w:tab w:val="center" w:pos="7655"/>
        </w:tabs>
        <w:spacing w:line="276" w:lineRule="auto"/>
        <w:rPr>
          <w:sz w:val="24"/>
          <w:szCs w:val="24"/>
        </w:rPr>
      </w:pPr>
    </w:p>
    <w:p w:rsidR="00C3731A" w:rsidRDefault="00C3731A" w:rsidP="00C3731A">
      <w:pPr>
        <w:tabs>
          <w:tab w:val="center" w:pos="7655"/>
        </w:tabs>
        <w:spacing w:line="276" w:lineRule="auto"/>
        <w:jc w:val="right"/>
        <w:rPr>
          <w:sz w:val="24"/>
          <w:szCs w:val="24"/>
        </w:rPr>
      </w:pPr>
      <w:r>
        <w:rPr>
          <w:b/>
          <w:sz w:val="24"/>
          <w:szCs w:val="24"/>
        </w:rPr>
        <w:br w:type="page"/>
      </w:r>
    </w:p>
    <w:p w:rsidR="00C3731A" w:rsidRPr="005C4376" w:rsidRDefault="00C3731A" w:rsidP="00C3731A">
      <w:pPr>
        <w:tabs>
          <w:tab w:val="center" w:pos="7655"/>
        </w:tabs>
        <w:spacing w:line="276" w:lineRule="auto"/>
        <w:jc w:val="right"/>
        <w:rPr>
          <w:sz w:val="24"/>
          <w:szCs w:val="24"/>
        </w:rPr>
      </w:pPr>
      <w:r>
        <w:rPr>
          <w:sz w:val="24"/>
          <w:szCs w:val="24"/>
        </w:rPr>
        <w:lastRenderedPageBreak/>
        <w:t>8</w:t>
      </w:r>
      <w:r w:rsidRPr="005C4376">
        <w:rPr>
          <w:sz w:val="24"/>
          <w:szCs w:val="24"/>
        </w:rPr>
        <w:t>. melléklet</w:t>
      </w:r>
    </w:p>
    <w:p w:rsidR="00C3731A" w:rsidRPr="005C4376" w:rsidRDefault="00C3731A" w:rsidP="00C3731A">
      <w:pPr>
        <w:tabs>
          <w:tab w:val="center" w:pos="7655"/>
        </w:tabs>
        <w:spacing w:line="276" w:lineRule="auto"/>
        <w:jc w:val="right"/>
        <w:rPr>
          <w:sz w:val="24"/>
          <w:szCs w:val="24"/>
        </w:rPr>
      </w:pPr>
    </w:p>
    <w:p w:rsidR="00C3731A" w:rsidRPr="005C4376" w:rsidRDefault="00C3731A" w:rsidP="00C3731A">
      <w:pPr>
        <w:spacing w:line="276" w:lineRule="auto"/>
        <w:jc w:val="center"/>
        <w:rPr>
          <w:b/>
          <w:sz w:val="24"/>
          <w:szCs w:val="24"/>
        </w:rPr>
      </w:pPr>
      <w:r w:rsidRPr="005C4376">
        <w:rPr>
          <w:b/>
          <w:sz w:val="24"/>
          <w:szCs w:val="24"/>
        </w:rPr>
        <w:t>Nyilatkozat az alvállalkozókról</w:t>
      </w:r>
    </w:p>
    <w:p w:rsidR="00C3731A" w:rsidRPr="00A62BD6" w:rsidRDefault="00C3731A" w:rsidP="00C3731A">
      <w:pPr>
        <w:spacing w:line="276" w:lineRule="auto"/>
        <w:jc w:val="center"/>
        <w:rPr>
          <w:b/>
          <w:sz w:val="24"/>
          <w:szCs w:val="24"/>
        </w:rPr>
      </w:pPr>
      <w:r w:rsidRPr="00A62BD6">
        <w:rPr>
          <w:b/>
          <w:sz w:val="24"/>
          <w:szCs w:val="24"/>
        </w:rPr>
        <w:t>a Kbt. 67. § (4)</w:t>
      </w:r>
      <w:r>
        <w:rPr>
          <w:b/>
          <w:sz w:val="24"/>
          <w:szCs w:val="24"/>
        </w:rPr>
        <w:t xml:space="preserve"> bekezdés</w:t>
      </w:r>
      <w:r w:rsidRPr="00A62BD6">
        <w:rPr>
          <w:b/>
          <w:sz w:val="24"/>
          <w:szCs w:val="24"/>
        </w:rPr>
        <w:t xml:space="preserve"> </w:t>
      </w:r>
      <w:r w:rsidRPr="00A62BD6">
        <w:rPr>
          <w:b/>
          <w:color w:val="000000"/>
          <w:sz w:val="24"/>
          <w:szCs w:val="24"/>
        </w:rPr>
        <w:t>alapján</w:t>
      </w:r>
    </w:p>
    <w:p w:rsidR="00C3731A" w:rsidRPr="005C4376" w:rsidRDefault="00C3731A" w:rsidP="00C3731A">
      <w:pPr>
        <w:pStyle w:val="Szveg"/>
        <w:spacing w:before="0" w:after="0" w:line="276" w:lineRule="auto"/>
        <w:rPr>
          <w:rFonts w:ascii="Times New Roman" w:hAnsi="Times New Roman"/>
          <w:szCs w:val="24"/>
        </w:rPr>
      </w:pPr>
    </w:p>
    <w:p w:rsidR="00C3731A" w:rsidRDefault="00C3731A" w:rsidP="00C3731A">
      <w:pPr>
        <w:pStyle w:val="Szvegtrzs3"/>
        <w:tabs>
          <w:tab w:val="clear" w:pos="5670"/>
        </w:tabs>
        <w:spacing w:line="276" w:lineRule="auto"/>
        <w:rPr>
          <w:sz w:val="24"/>
          <w:szCs w:val="24"/>
        </w:rPr>
      </w:pPr>
      <w:r w:rsidRPr="005C4376">
        <w:rPr>
          <w:sz w:val="24"/>
          <w:szCs w:val="24"/>
        </w:rPr>
        <w:t>Alulírott</w:t>
      </w:r>
      <w:r>
        <w:rPr>
          <w:sz w:val="24"/>
          <w:szCs w:val="24"/>
        </w:rPr>
        <w:t xml:space="preserve"> </w:t>
      </w:r>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15"/>
      </w:r>
      <w:r w:rsidRPr="005C4376">
        <w:rPr>
          <w:sz w:val="24"/>
          <w:szCs w:val="24"/>
        </w:rPr>
        <w:t xml:space="preserve">  képviselője </w:t>
      </w:r>
      <w:r w:rsidRPr="004231FA">
        <w:rPr>
          <w:sz w:val="24"/>
          <w:szCs w:val="24"/>
        </w:rPr>
        <w:t>a Kbt. 67. § (4) bekezdés</w:t>
      </w:r>
      <w:r>
        <w:rPr>
          <w:sz w:val="24"/>
          <w:szCs w:val="24"/>
        </w:rPr>
        <w:t xml:space="preserve">ében </w:t>
      </w:r>
      <w:r w:rsidRPr="005C4376">
        <w:rPr>
          <w:sz w:val="24"/>
          <w:szCs w:val="24"/>
        </w:rPr>
        <w:t>foglaltaknak megfelelően ezennel felelősségem tud</w:t>
      </w:r>
      <w:r w:rsidRPr="005C4376">
        <w:rPr>
          <w:sz w:val="24"/>
          <w:szCs w:val="24"/>
        </w:rPr>
        <w:t>a</w:t>
      </w:r>
      <w:r w:rsidRPr="005C4376">
        <w:rPr>
          <w:sz w:val="24"/>
          <w:szCs w:val="24"/>
        </w:rPr>
        <w:t>tában</w:t>
      </w:r>
    </w:p>
    <w:p w:rsidR="00C3731A" w:rsidRPr="005C4376" w:rsidRDefault="00C3731A" w:rsidP="00C3731A">
      <w:pPr>
        <w:pStyle w:val="Szvegtrzs3"/>
        <w:tabs>
          <w:tab w:val="clear" w:pos="5670"/>
        </w:tabs>
        <w:spacing w:line="276" w:lineRule="auto"/>
        <w:rPr>
          <w:sz w:val="24"/>
          <w:szCs w:val="24"/>
        </w:rPr>
      </w:pPr>
    </w:p>
    <w:p w:rsidR="00C3731A" w:rsidRPr="005C4376" w:rsidRDefault="00C3731A" w:rsidP="00C3731A">
      <w:pPr>
        <w:spacing w:line="276" w:lineRule="auto"/>
        <w:jc w:val="center"/>
        <w:rPr>
          <w:b/>
          <w:sz w:val="24"/>
          <w:szCs w:val="24"/>
        </w:rPr>
      </w:pPr>
      <w:r w:rsidRPr="005C4376">
        <w:rPr>
          <w:b/>
          <w:sz w:val="24"/>
          <w:szCs w:val="24"/>
        </w:rPr>
        <w:t>n y i l a t k o z o m,</w:t>
      </w:r>
    </w:p>
    <w:p w:rsidR="00C3731A" w:rsidRDefault="00C3731A" w:rsidP="00C3731A">
      <w:pPr>
        <w:spacing w:line="276" w:lineRule="auto"/>
        <w:jc w:val="both"/>
        <w:rPr>
          <w:sz w:val="24"/>
          <w:szCs w:val="24"/>
        </w:rPr>
      </w:pPr>
    </w:p>
    <w:p w:rsidR="00C3731A" w:rsidRPr="005C4376" w:rsidRDefault="00C3731A" w:rsidP="00C3731A">
      <w:pPr>
        <w:spacing w:line="276" w:lineRule="auto"/>
        <w:jc w:val="both"/>
        <w:rPr>
          <w:sz w:val="24"/>
          <w:szCs w:val="24"/>
        </w:rPr>
      </w:pPr>
      <w:r w:rsidRPr="005C4376">
        <w:rPr>
          <w:sz w:val="24"/>
          <w:szCs w:val="24"/>
        </w:rPr>
        <w:t xml:space="preserve">hogy </w:t>
      </w:r>
      <w:r w:rsidRPr="00136700">
        <w:rPr>
          <w:sz w:val="24"/>
          <w:szCs w:val="24"/>
        </w:rPr>
        <w:t xml:space="preserve">a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Pr>
          <w:b/>
          <w:bCs/>
          <w:i/>
          <w:iCs/>
          <w:sz w:val="24"/>
          <w:szCs w:val="24"/>
        </w:rPr>
        <w:t xml:space="preserve">BDK Kft. által üzemeltetett közvilágítási fémoszlopok korrózióvédelme és festése vállalkozási szerződés keretében </w:t>
      </w:r>
      <w:r w:rsidRPr="00AE2C60">
        <w:rPr>
          <w:b/>
          <w:i/>
          <w:sz w:val="24"/>
          <w:szCs w:val="24"/>
        </w:rPr>
        <w:t>"</w:t>
      </w:r>
      <w:r w:rsidRPr="00136700">
        <w:rPr>
          <w:sz w:val="24"/>
          <w:szCs w:val="24"/>
        </w:rPr>
        <w:t xml:space="preserve"> </w:t>
      </w:r>
      <w:r w:rsidRPr="005C4376">
        <w:rPr>
          <w:sz w:val="24"/>
          <w:szCs w:val="24"/>
        </w:rPr>
        <w:t>tárgyú</w:t>
      </w:r>
      <w:r w:rsidRPr="005C4376">
        <w:rPr>
          <w:b/>
          <w:i/>
          <w:sz w:val="24"/>
          <w:szCs w:val="24"/>
        </w:rPr>
        <w:t xml:space="preserve"> </w:t>
      </w:r>
      <w:r w:rsidRPr="005C4376">
        <w:rPr>
          <w:sz w:val="24"/>
          <w:szCs w:val="24"/>
        </w:rPr>
        <w:t xml:space="preserve">közbeszerzési eljárással kapcsolatban általunk igénybe venni kívánt </w:t>
      </w:r>
      <w:r>
        <w:rPr>
          <w:b/>
          <w:sz w:val="24"/>
          <w:szCs w:val="24"/>
        </w:rPr>
        <w:t>alvállalkozó(k)</w:t>
      </w:r>
      <w:r w:rsidRPr="005C4376">
        <w:rPr>
          <w:sz w:val="24"/>
          <w:szCs w:val="24"/>
        </w:rPr>
        <w:t xml:space="preserve"> vonatkozásában </w:t>
      </w:r>
      <w:r w:rsidRPr="005C4376">
        <w:rPr>
          <w:b/>
          <w:sz w:val="24"/>
          <w:szCs w:val="24"/>
        </w:rPr>
        <w:t>nem állnak</w:t>
      </w:r>
      <w:r>
        <w:rPr>
          <w:sz w:val="24"/>
          <w:szCs w:val="24"/>
        </w:rPr>
        <w:t xml:space="preserve"> fenn a Kbt. </w:t>
      </w:r>
      <w:r w:rsidRPr="005C4376">
        <w:rPr>
          <w:sz w:val="24"/>
          <w:szCs w:val="24"/>
        </w:rPr>
        <w:t>6</w:t>
      </w:r>
      <w:r>
        <w:rPr>
          <w:sz w:val="24"/>
          <w:szCs w:val="24"/>
        </w:rPr>
        <w:t xml:space="preserve">2.§ (1)-(2) </w:t>
      </w:r>
      <w:r w:rsidRPr="005C4376">
        <w:rPr>
          <w:sz w:val="24"/>
          <w:szCs w:val="24"/>
        </w:rPr>
        <w:t>bekezdés</w:t>
      </w:r>
      <w:r>
        <w:rPr>
          <w:sz w:val="24"/>
          <w:szCs w:val="24"/>
        </w:rPr>
        <w:t xml:space="preserve">ben </w:t>
      </w:r>
      <w:r w:rsidRPr="005C4376">
        <w:rPr>
          <w:sz w:val="24"/>
          <w:szCs w:val="24"/>
        </w:rPr>
        <w:t>megfogalmazott kizáró okok.</w:t>
      </w: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r w:rsidRPr="005C4376">
        <w:rPr>
          <w:sz w:val="24"/>
          <w:szCs w:val="24"/>
        </w:rPr>
        <w:t>………………….., 201</w:t>
      </w:r>
      <w:r>
        <w:rPr>
          <w:sz w:val="24"/>
          <w:szCs w:val="24"/>
        </w:rPr>
        <w:t>8</w:t>
      </w:r>
      <w:r w:rsidRPr="005C4376">
        <w:rPr>
          <w:sz w:val="24"/>
          <w:szCs w:val="24"/>
        </w:rPr>
        <w:t>………………………………</w:t>
      </w: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spacing w:line="276" w:lineRule="auto"/>
              <w:rPr>
                <w:sz w:val="24"/>
                <w:szCs w:val="24"/>
              </w:rPr>
            </w:pPr>
          </w:p>
        </w:tc>
        <w:tc>
          <w:tcPr>
            <w:tcW w:w="4606" w:type="dxa"/>
          </w:tcPr>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w:t>
            </w:r>
          </w:p>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C3731A" w:rsidRPr="005C4376" w:rsidRDefault="00C3731A" w:rsidP="00C3731A">
      <w:pPr>
        <w:tabs>
          <w:tab w:val="center" w:pos="7655"/>
        </w:tabs>
        <w:jc w:val="right"/>
        <w:rPr>
          <w:sz w:val="24"/>
          <w:szCs w:val="24"/>
        </w:rPr>
      </w:pPr>
    </w:p>
    <w:p w:rsidR="00C3731A" w:rsidRPr="008574F0" w:rsidRDefault="00C3731A" w:rsidP="00C3731A">
      <w:pPr>
        <w:tabs>
          <w:tab w:val="center" w:pos="7655"/>
        </w:tabs>
        <w:rPr>
          <w:sz w:val="24"/>
          <w:szCs w:val="24"/>
        </w:rPr>
      </w:pPr>
      <w:r w:rsidRPr="005C4376">
        <w:rPr>
          <w:sz w:val="24"/>
          <w:szCs w:val="24"/>
        </w:rPr>
        <w:br w:type="page"/>
      </w:r>
    </w:p>
    <w:p w:rsidR="00C3731A" w:rsidRPr="009D624A" w:rsidRDefault="00C3731A" w:rsidP="00C3731A">
      <w:pPr>
        <w:tabs>
          <w:tab w:val="center" w:pos="7655"/>
        </w:tabs>
        <w:jc w:val="right"/>
        <w:rPr>
          <w:b/>
          <w:sz w:val="28"/>
          <w:szCs w:val="28"/>
        </w:rPr>
      </w:pPr>
      <w:r>
        <w:rPr>
          <w:sz w:val="24"/>
          <w:szCs w:val="24"/>
        </w:rPr>
        <w:lastRenderedPageBreak/>
        <w:t>9</w:t>
      </w:r>
      <w:r w:rsidRPr="005C4376">
        <w:rPr>
          <w:sz w:val="24"/>
          <w:szCs w:val="24"/>
        </w:rPr>
        <w:t>. melléklet</w:t>
      </w:r>
    </w:p>
    <w:p w:rsidR="00C3731A" w:rsidRDefault="00C3731A" w:rsidP="00C3731A">
      <w:pPr>
        <w:tabs>
          <w:tab w:val="center" w:pos="7655"/>
        </w:tabs>
        <w:jc w:val="center"/>
        <w:rPr>
          <w:b/>
          <w:sz w:val="24"/>
          <w:szCs w:val="24"/>
        </w:rPr>
      </w:pPr>
    </w:p>
    <w:p w:rsidR="00C3731A" w:rsidRDefault="00C3731A" w:rsidP="00C3731A">
      <w:pPr>
        <w:tabs>
          <w:tab w:val="center" w:pos="7655"/>
        </w:tabs>
        <w:jc w:val="both"/>
        <w:rPr>
          <w:sz w:val="24"/>
          <w:szCs w:val="24"/>
        </w:rPr>
      </w:pPr>
    </w:p>
    <w:p w:rsidR="00C3731A" w:rsidRDefault="00C3731A" w:rsidP="00C3731A">
      <w:pPr>
        <w:tabs>
          <w:tab w:val="center" w:pos="7655"/>
        </w:tabs>
        <w:jc w:val="both"/>
        <w:rPr>
          <w:sz w:val="24"/>
          <w:szCs w:val="24"/>
        </w:rPr>
      </w:pPr>
      <w:r>
        <w:rPr>
          <w:sz w:val="24"/>
          <w:szCs w:val="24"/>
        </w:rPr>
        <w:t xml:space="preserve">A Kbt. 65. § (7) bek.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rsidR="00C3731A" w:rsidRDefault="00C3731A" w:rsidP="00C3731A">
      <w:pPr>
        <w:tabs>
          <w:tab w:val="center" w:pos="7655"/>
        </w:tabs>
        <w:jc w:val="both"/>
        <w:rPr>
          <w:sz w:val="24"/>
          <w:szCs w:val="24"/>
        </w:rPr>
      </w:pPr>
    </w:p>
    <w:p w:rsidR="00C3731A" w:rsidRPr="000C1460" w:rsidRDefault="00C3731A" w:rsidP="00C3731A">
      <w:pPr>
        <w:tabs>
          <w:tab w:val="center" w:pos="7655"/>
        </w:tabs>
        <w:jc w:val="both"/>
        <w:rPr>
          <w:b/>
          <w:sz w:val="24"/>
          <w:szCs w:val="24"/>
        </w:rPr>
      </w:pPr>
      <w:r>
        <w:rPr>
          <w:sz w:val="24"/>
          <w:szCs w:val="24"/>
        </w:rPr>
        <w:t xml:space="preserve">A Kbt. 65. § (9) bek. alapján az M.1. és M.2. alkalmassági követelmény igazolására igénybe vett kapacitást nyújtó esetében </w:t>
      </w:r>
      <w:r w:rsidRPr="008B39CB">
        <w:rPr>
          <w:sz w:val="24"/>
          <w:szCs w:val="24"/>
        </w:rPr>
        <w:t>a</w:t>
      </w:r>
      <w:r>
        <w:rPr>
          <w:sz w:val="24"/>
          <w:szCs w:val="24"/>
        </w:rPr>
        <w:t>z ajánlattevő</w:t>
      </w:r>
      <w:r w:rsidRPr="008B39CB">
        <w:rPr>
          <w:sz w:val="24"/>
          <w:szCs w:val="24"/>
        </w:rPr>
        <w:t xml:space="preserve"> csak akkor veheti igénybe más szervezet kapacitásait, ha az adott szervezet </w:t>
      </w:r>
      <w:r w:rsidRPr="000C1460">
        <w:rPr>
          <w:b/>
          <w:sz w:val="24"/>
          <w:szCs w:val="24"/>
        </w:rPr>
        <w:t xml:space="preserve">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C3731A" w:rsidRDefault="00C3731A" w:rsidP="00C3731A">
      <w:pPr>
        <w:tabs>
          <w:tab w:val="center" w:pos="7655"/>
        </w:tabs>
        <w:jc w:val="both"/>
        <w:rPr>
          <w:sz w:val="24"/>
          <w:szCs w:val="24"/>
        </w:rPr>
      </w:pPr>
    </w:p>
    <w:p w:rsidR="00C3731A" w:rsidRPr="00F85796" w:rsidRDefault="00C3731A" w:rsidP="00C3731A">
      <w:pPr>
        <w:tabs>
          <w:tab w:val="center" w:pos="7655"/>
        </w:tabs>
        <w:jc w:val="both"/>
        <w:rPr>
          <w:sz w:val="24"/>
          <w:szCs w:val="24"/>
        </w:rPr>
      </w:pPr>
      <w:r w:rsidRPr="008B39CB">
        <w:rPr>
          <w:sz w:val="24"/>
          <w:szCs w:val="24"/>
        </w:rPr>
        <w:t xml:space="preserve">A </w:t>
      </w:r>
      <w:r>
        <w:rPr>
          <w:sz w:val="24"/>
          <w:szCs w:val="24"/>
        </w:rPr>
        <w:t xml:space="preserve">Kbt. 65. § </w:t>
      </w:r>
      <w:r w:rsidRPr="008B39CB">
        <w:rPr>
          <w:sz w:val="24"/>
          <w:szCs w:val="24"/>
        </w:rPr>
        <w:t xml:space="preserve">(7) bekezdés szerinti kötelezettségvállalásnak a referenciákra vonatkozó követelmény teljesítését igazoló más szervezet tekintetében azt kell alátámasztania, hogy </w:t>
      </w:r>
      <w:r w:rsidRPr="00103A64">
        <w:rPr>
          <w:b/>
          <w:sz w:val="24"/>
          <w:szCs w:val="24"/>
          <w:u w:val="single"/>
        </w:rPr>
        <w:t>ez a szervezet ténylegesen részt vesz a szerződés teljesítésében,</w:t>
      </w:r>
      <w:r w:rsidRPr="008B39CB">
        <w:rPr>
          <w:sz w:val="24"/>
          <w:szCs w:val="24"/>
        </w:rPr>
        <w:t xml:space="preserve"> az ajánlatkérő a szerződés teljesítése során ellenőrzi, hogy a teljesítésbe történő bevonás mértéke e beke</w:t>
      </w:r>
      <w:r>
        <w:rPr>
          <w:sz w:val="24"/>
          <w:szCs w:val="24"/>
        </w:rPr>
        <w:t xml:space="preserve">zdésekben </w:t>
      </w:r>
      <w:r w:rsidRPr="00F85796">
        <w:rPr>
          <w:sz w:val="24"/>
          <w:szCs w:val="24"/>
        </w:rPr>
        <w:t>foglaltaknak megfelel.</w:t>
      </w:r>
    </w:p>
    <w:p w:rsidR="00C3731A" w:rsidRDefault="00C3731A" w:rsidP="00C3731A">
      <w:pPr>
        <w:tabs>
          <w:tab w:val="center" w:pos="7655"/>
        </w:tabs>
        <w:jc w:val="both"/>
        <w:rPr>
          <w:sz w:val="24"/>
          <w:szCs w:val="24"/>
        </w:rPr>
      </w:pPr>
    </w:p>
    <w:p w:rsidR="00C3731A" w:rsidRPr="005C4376" w:rsidRDefault="00C3731A" w:rsidP="00C3731A">
      <w:pPr>
        <w:tabs>
          <w:tab w:val="center" w:pos="7655"/>
        </w:tabs>
        <w:jc w:val="both"/>
        <w:rPr>
          <w:sz w:val="24"/>
          <w:szCs w:val="24"/>
        </w:rPr>
      </w:pPr>
    </w:p>
    <w:p w:rsidR="00C3731A" w:rsidRPr="005C4376" w:rsidRDefault="00C3731A" w:rsidP="00C3731A">
      <w:pPr>
        <w:tabs>
          <w:tab w:val="center" w:pos="7655"/>
        </w:tabs>
        <w:rPr>
          <w:kern w:val="24"/>
          <w:sz w:val="24"/>
          <w:szCs w:val="24"/>
        </w:rPr>
      </w:pPr>
    </w:p>
    <w:p w:rsidR="00C3731A" w:rsidRPr="005C4376" w:rsidRDefault="00C3731A" w:rsidP="00C3731A">
      <w:pPr>
        <w:tabs>
          <w:tab w:val="center" w:pos="7655"/>
        </w:tabs>
        <w:jc w:val="right"/>
        <w:rPr>
          <w:sz w:val="24"/>
          <w:szCs w:val="24"/>
        </w:rPr>
      </w:pPr>
      <w:r>
        <w:rPr>
          <w:kern w:val="24"/>
          <w:sz w:val="24"/>
          <w:szCs w:val="24"/>
        </w:rPr>
        <w:br w:type="page"/>
      </w:r>
      <w:r>
        <w:rPr>
          <w:sz w:val="24"/>
          <w:szCs w:val="24"/>
        </w:rPr>
        <w:lastRenderedPageBreak/>
        <w:t>10</w:t>
      </w:r>
      <w:r w:rsidRPr="005C4376">
        <w:rPr>
          <w:sz w:val="24"/>
          <w:szCs w:val="24"/>
        </w:rPr>
        <w:t>. melléklet</w:t>
      </w:r>
    </w:p>
    <w:p w:rsidR="00C3731A" w:rsidRPr="005C4376" w:rsidRDefault="00C3731A" w:rsidP="00C3731A">
      <w:pPr>
        <w:tabs>
          <w:tab w:val="center" w:pos="7655"/>
        </w:tabs>
        <w:jc w:val="right"/>
        <w:rPr>
          <w:sz w:val="24"/>
          <w:szCs w:val="24"/>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r w:rsidRPr="005C4376">
        <w:rPr>
          <w:b/>
          <w:sz w:val="28"/>
          <w:szCs w:val="28"/>
        </w:rPr>
        <w:t>Cégjegyzésre jogosult személy(ek) (ajánlattevő, kapacitást nyújtó szervezet) aláírási címpéldánya/aláírás mintája, adott esetben írásos meghatalmazás</w:t>
      </w: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center"/>
        <w:rPr>
          <w:b/>
          <w:sz w:val="28"/>
          <w:szCs w:val="28"/>
        </w:rPr>
      </w:pPr>
    </w:p>
    <w:p w:rsidR="00C3731A" w:rsidRPr="005C4376" w:rsidRDefault="00C3731A" w:rsidP="00C3731A">
      <w:pPr>
        <w:jc w:val="right"/>
        <w:rPr>
          <w:sz w:val="24"/>
          <w:szCs w:val="24"/>
        </w:rPr>
      </w:pPr>
      <w:r>
        <w:rPr>
          <w:sz w:val="24"/>
          <w:szCs w:val="24"/>
        </w:rPr>
        <w:lastRenderedPageBreak/>
        <w:t>11</w:t>
      </w:r>
      <w:r w:rsidRPr="005C4376">
        <w:rPr>
          <w:sz w:val="24"/>
          <w:szCs w:val="24"/>
        </w:rPr>
        <w:t>. melléklet</w:t>
      </w:r>
    </w:p>
    <w:p w:rsidR="00C3731A" w:rsidRDefault="00C3731A" w:rsidP="00C3731A">
      <w:pPr>
        <w:jc w:val="center"/>
        <w:rPr>
          <w:b/>
          <w:sz w:val="24"/>
          <w:szCs w:val="24"/>
        </w:rPr>
      </w:pPr>
    </w:p>
    <w:p w:rsidR="00C3731A" w:rsidRDefault="00C3731A" w:rsidP="00C3731A">
      <w:pPr>
        <w:jc w:val="center"/>
        <w:rPr>
          <w:b/>
          <w:sz w:val="24"/>
          <w:szCs w:val="24"/>
        </w:rPr>
      </w:pPr>
    </w:p>
    <w:p w:rsidR="00C3731A" w:rsidRDefault="00C3731A" w:rsidP="00C3731A">
      <w:pPr>
        <w:jc w:val="center"/>
        <w:rPr>
          <w:b/>
          <w:sz w:val="24"/>
          <w:szCs w:val="24"/>
        </w:rPr>
      </w:pPr>
      <w:r w:rsidRPr="0032439A">
        <w:rPr>
          <w:b/>
          <w:sz w:val="24"/>
          <w:szCs w:val="24"/>
        </w:rPr>
        <w:t>Ajánlattevői Nyilatkozat</w:t>
      </w:r>
    </w:p>
    <w:p w:rsidR="00C3731A" w:rsidRPr="0032439A" w:rsidRDefault="00C3731A" w:rsidP="00C3731A">
      <w:pPr>
        <w:jc w:val="center"/>
        <w:rPr>
          <w:b/>
          <w:sz w:val="24"/>
          <w:szCs w:val="24"/>
        </w:rPr>
      </w:pPr>
      <w:r>
        <w:rPr>
          <w:b/>
          <w:sz w:val="24"/>
          <w:szCs w:val="24"/>
        </w:rPr>
        <w:t>változásbejegyzésről</w:t>
      </w:r>
    </w:p>
    <w:p w:rsidR="00C3731A" w:rsidRDefault="00C3731A" w:rsidP="00C3731A">
      <w:pPr>
        <w:jc w:val="center"/>
        <w:rPr>
          <w:b/>
          <w:sz w:val="28"/>
          <w:szCs w:val="28"/>
        </w:rPr>
      </w:pPr>
    </w:p>
    <w:p w:rsidR="00C3731A" w:rsidRDefault="00C3731A" w:rsidP="00C3731A">
      <w:pPr>
        <w:jc w:val="center"/>
        <w:rPr>
          <w:b/>
          <w:sz w:val="28"/>
          <w:szCs w:val="28"/>
        </w:rPr>
      </w:pPr>
    </w:p>
    <w:p w:rsidR="00C3731A" w:rsidRDefault="00C3731A" w:rsidP="00C3731A">
      <w:pPr>
        <w:jc w:val="center"/>
        <w:rPr>
          <w:b/>
          <w:sz w:val="28"/>
          <w:szCs w:val="28"/>
        </w:rPr>
      </w:pPr>
    </w:p>
    <w:p w:rsidR="00C3731A" w:rsidRDefault="00C3731A" w:rsidP="00C3731A">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16"/>
      </w:r>
      <w:r w:rsidRPr="0032439A">
        <w:rPr>
          <w:sz w:val="24"/>
          <w:szCs w:val="24"/>
        </w:rPr>
        <w:t xml:space="preserve">  képviselője felelősségem tudatában</w:t>
      </w:r>
      <w:r>
        <w:rPr>
          <w:sz w:val="24"/>
          <w:szCs w:val="24"/>
        </w:rPr>
        <w:t xml:space="preserve"> </w:t>
      </w:r>
      <w:r w:rsidRPr="00A317A1">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w:t>
      </w:r>
      <w:r w:rsidRPr="00103A64">
        <w:rPr>
          <w:sz w:val="24"/>
          <w:szCs w:val="24"/>
        </w:rPr>
        <w:t xml:space="preserve">kiírt </w:t>
      </w:r>
      <w:r w:rsidRPr="00103A64">
        <w:rPr>
          <w:b/>
          <w:sz w:val="24"/>
          <w:szCs w:val="24"/>
        </w:rPr>
        <w:t>„</w:t>
      </w:r>
      <w:r>
        <w:rPr>
          <w:b/>
          <w:bCs/>
          <w:i/>
          <w:iCs/>
          <w:sz w:val="24"/>
          <w:szCs w:val="24"/>
        </w:rPr>
        <w:t xml:space="preserve">BDK Kft. által üzemeltetett közvilágítási fémoszlopok korrózióvédelme és festése vállalkozási szerződés keretében </w:t>
      </w:r>
      <w:r w:rsidRPr="008574F0">
        <w:rPr>
          <w:b/>
          <w:i/>
          <w:sz w:val="24"/>
          <w:szCs w:val="24"/>
        </w:rPr>
        <w:t xml:space="preserve">" </w:t>
      </w:r>
      <w:r w:rsidRPr="00A317A1">
        <w:rPr>
          <w:sz w:val="24"/>
          <w:szCs w:val="24"/>
        </w:rPr>
        <w:t>tárgyú közbeszerzési eljárásban a</w:t>
      </w:r>
      <w:r>
        <w:rPr>
          <w:sz w:val="24"/>
          <w:szCs w:val="24"/>
        </w:rPr>
        <w:t>z alábbiakat nyilatkozom:</w:t>
      </w:r>
      <w:r>
        <w:rPr>
          <w:rStyle w:val="Lbjegyzet-hivatkozs"/>
          <w:sz w:val="24"/>
          <w:szCs w:val="24"/>
        </w:rPr>
        <w:footnoteReference w:id="17"/>
      </w:r>
    </w:p>
    <w:p w:rsidR="00C3731A" w:rsidRDefault="00C3731A" w:rsidP="00C3731A">
      <w:pPr>
        <w:jc w:val="both"/>
        <w:rPr>
          <w:sz w:val="24"/>
          <w:szCs w:val="24"/>
        </w:rPr>
      </w:pPr>
    </w:p>
    <w:p w:rsidR="00C3731A" w:rsidRDefault="00C3731A" w:rsidP="00C3731A">
      <w:pPr>
        <w:jc w:val="both"/>
        <w:rPr>
          <w:sz w:val="24"/>
          <w:szCs w:val="24"/>
        </w:rPr>
      </w:pPr>
      <w:r>
        <w:rPr>
          <w:sz w:val="24"/>
          <w:szCs w:val="24"/>
        </w:rPr>
        <w:t>a) Társaságunkkal szemben nincs folyamatban változásbejegyzési eljárás.</w:t>
      </w:r>
    </w:p>
    <w:p w:rsidR="00C3731A" w:rsidRDefault="00C3731A" w:rsidP="00C3731A">
      <w:pPr>
        <w:jc w:val="both"/>
        <w:rPr>
          <w:sz w:val="24"/>
          <w:szCs w:val="24"/>
        </w:rPr>
      </w:pPr>
    </w:p>
    <w:p w:rsidR="00C3731A" w:rsidRDefault="00C3731A" w:rsidP="00C3731A">
      <w:pPr>
        <w:jc w:val="both"/>
        <w:rPr>
          <w:sz w:val="24"/>
          <w:szCs w:val="24"/>
        </w:rPr>
      </w:pPr>
      <w:r>
        <w:rPr>
          <w:sz w:val="24"/>
          <w:szCs w:val="24"/>
        </w:rPr>
        <w:t xml:space="preserve">b) Társaságunkkal szemben változásbejegyzési eljárás van folyamatban, ekként csatoltan mellékeljük </w:t>
      </w:r>
      <w:r w:rsidRPr="00A41AFC">
        <w:rPr>
          <w:sz w:val="24"/>
          <w:szCs w:val="24"/>
        </w:rPr>
        <w:t>a cégbírósághoz benyújtott változásbejegyzési kérelmet és az annak érkezéséről a cégbíróság által megküldött igazolást.</w:t>
      </w:r>
    </w:p>
    <w:p w:rsidR="00C3731A" w:rsidRDefault="00C3731A" w:rsidP="00C3731A">
      <w:pPr>
        <w:jc w:val="both"/>
        <w:rPr>
          <w:sz w:val="24"/>
          <w:szCs w:val="24"/>
        </w:rPr>
      </w:pPr>
    </w:p>
    <w:p w:rsidR="00C3731A" w:rsidRDefault="00C3731A" w:rsidP="00C3731A">
      <w:pPr>
        <w:jc w:val="both"/>
        <w:rPr>
          <w:sz w:val="24"/>
          <w:szCs w:val="24"/>
        </w:rPr>
      </w:pPr>
    </w:p>
    <w:p w:rsidR="00C3731A" w:rsidRDefault="00C3731A" w:rsidP="00C3731A">
      <w:pPr>
        <w:jc w:val="both"/>
        <w:rPr>
          <w:sz w:val="24"/>
          <w:szCs w:val="24"/>
        </w:rPr>
      </w:pPr>
    </w:p>
    <w:p w:rsidR="00C3731A" w:rsidRPr="00A317A1" w:rsidRDefault="00C3731A" w:rsidP="00C3731A">
      <w:pPr>
        <w:spacing w:line="276" w:lineRule="auto"/>
        <w:rPr>
          <w:sz w:val="24"/>
          <w:szCs w:val="24"/>
        </w:rPr>
      </w:pPr>
      <w:r>
        <w:rPr>
          <w:sz w:val="24"/>
          <w:szCs w:val="24"/>
        </w:rPr>
        <w:t>………………….., 2018</w:t>
      </w:r>
      <w:r w:rsidRPr="00A317A1">
        <w:rPr>
          <w:sz w:val="24"/>
          <w:szCs w:val="24"/>
        </w:rPr>
        <w:t>………………………………</w:t>
      </w:r>
    </w:p>
    <w:p w:rsidR="00C3731A" w:rsidRPr="00A317A1" w:rsidRDefault="00C3731A" w:rsidP="00C3731A">
      <w:pPr>
        <w:spacing w:line="276" w:lineRule="auto"/>
        <w:rPr>
          <w:sz w:val="24"/>
          <w:szCs w:val="24"/>
        </w:rPr>
      </w:pPr>
    </w:p>
    <w:p w:rsidR="00C3731A" w:rsidRPr="00A317A1" w:rsidRDefault="00C3731A" w:rsidP="00C3731A">
      <w:pPr>
        <w:spacing w:line="276" w:lineRule="auto"/>
        <w:rPr>
          <w:sz w:val="24"/>
          <w:szCs w:val="24"/>
        </w:rPr>
      </w:pPr>
    </w:p>
    <w:tbl>
      <w:tblPr>
        <w:tblW w:w="0" w:type="auto"/>
        <w:tblLook w:val="01E0" w:firstRow="1" w:lastRow="1" w:firstColumn="1" w:lastColumn="1" w:noHBand="0" w:noVBand="0"/>
      </w:tblPr>
      <w:tblGrid>
        <w:gridCol w:w="4513"/>
        <w:gridCol w:w="4558"/>
      </w:tblGrid>
      <w:tr w:rsidR="00C3731A" w:rsidRPr="00A317A1" w:rsidTr="00A36F92">
        <w:tc>
          <w:tcPr>
            <w:tcW w:w="4605" w:type="dxa"/>
          </w:tcPr>
          <w:p w:rsidR="00C3731A" w:rsidRPr="00A317A1" w:rsidRDefault="00C3731A" w:rsidP="00A36F92">
            <w:pPr>
              <w:widowControl w:val="0"/>
              <w:autoSpaceDE w:val="0"/>
              <w:autoSpaceDN w:val="0"/>
              <w:adjustRightInd w:val="0"/>
              <w:spacing w:line="276" w:lineRule="auto"/>
              <w:rPr>
                <w:sz w:val="24"/>
                <w:szCs w:val="24"/>
              </w:rPr>
            </w:pPr>
          </w:p>
        </w:tc>
        <w:tc>
          <w:tcPr>
            <w:tcW w:w="4606" w:type="dxa"/>
          </w:tcPr>
          <w:p w:rsidR="00C3731A" w:rsidRPr="00A317A1" w:rsidRDefault="00C3731A" w:rsidP="00A36F92">
            <w:pPr>
              <w:widowControl w:val="0"/>
              <w:autoSpaceDE w:val="0"/>
              <w:autoSpaceDN w:val="0"/>
              <w:adjustRightInd w:val="0"/>
              <w:spacing w:line="276" w:lineRule="auto"/>
              <w:jc w:val="center"/>
              <w:rPr>
                <w:sz w:val="24"/>
                <w:szCs w:val="24"/>
              </w:rPr>
            </w:pPr>
            <w:r w:rsidRPr="00A317A1">
              <w:rPr>
                <w:sz w:val="24"/>
                <w:szCs w:val="24"/>
              </w:rPr>
              <w:t>…………….………..</w:t>
            </w:r>
          </w:p>
          <w:p w:rsidR="00C3731A" w:rsidRPr="00A317A1" w:rsidRDefault="00C3731A" w:rsidP="00A36F92">
            <w:pPr>
              <w:widowControl w:val="0"/>
              <w:autoSpaceDE w:val="0"/>
              <w:autoSpaceDN w:val="0"/>
              <w:adjustRightInd w:val="0"/>
              <w:spacing w:line="276" w:lineRule="auto"/>
              <w:jc w:val="center"/>
              <w:rPr>
                <w:sz w:val="24"/>
                <w:szCs w:val="24"/>
              </w:rPr>
            </w:pPr>
            <w:r w:rsidRPr="00A317A1">
              <w:rPr>
                <w:sz w:val="24"/>
                <w:szCs w:val="24"/>
              </w:rPr>
              <w:t>Cégszerű aláírás</w:t>
            </w:r>
          </w:p>
        </w:tc>
      </w:tr>
    </w:tbl>
    <w:p w:rsidR="00C3731A" w:rsidRDefault="00C3731A" w:rsidP="00C3731A">
      <w:pPr>
        <w:tabs>
          <w:tab w:val="center" w:pos="7655"/>
        </w:tabs>
        <w:rPr>
          <w:kern w:val="24"/>
          <w:sz w:val="24"/>
          <w:szCs w:val="24"/>
        </w:rPr>
      </w:pPr>
    </w:p>
    <w:p w:rsidR="00C3731A" w:rsidRDefault="00C3731A" w:rsidP="00C3731A">
      <w:pPr>
        <w:tabs>
          <w:tab w:val="center" w:pos="7655"/>
        </w:tabs>
        <w:rPr>
          <w:kern w:val="24"/>
          <w:sz w:val="24"/>
          <w:szCs w:val="24"/>
        </w:rPr>
      </w:pPr>
    </w:p>
    <w:p w:rsidR="00C3731A" w:rsidRDefault="00C3731A" w:rsidP="00C3731A">
      <w:pPr>
        <w:tabs>
          <w:tab w:val="center" w:pos="7655"/>
        </w:tabs>
        <w:rPr>
          <w:kern w:val="24"/>
          <w:sz w:val="24"/>
          <w:szCs w:val="24"/>
        </w:rPr>
      </w:pPr>
    </w:p>
    <w:p w:rsidR="00C3731A" w:rsidRPr="004F1465" w:rsidRDefault="00C3731A" w:rsidP="00C3731A">
      <w:pPr>
        <w:tabs>
          <w:tab w:val="center" w:pos="7655"/>
        </w:tabs>
        <w:jc w:val="right"/>
        <w:rPr>
          <w:kern w:val="24"/>
          <w:sz w:val="24"/>
          <w:szCs w:val="24"/>
        </w:rPr>
      </w:pPr>
      <w:r>
        <w:rPr>
          <w:kern w:val="24"/>
          <w:sz w:val="24"/>
          <w:szCs w:val="24"/>
        </w:rPr>
        <w:br w:type="page"/>
      </w:r>
      <w:r w:rsidRPr="004F1465">
        <w:rPr>
          <w:kern w:val="24"/>
          <w:sz w:val="24"/>
          <w:szCs w:val="24"/>
        </w:rPr>
        <w:lastRenderedPageBreak/>
        <w:t>12. melléklet</w:t>
      </w:r>
    </w:p>
    <w:p w:rsidR="00C3731A" w:rsidRPr="004F1465" w:rsidRDefault="00C3731A" w:rsidP="00C3731A">
      <w:pPr>
        <w:tabs>
          <w:tab w:val="center" w:pos="7655"/>
        </w:tabs>
        <w:jc w:val="center"/>
        <w:rPr>
          <w:b/>
          <w:sz w:val="24"/>
          <w:szCs w:val="24"/>
        </w:rPr>
      </w:pPr>
      <w:r w:rsidRPr="004F1465">
        <w:rPr>
          <w:b/>
          <w:sz w:val="24"/>
          <w:szCs w:val="24"/>
        </w:rPr>
        <w:t>Nyilatkozat</w:t>
      </w:r>
    </w:p>
    <w:p w:rsidR="00C3731A" w:rsidRPr="004F1465" w:rsidRDefault="00C3731A" w:rsidP="00C3731A">
      <w:pPr>
        <w:tabs>
          <w:tab w:val="center" w:pos="7655"/>
        </w:tabs>
        <w:jc w:val="center"/>
        <w:rPr>
          <w:sz w:val="24"/>
          <w:szCs w:val="24"/>
        </w:rPr>
      </w:pPr>
      <w:r w:rsidRPr="004F1465">
        <w:rPr>
          <w:b/>
          <w:sz w:val="24"/>
          <w:szCs w:val="24"/>
        </w:rPr>
        <w:t>Kbt. 134. § (5) bekezdés alapján</w:t>
      </w:r>
    </w:p>
    <w:p w:rsidR="00C3731A" w:rsidRPr="004F1465" w:rsidRDefault="00C3731A" w:rsidP="00C3731A">
      <w:pPr>
        <w:jc w:val="center"/>
        <w:rPr>
          <w:b/>
          <w:sz w:val="24"/>
          <w:szCs w:val="24"/>
        </w:rPr>
      </w:pPr>
    </w:p>
    <w:p w:rsidR="00C3731A" w:rsidRPr="004F1465" w:rsidRDefault="00C3731A" w:rsidP="00C3731A">
      <w:pPr>
        <w:jc w:val="both"/>
        <w:rPr>
          <w:sz w:val="24"/>
          <w:szCs w:val="24"/>
        </w:rPr>
      </w:pPr>
    </w:p>
    <w:p w:rsidR="00C3731A" w:rsidRPr="004F1465" w:rsidRDefault="00C3731A" w:rsidP="00C3731A">
      <w:pPr>
        <w:jc w:val="both"/>
        <w:rPr>
          <w:sz w:val="24"/>
          <w:szCs w:val="24"/>
        </w:rPr>
      </w:pPr>
      <w:r w:rsidRPr="004F1465">
        <w:rPr>
          <w:sz w:val="24"/>
          <w:szCs w:val="24"/>
        </w:rPr>
        <w:t>Alulírott …………………….. mint a(z) ………………………………… ajánlattevő cégjegyzésre jogosult / meghatalmazással igazolt</w:t>
      </w:r>
      <w:r w:rsidRPr="004F1465">
        <w:rPr>
          <w:rStyle w:val="Lbjegyzet-hivatkozs"/>
          <w:sz w:val="24"/>
          <w:szCs w:val="24"/>
        </w:rPr>
        <w:footnoteReference w:id="18"/>
      </w:r>
      <w:r w:rsidRPr="004F1465">
        <w:rPr>
          <w:sz w:val="24"/>
          <w:szCs w:val="24"/>
        </w:rPr>
        <w:t xml:space="preserve">  képvis</w:t>
      </w:r>
      <w:r w:rsidRPr="004F1465">
        <w:rPr>
          <w:sz w:val="24"/>
          <w:szCs w:val="24"/>
        </w:rPr>
        <w:t>e</w:t>
      </w:r>
      <w:r w:rsidRPr="004F1465">
        <w:rPr>
          <w:sz w:val="24"/>
          <w:szCs w:val="24"/>
        </w:rPr>
        <w:t>lője felelősségem tudatában</w:t>
      </w:r>
    </w:p>
    <w:p w:rsidR="00C3731A" w:rsidRPr="004F1465" w:rsidRDefault="00C3731A" w:rsidP="00C3731A">
      <w:pPr>
        <w:rPr>
          <w:sz w:val="24"/>
          <w:szCs w:val="24"/>
        </w:rPr>
      </w:pPr>
    </w:p>
    <w:p w:rsidR="00C3731A" w:rsidRPr="004F1465" w:rsidRDefault="00C3731A" w:rsidP="00C3731A">
      <w:pPr>
        <w:jc w:val="center"/>
        <w:rPr>
          <w:sz w:val="24"/>
          <w:szCs w:val="24"/>
        </w:rPr>
      </w:pPr>
      <w:r w:rsidRPr="004F1465">
        <w:rPr>
          <w:b/>
          <w:sz w:val="24"/>
          <w:szCs w:val="24"/>
        </w:rPr>
        <w:t>n y i l a t k o z o m,</w:t>
      </w:r>
    </w:p>
    <w:p w:rsidR="00C3731A" w:rsidRPr="004F1465" w:rsidRDefault="00C3731A" w:rsidP="00C3731A">
      <w:pPr>
        <w:rPr>
          <w:sz w:val="24"/>
          <w:szCs w:val="24"/>
        </w:rPr>
      </w:pPr>
    </w:p>
    <w:p w:rsidR="00C3731A" w:rsidRPr="004F1465" w:rsidRDefault="00C3731A" w:rsidP="00C3731A">
      <w:pPr>
        <w:jc w:val="both"/>
        <w:rPr>
          <w:b/>
          <w:i/>
          <w:sz w:val="24"/>
          <w:szCs w:val="24"/>
        </w:rPr>
      </w:pPr>
      <w:r w:rsidRPr="004F1465">
        <w:rPr>
          <w:sz w:val="24"/>
          <w:szCs w:val="24"/>
        </w:rPr>
        <w:t xml:space="preserve">hogy a </w:t>
      </w:r>
      <w:r w:rsidRPr="004F1465">
        <w:rPr>
          <w:b/>
          <w:sz w:val="24"/>
          <w:szCs w:val="24"/>
        </w:rPr>
        <w:t>BDK Budapesti Dísz-és Közvilágítási Kft.,</w:t>
      </w:r>
      <w:r w:rsidRPr="004F1465">
        <w:rPr>
          <w:sz w:val="24"/>
          <w:szCs w:val="24"/>
        </w:rPr>
        <w:t xml:space="preserve"> mint ajánlatkérő által kiírt </w:t>
      </w:r>
      <w:r w:rsidRPr="004F1465">
        <w:rPr>
          <w:b/>
          <w:sz w:val="24"/>
          <w:szCs w:val="24"/>
        </w:rPr>
        <w:t>„</w:t>
      </w:r>
      <w:r>
        <w:rPr>
          <w:b/>
          <w:bCs/>
          <w:i/>
          <w:iCs/>
          <w:sz w:val="24"/>
          <w:szCs w:val="24"/>
        </w:rPr>
        <w:t xml:space="preserve">BDK Kft. által üzemeltetett közvilágítási fémoszlopok korrózióvédelme és festése vállalkozási szerződés keretében </w:t>
      </w:r>
      <w:r w:rsidRPr="004F1465">
        <w:rPr>
          <w:b/>
          <w:i/>
          <w:sz w:val="24"/>
          <w:szCs w:val="24"/>
        </w:rPr>
        <w:t xml:space="preserve">" </w:t>
      </w:r>
      <w:r w:rsidRPr="004F1465">
        <w:rPr>
          <w:sz w:val="24"/>
          <w:szCs w:val="24"/>
        </w:rPr>
        <w:t xml:space="preserve">tárgyú közbeszerzési eljárással kapcsolatban az </w:t>
      </w:r>
      <w:r>
        <w:rPr>
          <w:sz w:val="24"/>
          <w:szCs w:val="24"/>
        </w:rPr>
        <w:t>eljárást megindító felhívás</w:t>
      </w:r>
      <w:r w:rsidRPr="004F1465">
        <w:rPr>
          <w:bCs/>
          <w:sz w:val="24"/>
          <w:szCs w:val="24"/>
        </w:rPr>
        <w:t>ban meghatározott</w:t>
      </w:r>
      <w:r w:rsidRPr="004F1465">
        <w:rPr>
          <w:b/>
          <w:bCs/>
          <w:sz w:val="24"/>
          <w:szCs w:val="24"/>
        </w:rPr>
        <w:t xml:space="preserve"> </w:t>
      </w:r>
      <w:r w:rsidRPr="00CE741D">
        <w:rPr>
          <w:bCs/>
          <w:i/>
          <w:sz w:val="24"/>
          <w:szCs w:val="24"/>
        </w:rPr>
        <w:t xml:space="preserve">teljesítés elmaradásával kapcsolatos biztosítékot </w:t>
      </w:r>
      <w:r w:rsidRPr="00CE741D">
        <w:rPr>
          <w:bCs/>
          <w:sz w:val="24"/>
          <w:szCs w:val="24"/>
        </w:rPr>
        <w:t xml:space="preserve">illetve </w:t>
      </w:r>
      <w:r w:rsidRPr="00CE741D">
        <w:rPr>
          <w:bCs/>
          <w:i/>
          <w:sz w:val="24"/>
          <w:szCs w:val="24"/>
        </w:rPr>
        <w:t>hibás teljesítésre kikötött</w:t>
      </w:r>
      <w:r w:rsidRPr="00CE741D">
        <w:rPr>
          <w:bCs/>
          <w:sz w:val="24"/>
          <w:szCs w:val="24"/>
        </w:rPr>
        <w:t xml:space="preserve"> </w:t>
      </w:r>
      <w:r w:rsidRPr="00CE741D">
        <w:rPr>
          <w:bCs/>
          <w:i/>
          <w:sz w:val="24"/>
          <w:szCs w:val="24"/>
        </w:rPr>
        <w:t xml:space="preserve">igények </w:t>
      </w:r>
      <w:r w:rsidRPr="00CE741D">
        <w:rPr>
          <w:i/>
          <w:sz w:val="24"/>
          <w:szCs w:val="24"/>
        </w:rPr>
        <w:t>biztosítékát</w:t>
      </w:r>
      <w:r w:rsidRPr="00CE741D">
        <w:rPr>
          <w:sz w:val="24"/>
          <w:szCs w:val="24"/>
        </w:rPr>
        <w:t xml:space="preserve"> határidőben az Ajánlatkérő rendelkezésre</w:t>
      </w:r>
      <w:r w:rsidRPr="004F1465">
        <w:rPr>
          <w:sz w:val="24"/>
          <w:szCs w:val="24"/>
        </w:rPr>
        <w:t xml:space="preserve"> bocsátjuk.</w:t>
      </w:r>
    </w:p>
    <w:p w:rsidR="00C3731A" w:rsidRPr="004F1465" w:rsidRDefault="00C3731A" w:rsidP="00C3731A">
      <w:pPr>
        <w:jc w:val="both"/>
        <w:rPr>
          <w:sz w:val="24"/>
          <w:szCs w:val="24"/>
        </w:rPr>
      </w:pPr>
    </w:p>
    <w:p w:rsidR="00C3731A" w:rsidRPr="004F1465" w:rsidRDefault="00C3731A" w:rsidP="00C3731A">
      <w:pPr>
        <w:jc w:val="both"/>
        <w:rPr>
          <w:sz w:val="24"/>
          <w:szCs w:val="24"/>
        </w:rPr>
      </w:pPr>
    </w:p>
    <w:p w:rsidR="00C3731A" w:rsidRPr="004F1465" w:rsidRDefault="00C3731A" w:rsidP="00C3731A">
      <w:pPr>
        <w:rPr>
          <w:sz w:val="24"/>
          <w:szCs w:val="24"/>
        </w:rPr>
      </w:pPr>
      <w:r w:rsidRPr="004F1465">
        <w:rPr>
          <w:sz w:val="24"/>
          <w:szCs w:val="24"/>
        </w:rPr>
        <w:t>…………………., 201</w:t>
      </w:r>
      <w:r>
        <w:rPr>
          <w:sz w:val="24"/>
          <w:szCs w:val="24"/>
        </w:rPr>
        <w:t>8</w:t>
      </w:r>
      <w:r w:rsidRPr="004F1465">
        <w:rPr>
          <w:sz w:val="24"/>
          <w:szCs w:val="24"/>
        </w:rPr>
        <w:t>……………………………..</w:t>
      </w:r>
    </w:p>
    <w:p w:rsidR="00C3731A" w:rsidRPr="004F1465" w:rsidRDefault="00C3731A" w:rsidP="00C3731A">
      <w:pPr>
        <w:rPr>
          <w:sz w:val="24"/>
          <w:szCs w:val="24"/>
        </w:rPr>
      </w:pPr>
    </w:p>
    <w:p w:rsidR="00C3731A" w:rsidRPr="004F1465" w:rsidRDefault="00C3731A" w:rsidP="00C3731A">
      <w:pPr>
        <w:rPr>
          <w:sz w:val="24"/>
          <w:szCs w:val="24"/>
        </w:rPr>
      </w:pPr>
    </w:p>
    <w:p w:rsidR="00C3731A" w:rsidRPr="004F1465" w:rsidRDefault="00C3731A" w:rsidP="00C3731A">
      <w:pPr>
        <w:rPr>
          <w:sz w:val="24"/>
          <w:szCs w:val="24"/>
        </w:rPr>
      </w:pPr>
    </w:p>
    <w:tbl>
      <w:tblPr>
        <w:tblW w:w="0" w:type="auto"/>
        <w:tblLook w:val="01E0" w:firstRow="1" w:lastRow="1" w:firstColumn="1" w:lastColumn="1" w:noHBand="0" w:noVBand="0"/>
      </w:tblPr>
      <w:tblGrid>
        <w:gridCol w:w="4513"/>
        <w:gridCol w:w="4558"/>
      </w:tblGrid>
      <w:tr w:rsidR="00C3731A" w:rsidRPr="004F1465" w:rsidTr="00A36F92">
        <w:tc>
          <w:tcPr>
            <w:tcW w:w="4605" w:type="dxa"/>
          </w:tcPr>
          <w:p w:rsidR="00C3731A" w:rsidRPr="004F1465" w:rsidRDefault="00C3731A" w:rsidP="00A36F92">
            <w:pPr>
              <w:widowControl w:val="0"/>
              <w:autoSpaceDE w:val="0"/>
              <w:autoSpaceDN w:val="0"/>
              <w:adjustRightInd w:val="0"/>
              <w:rPr>
                <w:sz w:val="24"/>
                <w:szCs w:val="24"/>
              </w:rPr>
            </w:pPr>
          </w:p>
        </w:tc>
        <w:tc>
          <w:tcPr>
            <w:tcW w:w="4606" w:type="dxa"/>
          </w:tcPr>
          <w:p w:rsidR="00C3731A" w:rsidRPr="004F1465" w:rsidRDefault="00C3731A" w:rsidP="00A36F92">
            <w:pPr>
              <w:widowControl w:val="0"/>
              <w:autoSpaceDE w:val="0"/>
              <w:autoSpaceDN w:val="0"/>
              <w:adjustRightInd w:val="0"/>
              <w:jc w:val="center"/>
              <w:rPr>
                <w:sz w:val="24"/>
                <w:szCs w:val="24"/>
              </w:rPr>
            </w:pPr>
            <w:r w:rsidRPr="004F1465">
              <w:rPr>
                <w:sz w:val="24"/>
                <w:szCs w:val="24"/>
              </w:rPr>
              <w:t>…………….………..</w:t>
            </w:r>
          </w:p>
          <w:p w:rsidR="00C3731A" w:rsidRPr="004F1465" w:rsidRDefault="00C3731A" w:rsidP="00A36F92">
            <w:pPr>
              <w:widowControl w:val="0"/>
              <w:autoSpaceDE w:val="0"/>
              <w:autoSpaceDN w:val="0"/>
              <w:adjustRightInd w:val="0"/>
              <w:jc w:val="center"/>
              <w:rPr>
                <w:sz w:val="24"/>
                <w:szCs w:val="24"/>
              </w:rPr>
            </w:pPr>
            <w:r w:rsidRPr="004F1465">
              <w:rPr>
                <w:sz w:val="24"/>
                <w:szCs w:val="24"/>
              </w:rPr>
              <w:t>Cégszerű aláírás</w:t>
            </w:r>
          </w:p>
        </w:tc>
      </w:tr>
    </w:tbl>
    <w:p w:rsidR="00C3731A" w:rsidRDefault="00C3731A" w:rsidP="00C3731A">
      <w:pPr>
        <w:tabs>
          <w:tab w:val="left" w:pos="4606"/>
          <w:tab w:val="left" w:pos="9495"/>
        </w:tabs>
        <w:rPr>
          <w:sz w:val="24"/>
          <w:szCs w:val="24"/>
        </w:rPr>
      </w:pPr>
    </w:p>
    <w:p w:rsidR="00C3731A" w:rsidRPr="004F1465" w:rsidRDefault="00C3731A" w:rsidP="00C3731A">
      <w:pPr>
        <w:jc w:val="center"/>
        <w:rPr>
          <w:sz w:val="24"/>
          <w:szCs w:val="24"/>
        </w:rPr>
      </w:pPr>
      <w:r w:rsidRPr="004F1465">
        <w:rPr>
          <w:sz w:val="24"/>
          <w:szCs w:val="24"/>
        </w:rPr>
        <w:br w:type="page"/>
      </w:r>
    </w:p>
    <w:p w:rsidR="00C3731A" w:rsidRPr="004F1465" w:rsidRDefault="00C3731A" w:rsidP="00C3731A">
      <w:pPr>
        <w:jc w:val="right"/>
        <w:rPr>
          <w:sz w:val="24"/>
          <w:szCs w:val="24"/>
        </w:rPr>
      </w:pPr>
      <w:r>
        <w:rPr>
          <w:kern w:val="24"/>
          <w:sz w:val="24"/>
          <w:szCs w:val="24"/>
        </w:rPr>
        <w:lastRenderedPageBreak/>
        <w:t>13</w:t>
      </w:r>
      <w:r w:rsidRPr="004F1465">
        <w:rPr>
          <w:kern w:val="24"/>
          <w:sz w:val="24"/>
          <w:szCs w:val="24"/>
        </w:rPr>
        <w:t>. melléklet</w:t>
      </w:r>
    </w:p>
    <w:p w:rsidR="00C3731A" w:rsidRDefault="00C3731A" w:rsidP="00C3731A">
      <w:pPr>
        <w:jc w:val="center"/>
        <w:rPr>
          <w:sz w:val="24"/>
          <w:szCs w:val="24"/>
        </w:rPr>
      </w:pPr>
    </w:p>
    <w:p w:rsidR="00C3731A" w:rsidRDefault="00C3731A" w:rsidP="00C3731A">
      <w:pPr>
        <w:jc w:val="center"/>
        <w:rPr>
          <w:b/>
          <w:sz w:val="24"/>
          <w:szCs w:val="24"/>
        </w:rPr>
      </w:pPr>
      <w:r w:rsidRPr="00B05AA8">
        <w:rPr>
          <w:b/>
          <w:sz w:val="24"/>
          <w:szCs w:val="24"/>
        </w:rPr>
        <w:t xml:space="preserve"> </w:t>
      </w:r>
    </w:p>
    <w:p w:rsidR="00C3731A" w:rsidRDefault="00C3731A" w:rsidP="00C3731A">
      <w:pPr>
        <w:jc w:val="center"/>
        <w:rPr>
          <w:sz w:val="24"/>
          <w:szCs w:val="24"/>
        </w:rPr>
      </w:pPr>
      <w:r>
        <w:rPr>
          <w:sz w:val="24"/>
          <w:szCs w:val="24"/>
        </w:rPr>
        <w:t>A</w:t>
      </w:r>
      <w:r w:rsidRPr="00576F00">
        <w:rPr>
          <w:sz w:val="24"/>
          <w:szCs w:val="24"/>
        </w:rPr>
        <w:t>z alkalmazni kívá</w:t>
      </w:r>
      <w:r>
        <w:rPr>
          <w:sz w:val="24"/>
          <w:szCs w:val="24"/>
        </w:rPr>
        <w:t>nt technológia írásos bemutatása</w:t>
      </w:r>
    </w:p>
    <w:p w:rsidR="00C3731A" w:rsidRDefault="00C3731A" w:rsidP="00C3731A">
      <w:pPr>
        <w:jc w:val="center"/>
        <w:rPr>
          <w:sz w:val="24"/>
          <w:szCs w:val="24"/>
        </w:rPr>
      </w:pPr>
    </w:p>
    <w:p w:rsidR="00C3731A" w:rsidRPr="004F1465" w:rsidRDefault="00C3731A" w:rsidP="00C3731A">
      <w:pPr>
        <w:jc w:val="right"/>
        <w:rPr>
          <w:sz w:val="24"/>
          <w:szCs w:val="24"/>
        </w:rPr>
      </w:pPr>
      <w:r>
        <w:rPr>
          <w:kern w:val="24"/>
          <w:sz w:val="24"/>
          <w:szCs w:val="24"/>
        </w:rPr>
        <w:br w:type="page"/>
      </w:r>
      <w:r>
        <w:rPr>
          <w:kern w:val="24"/>
          <w:sz w:val="24"/>
          <w:szCs w:val="24"/>
        </w:rPr>
        <w:lastRenderedPageBreak/>
        <w:t>14</w:t>
      </w:r>
      <w:r w:rsidRPr="004F1465">
        <w:rPr>
          <w:kern w:val="24"/>
          <w:sz w:val="24"/>
          <w:szCs w:val="24"/>
        </w:rPr>
        <w:t>. melléklet</w:t>
      </w:r>
    </w:p>
    <w:p w:rsidR="00C3731A" w:rsidRDefault="00C3731A" w:rsidP="00C3731A">
      <w:pPr>
        <w:jc w:val="center"/>
        <w:rPr>
          <w:sz w:val="24"/>
          <w:szCs w:val="24"/>
        </w:rPr>
      </w:pPr>
    </w:p>
    <w:p w:rsidR="00C3731A" w:rsidRDefault="00C3731A" w:rsidP="00C3731A">
      <w:pPr>
        <w:jc w:val="center"/>
        <w:rPr>
          <w:sz w:val="24"/>
          <w:szCs w:val="24"/>
        </w:rPr>
      </w:pPr>
    </w:p>
    <w:p w:rsidR="00C3731A" w:rsidRDefault="00C3731A" w:rsidP="00C3731A">
      <w:pPr>
        <w:jc w:val="center"/>
        <w:rPr>
          <w:sz w:val="24"/>
          <w:szCs w:val="24"/>
        </w:rPr>
      </w:pPr>
    </w:p>
    <w:p w:rsidR="00C3731A" w:rsidRPr="004F1465" w:rsidRDefault="00C3731A" w:rsidP="00C3731A">
      <w:pPr>
        <w:jc w:val="center"/>
        <w:rPr>
          <w:sz w:val="24"/>
          <w:szCs w:val="24"/>
        </w:rPr>
      </w:pPr>
    </w:p>
    <w:p w:rsidR="00C3731A" w:rsidRPr="004F1465" w:rsidRDefault="00C3731A" w:rsidP="00C3731A">
      <w:pPr>
        <w:jc w:val="center"/>
        <w:rPr>
          <w:sz w:val="24"/>
          <w:szCs w:val="24"/>
        </w:rPr>
      </w:pPr>
    </w:p>
    <w:p w:rsidR="00C3731A" w:rsidRPr="00771D6A" w:rsidRDefault="00C3731A" w:rsidP="00C3731A">
      <w:pPr>
        <w:jc w:val="center"/>
        <w:rPr>
          <w:b/>
          <w:sz w:val="28"/>
          <w:szCs w:val="28"/>
        </w:rPr>
      </w:pPr>
      <w:r w:rsidRPr="00771D6A">
        <w:rPr>
          <w:b/>
          <w:sz w:val="28"/>
          <w:szCs w:val="28"/>
        </w:rPr>
        <w:t>Az ajánlati biztosíték rendelkezésre bocsátásának igazolása a Kbt. 54. § (2) bekezdés szerint formák valamelyikében</w:t>
      </w:r>
    </w:p>
    <w:p w:rsidR="00C3731A" w:rsidRPr="00B05AA8" w:rsidRDefault="00C3731A" w:rsidP="00C3731A">
      <w:pPr>
        <w:rPr>
          <w:sz w:val="24"/>
          <w:szCs w:val="24"/>
        </w:rPr>
      </w:pPr>
    </w:p>
    <w:p w:rsidR="00C3731A" w:rsidRDefault="00C3731A" w:rsidP="00C3731A">
      <w:pPr>
        <w:pStyle w:val="standard"/>
        <w:ind w:left="2124"/>
        <w:jc w:val="right"/>
        <w:rPr>
          <w:rFonts w:ascii="Times New Roman" w:hAnsi="Times New Roman"/>
        </w:rPr>
      </w:pPr>
    </w:p>
    <w:p w:rsidR="00C3731A" w:rsidRPr="0032439A" w:rsidRDefault="00C3731A" w:rsidP="00C3731A">
      <w:pPr>
        <w:pStyle w:val="standard"/>
        <w:spacing w:line="276" w:lineRule="auto"/>
        <w:jc w:val="right"/>
        <w:rPr>
          <w:rFonts w:ascii="Times New Roman" w:hAnsi="Times New Roman"/>
        </w:rPr>
      </w:pPr>
      <w:r>
        <w:rPr>
          <w:rFonts w:ascii="Times New Roman" w:hAnsi="Times New Roman"/>
        </w:rPr>
        <w:br w:type="page"/>
      </w:r>
      <w:r>
        <w:rPr>
          <w:rFonts w:ascii="Times New Roman" w:hAnsi="Times New Roman"/>
        </w:rPr>
        <w:lastRenderedPageBreak/>
        <w:t>15</w:t>
      </w:r>
      <w:r w:rsidRPr="0032439A">
        <w:rPr>
          <w:rFonts w:ascii="Times New Roman" w:hAnsi="Times New Roman"/>
        </w:rPr>
        <w:t>. melléklet</w:t>
      </w:r>
    </w:p>
    <w:p w:rsidR="00C3731A" w:rsidRPr="0032439A" w:rsidRDefault="00C3731A" w:rsidP="00C3731A">
      <w:pPr>
        <w:pStyle w:val="standard"/>
        <w:rPr>
          <w:rFonts w:ascii="Times New Roman" w:hAnsi="Times New Roman"/>
        </w:rPr>
      </w:pPr>
    </w:p>
    <w:p w:rsidR="00C3731A" w:rsidRDefault="00C3731A" w:rsidP="00C3731A">
      <w:pPr>
        <w:jc w:val="center"/>
        <w:rPr>
          <w:b/>
          <w:sz w:val="24"/>
          <w:szCs w:val="24"/>
        </w:rPr>
      </w:pPr>
      <w:r w:rsidRPr="0032439A">
        <w:rPr>
          <w:b/>
          <w:sz w:val="24"/>
          <w:szCs w:val="24"/>
        </w:rPr>
        <w:t>Ajánlattevői Nyilatkozat</w:t>
      </w:r>
    </w:p>
    <w:p w:rsidR="00C3731A" w:rsidRPr="0032439A" w:rsidRDefault="00C3731A" w:rsidP="00C3731A">
      <w:pPr>
        <w:jc w:val="center"/>
        <w:rPr>
          <w:b/>
          <w:sz w:val="24"/>
          <w:szCs w:val="24"/>
        </w:rPr>
      </w:pPr>
      <w:r>
        <w:rPr>
          <w:b/>
          <w:sz w:val="24"/>
          <w:szCs w:val="24"/>
        </w:rPr>
        <w:t>ajánlat megegyezőségéről</w:t>
      </w:r>
      <w:r w:rsidRPr="0032439A">
        <w:rPr>
          <w:b/>
          <w:sz w:val="24"/>
          <w:szCs w:val="24"/>
        </w:rPr>
        <w:t xml:space="preserve"> </w:t>
      </w:r>
    </w:p>
    <w:p w:rsidR="00C3731A" w:rsidRPr="0032439A" w:rsidRDefault="00C3731A" w:rsidP="00C3731A">
      <w:pPr>
        <w:rPr>
          <w:b/>
          <w:sz w:val="24"/>
          <w:szCs w:val="24"/>
        </w:rPr>
      </w:pPr>
    </w:p>
    <w:p w:rsidR="00C3731A" w:rsidRPr="0032439A" w:rsidRDefault="00C3731A" w:rsidP="00C3731A">
      <w:pPr>
        <w:jc w:val="center"/>
      </w:pPr>
    </w:p>
    <w:p w:rsidR="00C3731A" w:rsidRPr="0032439A" w:rsidRDefault="00C3731A" w:rsidP="00C3731A">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19"/>
      </w:r>
      <w:r w:rsidRPr="0032439A">
        <w:rPr>
          <w:sz w:val="24"/>
          <w:szCs w:val="24"/>
        </w:rPr>
        <w:t xml:space="preserve">  képvis</w:t>
      </w:r>
      <w:r w:rsidRPr="0032439A">
        <w:rPr>
          <w:sz w:val="24"/>
          <w:szCs w:val="24"/>
        </w:rPr>
        <w:t>e</w:t>
      </w:r>
      <w:r w:rsidRPr="0032439A">
        <w:rPr>
          <w:sz w:val="24"/>
          <w:szCs w:val="24"/>
        </w:rPr>
        <w:t>lője felelősségem tudatában</w:t>
      </w:r>
    </w:p>
    <w:p w:rsidR="00C3731A" w:rsidRPr="0032439A" w:rsidRDefault="00C3731A" w:rsidP="00C3731A">
      <w:pPr>
        <w:jc w:val="both"/>
        <w:rPr>
          <w:sz w:val="24"/>
          <w:szCs w:val="24"/>
        </w:rPr>
      </w:pPr>
    </w:p>
    <w:p w:rsidR="00C3731A" w:rsidRPr="0032439A" w:rsidRDefault="00C3731A" w:rsidP="00C3731A">
      <w:pPr>
        <w:jc w:val="center"/>
        <w:rPr>
          <w:b/>
          <w:sz w:val="24"/>
          <w:szCs w:val="24"/>
        </w:rPr>
      </w:pPr>
      <w:r w:rsidRPr="0032439A">
        <w:rPr>
          <w:b/>
          <w:sz w:val="24"/>
          <w:szCs w:val="24"/>
        </w:rPr>
        <w:t>n y i l a t k o z o m,</w:t>
      </w:r>
    </w:p>
    <w:p w:rsidR="00C3731A" w:rsidRPr="0032439A" w:rsidRDefault="00C3731A" w:rsidP="00C3731A">
      <w:pPr>
        <w:jc w:val="both"/>
        <w:rPr>
          <w:sz w:val="24"/>
          <w:szCs w:val="24"/>
        </w:rPr>
      </w:pPr>
    </w:p>
    <w:p w:rsidR="00C3731A" w:rsidRPr="00CE205B" w:rsidRDefault="00C3731A" w:rsidP="00C3731A">
      <w:pPr>
        <w:spacing w:line="276" w:lineRule="auto"/>
        <w:jc w:val="both"/>
        <w:rPr>
          <w:b/>
          <w:i/>
          <w:sz w:val="24"/>
          <w:szCs w:val="24"/>
        </w:rPr>
      </w:pPr>
      <w:r w:rsidRPr="005C4376">
        <w:rPr>
          <w:sz w:val="24"/>
          <w:szCs w:val="24"/>
        </w:rPr>
        <w:t xml:space="preserve">hogy </w:t>
      </w:r>
      <w:r w:rsidRPr="00136700">
        <w:rPr>
          <w:sz w:val="24"/>
          <w:szCs w:val="24"/>
        </w:rPr>
        <w:t xml:space="preserve">a </w:t>
      </w:r>
      <w:r w:rsidRPr="004F1465">
        <w:rPr>
          <w:b/>
          <w:sz w:val="24"/>
          <w:szCs w:val="24"/>
        </w:rPr>
        <w:t>BDK Budapesti Dísz-és Közvilágítási Kft</w:t>
      </w:r>
      <w:r>
        <w:rPr>
          <w:b/>
          <w:sz w:val="24"/>
          <w:szCs w:val="24"/>
        </w:rPr>
        <w:t>.</w:t>
      </w:r>
      <w:r w:rsidRPr="004F1465">
        <w:rPr>
          <w:sz w:val="24"/>
          <w:szCs w:val="24"/>
        </w:rPr>
        <w:t xml:space="preserve">, mint ajánlatkérő által kiírt </w:t>
      </w:r>
      <w:r w:rsidRPr="00B05AA8">
        <w:rPr>
          <w:b/>
          <w:sz w:val="24"/>
          <w:szCs w:val="24"/>
        </w:rPr>
        <w:t>„</w:t>
      </w:r>
      <w:r>
        <w:rPr>
          <w:b/>
          <w:bCs/>
          <w:i/>
          <w:iCs/>
          <w:sz w:val="24"/>
          <w:szCs w:val="24"/>
        </w:rPr>
        <w:t xml:space="preserve">BDK Kft. által üzemeltetett közvilágítási fémoszlopok korrózióvédelme és festése vállalkozási szerződés keretében </w:t>
      </w:r>
      <w:r w:rsidRPr="00B05AA8">
        <w:rPr>
          <w:b/>
          <w:i/>
          <w:sz w:val="24"/>
          <w:szCs w:val="24"/>
        </w:rPr>
        <w:t>"</w:t>
      </w:r>
      <w:r w:rsidRPr="004F1465">
        <w:rPr>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rsidR="00C3731A" w:rsidRPr="0032439A" w:rsidRDefault="00C3731A" w:rsidP="00C3731A">
      <w:pPr>
        <w:jc w:val="both"/>
        <w:rPr>
          <w:sz w:val="24"/>
          <w:szCs w:val="24"/>
        </w:rPr>
      </w:pPr>
    </w:p>
    <w:p w:rsidR="00C3731A" w:rsidRPr="0032439A" w:rsidRDefault="00C3731A" w:rsidP="00C3731A">
      <w:pPr>
        <w:jc w:val="both"/>
        <w:rPr>
          <w:sz w:val="24"/>
          <w:szCs w:val="24"/>
        </w:rPr>
      </w:pPr>
    </w:p>
    <w:p w:rsidR="00C3731A" w:rsidRPr="005C4376" w:rsidRDefault="00C3731A" w:rsidP="00C3731A">
      <w:pPr>
        <w:spacing w:line="276" w:lineRule="auto"/>
        <w:rPr>
          <w:sz w:val="24"/>
          <w:szCs w:val="24"/>
        </w:rPr>
      </w:pPr>
      <w:r w:rsidRPr="005C4376">
        <w:rPr>
          <w:sz w:val="24"/>
          <w:szCs w:val="24"/>
        </w:rPr>
        <w:t>…………………., 201</w:t>
      </w:r>
      <w:r>
        <w:rPr>
          <w:sz w:val="24"/>
          <w:szCs w:val="24"/>
        </w:rPr>
        <w:t>8</w:t>
      </w:r>
      <w:r w:rsidRPr="005C4376">
        <w:rPr>
          <w:sz w:val="24"/>
          <w:szCs w:val="24"/>
        </w:rPr>
        <w:t>……………………………..</w:t>
      </w: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spacing w:line="276" w:lineRule="auto"/>
              <w:rPr>
                <w:sz w:val="24"/>
                <w:szCs w:val="24"/>
              </w:rPr>
            </w:pPr>
          </w:p>
        </w:tc>
        <w:tc>
          <w:tcPr>
            <w:tcW w:w="4606" w:type="dxa"/>
          </w:tcPr>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w:t>
            </w:r>
          </w:p>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C3731A" w:rsidRDefault="00C3731A" w:rsidP="00C3731A">
      <w:pPr>
        <w:numPr>
          <w:ilvl w:val="12"/>
          <w:numId w:val="0"/>
        </w:numPr>
        <w:ind w:right="-2"/>
        <w:jc w:val="both"/>
        <w:rPr>
          <w:sz w:val="24"/>
          <w:szCs w:val="24"/>
        </w:rPr>
      </w:pPr>
    </w:p>
    <w:p w:rsidR="00C3731A" w:rsidRDefault="00C3731A" w:rsidP="00C3731A">
      <w:pPr>
        <w:tabs>
          <w:tab w:val="center" w:pos="7655"/>
        </w:tabs>
        <w:jc w:val="right"/>
      </w:pPr>
      <w:r>
        <w:br w:type="page"/>
      </w:r>
    </w:p>
    <w:p w:rsidR="00C3731A" w:rsidRDefault="00C3731A" w:rsidP="00C3731A">
      <w:pPr>
        <w:spacing w:before="120"/>
        <w:ind w:left="460"/>
        <w:jc w:val="center"/>
        <w:rPr>
          <w:sz w:val="24"/>
          <w:szCs w:val="24"/>
        </w:rPr>
      </w:pPr>
    </w:p>
    <w:p w:rsidR="00C3731A" w:rsidRDefault="00C3731A" w:rsidP="00C3731A">
      <w:pPr>
        <w:spacing w:before="120"/>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C3731A" w:rsidRPr="003135CF" w:rsidTr="00A36F92">
        <w:tc>
          <w:tcPr>
            <w:tcW w:w="9924" w:type="dxa"/>
            <w:shd w:val="clear" w:color="auto" w:fill="D6E3BC"/>
          </w:tcPr>
          <w:p w:rsidR="00C3731A" w:rsidRPr="003135CF" w:rsidRDefault="00C3731A" w:rsidP="00A36F92">
            <w:pPr>
              <w:spacing w:before="120"/>
              <w:ind w:left="460"/>
              <w:jc w:val="center"/>
              <w:rPr>
                <w:b/>
                <w:sz w:val="28"/>
                <w:szCs w:val="28"/>
              </w:rPr>
            </w:pPr>
          </w:p>
          <w:p w:rsidR="00C3731A" w:rsidRPr="003135CF" w:rsidRDefault="00C3731A" w:rsidP="00A36F92">
            <w:pPr>
              <w:spacing w:before="120"/>
              <w:ind w:left="460"/>
              <w:jc w:val="center"/>
              <w:rPr>
                <w:rFonts w:eastAsia="DejaVu Sans"/>
                <w:b/>
                <w:sz w:val="28"/>
                <w:szCs w:val="28"/>
                <w:lang/>
              </w:rPr>
            </w:pPr>
            <w:r w:rsidRPr="003135CF">
              <w:rPr>
                <w:b/>
                <w:sz w:val="28"/>
                <w:szCs w:val="28"/>
              </w:rPr>
              <w:t>A Kbt. 69. § szerinti utólagos igazolás, Ajánlatkérő erre vonatkozó felhívása körében csatolandó iratok</w:t>
            </w:r>
          </w:p>
          <w:p w:rsidR="00C3731A" w:rsidRPr="003135CF" w:rsidRDefault="00C3731A" w:rsidP="00A36F92">
            <w:pPr>
              <w:spacing w:before="120"/>
              <w:jc w:val="center"/>
              <w:rPr>
                <w:sz w:val="24"/>
                <w:szCs w:val="24"/>
              </w:rPr>
            </w:pPr>
          </w:p>
        </w:tc>
      </w:tr>
    </w:tbl>
    <w:p w:rsidR="00C3731A" w:rsidRDefault="00C3731A" w:rsidP="00C3731A">
      <w:pPr>
        <w:spacing w:before="120"/>
        <w:ind w:left="460"/>
        <w:jc w:val="center"/>
        <w:rPr>
          <w:sz w:val="24"/>
          <w:szCs w:val="24"/>
        </w:rPr>
      </w:pPr>
    </w:p>
    <w:p w:rsidR="00C3731A" w:rsidRPr="005418FA" w:rsidRDefault="00C3731A" w:rsidP="00C3731A">
      <w:pPr>
        <w:spacing w:before="120"/>
        <w:ind w:left="460"/>
        <w:jc w:val="center"/>
        <w:rPr>
          <w:rFonts w:eastAsia="DejaVu Sans"/>
          <w:b/>
          <w:sz w:val="28"/>
          <w:szCs w:val="28"/>
          <w:lang/>
        </w:rPr>
      </w:pPr>
    </w:p>
    <w:p w:rsidR="00C3731A" w:rsidRPr="005418FA" w:rsidRDefault="00C3731A" w:rsidP="00C3731A">
      <w:pPr>
        <w:spacing w:before="120"/>
        <w:ind w:left="460"/>
        <w:jc w:val="center"/>
        <w:rPr>
          <w:rFonts w:eastAsia="DejaVu Sans"/>
          <w:b/>
          <w:sz w:val="28"/>
          <w:szCs w:val="28"/>
          <w:lang/>
        </w:rPr>
      </w:pPr>
    </w:p>
    <w:p w:rsidR="00C3731A" w:rsidRPr="005418FA" w:rsidRDefault="00C3731A" w:rsidP="00C3731A">
      <w:pPr>
        <w:spacing w:before="120"/>
        <w:ind w:left="460"/>
        <w:jc w:val="center"/>
        <w:rPr>
          <w:rFonts w:eastAsia="DejaVu Sans"/>
          <w:b/>
          <w:sz w:val="28"/>
          <w:szCs w:val="28"/>
          <w:lang/>
        </w:rPr>
      </w:pPr>
    </w:p>
    <w:p w:rsidR="00C3731A" w:rsidRPr="005518D5" w:rsidRDefault="00C3731A" w:rsidP="00C3731A">
      <w:pPr>
        <w:tabs>
          <w:tab w:val="center" w:pos="7655"/>
        </w:tabs>
        <w:spacing w:line="276" w:lineRule="auto"/>
        <w:jc w:val="right"/>
        <w:rPr>
          <w:sz w:val="24"/>
          <w:szCs w:val="24"/>
        </w:rPr>
      </w:pPr>
      <w:r w:rsidRPr="005418FA">
        <w:rPr>
          <w:rFonts w:eastAsia="DejaVu Sans"/>
          <w:sz w:val="24"/>
          <w:szCs w:val="24"/>
          <w:lang/>
        </w:rPr>
        <w:br w:type="page"/>
      </w:r>
      <w:r>
        <w:rPr>
          <w:sz w:val="24"/>
          <w:szCs w:val="24"/>
        </w:rPr>
        <w:lastRenderedPageBreak/>
        <w:t>16</w:t>
      </w:r>
      <w:r w:rsidRPr="005518D5">
        <w:rPr>
          <w:sz w:val="24"/>
          <w:szCs w:val="24"/>
        </w:rPr>
        <w:t>. melléklet</w:t>
      </w:r>
    </w:p>
    <w:p w:rsidR="00C3731A" w:rsidRDefault="00C3731A" w:rsidP="00C3731A">
      <w:pPr>
        <w:tabs>
          <w:tab w:val="center" w:pos="7655"/>
        </w:tabs>
        <w:spacing w:line="276" w:lineRule="auto"/>
        <w:jc w:val="center"/>
        <w:rPr>
          <w:b/>
          <w:sz w:val="24"/>
          <w:szCs w:val="24"/>
        </w:rPr>
      </w:pPr>
    </w:p>
    <w:p w:rsidR="00C3731A" w:rsidRPr="005C4376" w:rsidRDefault="00C3731A" w:rsidP="00C3731A">
      <w:pPr>
        <w:tabs>
          <w:tab w:val="center" w:pos="7655"/>
        </w:tabs>
        <w:spacing w:line="276" w:lineRule="auto"/>
        <w:jc w:val="center"/>
        <w:rPr>
          <w:b/>
          <w:sz w:val="24"/>
          <w:szCs w:val="24"/>
        </w:rPr>
      </w:pPr>
      <w:r w:rsidRPr="005C4376">
        <w:rPr>
          <w:b/>
          <w:sz w:val="24"/>
          <w:szCs w:val="24"/>
        </w:rPr>
        <w:t xml:space="preserve">Nyilatkozat </w:t>
      </w:r>
    </w:p>
    <w:p w:rsidR="00C3731A" w:rsidRPr="004D4A46" w:rsidRDefault="00C3731A" w:rsidP="00C3731A">
      <w:pPr>
        <w:tabs>
          <w:tab w:val="center" w:pos="7655"/>
        </w:tabs>
        <w:spacing w:line="276" w:lineRule="auto"/>
        <w:jc w:val="center"/>
        <w:rPr>
          <w:b/>
          <w:sz w:val="24"/>
          <w:szCs w:val="24"/>
        </w:rPr>
      </w:pPr>
      <w:r w:rsidRPr="005C4376">
        <w:rPr>
          <w:b/>
          <w:sz w:val="24"/>
          <w:szCs w:val="24"/>
        </w:rPr>
        <w:t>a</w:t>
      </w:r>
      <w:r>
        <w:rPr>
          <w:b/>
          <w:sz w:val="24"/>
          <w:szCs w:val="24"/>
        </w:rPr>
        <w:t xml:space="preserve"> kizáró okok fenn nem állásáról</w:t>
      </w:r>
      <w:r>
        <w:rPr>
          <w:rStyle w:val="Lbjegyzet-hivatkozs"/>
          <w:b/>
          <w:sz w:val="24"/>
          <w:szCs w:val="24"/>
        </w:rPr>
        <w:footnoteReference w:id="20"/>
      </w:r>
    </w:p>
    <w:p w:rsidR="00C3731A" w:rsidRPr="005C4376" w:rsidRDefault="00C3731A" w:rsidP="00C3731A">
      <w:pPr>
        <w:spacing w:line="276" w:lineRule="auto"/>
        <w:jc w:val="both"/>
        <w:rPr>
          <w:sz w:val="24"/>
          <w:szCs w:val="24"/>
        </w:rPr>
      </w:pPr>
    </w:p>
    <w:p w:rsidR="00C3731A" w:rsidRPr="005C4376" w:rsidRDefault="00C3731A" w:rsidP="00C3731A">
      <w:pPr>
        <w:spacing w:line="276" w:lineRule="auto"/>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21"/>
      </w:r>
      <w:r w:rsidRPr="005C4376">
        <w:rPr>
          <w:sz w:val="24"/>
          <w:szCs w:val="24"/>
        </w:rPr>
        <w:t xml:space="preserve"> képvis</w:t>
      </w:r>
      <w:r w:rsidRPr="005C4376">
        <w:rPr>
          <w:sz w:val="24"/>
          <w:szCs w:val="24"/>
        </w:rPr>
        <w:t>e</w:t>
      </w:r>
      <w:r w:rsidRPr="005C4376">
        <w:rPr>
          <w:sz w:val="24"/>
          <w:szCs w:val="24"/>
        </w:rPr>
        <w:t>lője felelősségem tudatában</w:t>
      </w:r>
    </w:p>
    <w:p w:rsidR="00C3731A" w:rsidRPr="005C4376" w:rsidRDefault="00C3731A" w:rsidP="00C3731A">
      <w:pPr>
        <w:spacing w:line="276" w:lineRule="auto"/>
        <w:rPr>
          <w:sz w:val="24"/>
          <w:szCs w:val="24"/>
        </w:rPr>
      </w:pPr>
    </w:p>
    <w:p w:rsidR="00C3731A" w:rsidRPr="005C4376" w:rsidRDefault="00C3731A" w:rsidP="00C3731A">
      <w:pPr>
        <w:spacing w:line="276" w:lineRule="auto"/>
        <w:jc w:val="center"/>
        <w:rPr>
          <w:b/>
          <w:sz w:val="24"/>
          <w:szCs w:val="24"/>
        </w:rPr>
      </w:pPr>
      <w:r w:rsidRPr="005C4376">
        <w:rPr>
          <w:b/>
          <w:sz w:val="24"/>
          <w:szCs w:val="24"/>
        </w:rPr>
        <w:t>n y i l a t k o z o m,</w:t>
      </w:r>
    </w:p>
    <w:p w:rsidR="00C3731A" w:rsidRPr="005C4376" w:rsidRDefault="00C3731A" w:rsidP="00C3731A">
      <w:pPr>
        <w:spacing w:line="276" w:lineRule="auto"/>
        <w:jc w:val="both"/>
        <w:rPr>
          <w:sz w:val="24"/>
          <w:szCs w:val="24"/>
        </w:rPr>
      </w:pPr>
    </w:p>
    <w:p w:rsidR="00C3731A" w:rsidRPr="005C4376" w:rsidRDefault="00C3731A" w:rsidP="00C3731A">
      <w:pPr>
        <w:numPr>
          <w:ilvl w:val="12"/>
          <w:numId w:val="0"/>
        </w:numPr>
        <w:spacing w:line="276" w:lineRule="auto"/>
        <w:ind w:right="-2"/>
        <w:jc w:val="both"/>
        <w:rPr>
          <w:sz w:val="24"/>
          <w:szCs w:val="24"/>
        </w:rPr>
      </w:pPr>
      <w:r w:rsidRPr="008B3EAF">
        <w:rPr>
          <w:sz w:val="24"/>
          <w:szCs w:val="24"/>
        </w:rPr>
        <w:t xml:space="preserve">hogy </w:t>
      </w:r>
      <w:r w:rsidRPr="008B3EAF">
        <w:rPr>
          <w:b/>
          <w:sz w:val="24"/>
          <w:szCs w:val="24"/>
        </w:rPr>
        <w:t>BDK Budapesti Dísz-és Közvilágítási Kft.</w:t>
      </w:r>
      <w:r w:rsidRPr="008B3EAF">
        <w:rPr>
          <w:sz w:val="24"/>
          <w:szCs w:val="24"/>
        </w:rPr>
        <w:t>, mint ajánlatkérő által kiírt „</w:t>
      </w:r>
      <w:r>
        <w:rPr>
          <w:b/>
          <w:bCs/>
          <w:i/>
          <w:iCs/>
          <w:sz w:val="24"/>
          <w:szCs w:val="24"/>
        </w:rPr>
        <w:t xml:space="preserve">BDK Kft. által üzemeltetett közvilágítási fémoszlopok korrózióvédelme és festése vállalkozási szerződés keretében </w:t>
      </w:r>
      <w:r w:rsidRPr="008B3EAF">
        <w:rPr>
          <w:i/>
          <w:sz w:val="24"/>
          <w:szCs w:val="24"/>
        </w:rPr>
        <w:t xml:space="preserve">" </w:t>
      </w:r>
      <w:r w:rsidRPr="008B3EAF">
        <w:rPr>
          <w:sz w:val="24"/>
          <w:szCs w:val="24"/>
        </w:rPr>
        <w:t xml:space="preserve">tárgyú közbeszerzési eljárással kapcsolatban cégünkre nézve nem állnak fenn </w:t>
      </w:r>
      <w:r w:rsidRPr="008B3EAF">
        <w:rPr>
          <w:b/>
          <w:sz w:val="24"/>
          <w:szCs w:val="24"/>
        </w:rPr>
        <w:t xml:space="preserve">a Kbt. 62. § (1)-(2) bekezdésben </w:t>
      </w:r>
      <w:r w:rsidRPr="008B3EAF">
        <w:rPr>
          <w:sz w:val="24"/>
          <w:szCs w:val="24"/>
        </w:rPr>
        <w:t>megf</w:t>
      </w:r>
      <w:r w:rsidRPr="008B3EAF">
        <w:rPr>
          <w:sz w:val="24"/>
          <w:szCs w:val="24"/>
        </w:rPr>
        <w:t>o</w:t>
      </w:r>
      <w:r w:rsidRPr="008B3EAF">
        <w:rPr>
          <w:sz w:val="24"/>
          <w:szCs w:val="24"/>
        </w:rPr>
        <w:t>galmazott kritériumok.</w:t>
      </w:r>
    </w:p>
    <w:p w:rsidR="00C3731A" w:rsidRDefault="00C3731A" w:rsidP="00C3731A">
      <w:pPr>
        <w:spacing w:line="276" w:lineRule="auto"/>
        <w:jc w:val="both"/>
        <w:rPr>
          <w:sz w:val="24"/>
          <w:szCs w:val="24"/>
        </w:rPr>
      </w:pPr>
    </w:p>
    <w:p w:rsidR="00C3731A" w:rsidRPr="005C4376" w:rsidRDefault="00C3731A" w:rsidP="00C3731A">
      <w:pPr>
        <w:spacing w:line="276" w:lineRule="auto"/>
        <w:jc w:val="both"/>
        <w:rPr>
          <w:sz w:val="24"/>
          <w:szCs w:val="24"/>
        </w:rPr>
      </w:pPr>
    </w:p>
    <w:p w:rsidR="00C3731A" w:rsidRPr="005C4376" w:rsidRDefault="00C3731A" w:rsidP="00C3731A">
      <w:pPr>
        <w:spacing w:line="276" w:lineRule="auto"/>
        <w:rPr>
          <w:sz w:val="24"/>
          <w:szCs w:val="24"/>
        </w:rPr>
      </w:pPr>
      <w:r w:rsidRPr="005C4376">
        <w:rPr>
          <w:sz w:val="24"/>
          <w:szCs w:val="24"/>
        </w:rPr>
        <w:t>……………………, 201</w:t>
      </w:r>
      <w:r>
        <w:rPr>
          <w:sz w:val="24"/>
          <w:szCs w:val="24"/>
        </w:rPr>
        <w:t>8</w:t>
      </w:r>
      <w:r w:rsidRPr="005C4376">
        <w:rPr>
          <w:sz w:val="24"/>
          <w:szCs w:val="24"/>
        </w:rPr>
        <w:t xml:space="preserve">……….………………………… </w:t>
      </w: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spacing w:line="276" w:lineRule="auto"/>
              <w:rPr>
                <w:sz w:val="24"/>
                <w:szCs w:val="24"/>
              </w:rPr>
            </w:pPr>
          </w:p>
        </w:tc>
        <w:tc>
          <w:tcPr>
            <w:tcW w:w="4606" w:type="dxa"/>
          </w:tcPr>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w:t>
            </w:r>
          </w:p>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C3731A" w:rsidRPr="005C4376" w:rsidRDefault="00C3731A" w:rsidP="00C3731A">
      <w:pPr>
        <w:tabs>
          <w:tab w:val="center" w:pos="7655"/>
        </w:tabs>
        <w:spacing w:line="276" w:lineRule="auto"/>
        <w:rPr>
          <w:sz w:val="24"/>
          <w:szCs w:val="24"/>
        </w:rPr>
      </w:pPr>
    </w:p>
    <w:p w:rsidR="00C3731A" w:rsidRPr="005C4376" w:rsidRDefault="00C3731A" w:rsidP="00C3731A">
      <w:pPr>
        <w:tabs>
          <w:tab w:val="center" w:pos="7655"/>
        </w:tabs>
        <w:rPr>
          <w:sz w:val="24"/>
          <w:szCs w:val="24"/>
        </w:rPr>
      </w:pPr>
    </w:p>
    <w:p w:rsidR="00C3731A" w:rsidRPr="005C4376" w:rsidRDefault="00C3731A" w:rsidP="00C3731A">
      <w:pPr>
        <w:tabs>
          <w:tab w:val="center" w:pos="7655"/>
        </w:tabs>
        <w:jc w:val="right"/>
        <w:rPr>
          <w:sz w:val="24"/>
          <w:szCs w:val="24"/>
        </w:rPr>
      </w:pPr>
      <w:r w:rsidRPr="005C4376">
        <w:rPr>
          <w:sz w:val="24"/>
          <w:szCs w:val="24"/>
        </w:rPr>
        <w:br w:type="page"/>
      </w:r>
      <w:r>
        <w:rPr>
          <w:sz w:val="24"/>
          <w:szCs w:val="24"/>
        </w:rPr>
        <w:lastRenderedPageBreak/>
        <w:t>17.</w:t>
      </w:r>
      <w:r w:rsidRPr="005C4376">
        <w:rPr>
          <w:sz w:val="24"/>
          <w:szCs w:val="24"/>
        </w:rPr>
        <w:t xml:space="preserve"> melléklet</w:t>
      </w:r>
    </w:p>
    <w:p w:rsidR="00C3731A" w:rsidRDefault="00C3731A" w:rsidP="00C3731A">
      <w:pPr>
        <w:jc w:val="center"/>
        <w:rPr>
          <w:b/>
          <w:sz w:val="24"/>
          <w:szCs w:val="24"/>
        </w:rPr>
      </w:pPr>
    </w:p>
    <w:p w:rsidR="00C3731A" w:rsidRPr="005C4376" w:rsidRDefault="00C3731A" w:rsidP="00C3731A">
      <w:pPr>
        <w:jc w:val="center"/>
        <w:rPr>
          <w:b/>
          <w:sz w:val="24"/>
          <w:szCs w:val="24"/>
        </w:rPr>
      </w:pPr>
      <w:r w:rsidRPr="005C4376">
        <w:rPr>
          <w:b/>
          <w:sz w:val="24"/>
          <w:szCs w:val="24"/>
        </w:rPr>
        <w:t xml:space="preserve">Ajánlattevői Nyilatkozat </w:t>
      </w:r>
    </w:p>
    <w:p w:rsidR="00C3731A" w:rsidRDefault="00C3731A" w:rsidP="00C3731A">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p>
    <w:p w:rsidR="00C3731A" w:rsidRDefault="00C3731A" w:rsidP="00C3731A">
      <w:pPr>
        <w:jc w:val="center"/>
        <w:rPr>
          <w:b/>
          <w:sz w:val="24"/>
          <w:szCs w:val="24"/>
        </w:rPr>
      </w:pPr>
      <w:r>
        <w:rPr>
          <w:b/>
          <w:sz w:val="24"/>
          <w:szCs w:val="24"/>
        </w:rPr>
        <w:t>Kbt. 62. § (1) bekezdés k) pont kb) alpont</w:t>
      </w:r>
    </w:p>
    <w:p w:rsidR="00C3731A" w:rsidRPr="005C4376" w:rsidRDefault="00C3731A" w:rsidP="00C3731A">
      <w:pPr>
        <w:jc w:val="center"/>
        <w:rPr>
          <w:b/>
          <w:sz w:val="24"/>
          <w:szCs w:val="24"/>
        </w:rPr>
      </w:pPr>
      <w:r w:rsidRPr="005C4376">
        <w:rPr>
          <w:b/>
          <w:sz w:val="24"/>
          <w:szCs w:val="24"/>
        </w:rPr>
        <w:t xml:space="preserve"> </w:t>
      </w:r>
    </w:p>
    <w:p w:rsidR="00C3731A" w:rsidRPr="005C4376" w:rsidRDefault="00C3731A" w:rsidP="00C3731A">
      <w:pPr>
        <w:spacing w:line="360" w:lineRule="auto"/>
        <w:jc w:val="both"/>
        <w:rPr>
          <w:sz w:val="24"/>
          <w:szCs w:val="24"/>
        </w:rPr>
      </w:pPr>
    </w:p>
    <w:p w:rsidR="00C3731A" w:rsidRPr="004D4A46" w:rsidRDefault="00C3731A" w:rsidP="00C3731A">
      <w:pPr>
        <w:spacing w:line="276" w:lineRule="auto"/>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22"/>
      </w:r>
      <w:r w:rsidRPr="004D4A46">
        <w:rPr>
          <w:sz w:val="24"/>
          <w:szCs w:val="24"/>
        </w:rPr>
        <w:t xml:space="preserve">  képviselője felelősségem tudatában</w:t>
      </w:r>
    </w:p>
    <w:p w:rsidR="00C3731A" w:rsidRPr="004D4A46" w:rsidRDefault="00C3731A" w:rsidP="00C3731A">
      <w:pPr>
        <w:spacing w:line="276" w:lineRule="auto"/>
        <w:jc w:val="center"/>
        <w:rPr>
          <w:b/>
          <w:sz w:val="24"/>
          <w:szCs w:val="24"/>
        </w:rPr>
      </w:pPr>
    </w:p>
    <w:p w:rsidR="00C3731A" w:rsidRPr="004D4A46" w:rsidRDefault="00C3731A" w:rsidP="00C3731A">
      <w:pPr>
        <w:spacing w:line="276" w:lineRule="auto"/>
        <w:jc w:val="center"/>
        <w:rPr>
          <w:b/>
          <w:sz w:val="24"/>
          <w:szCs w:val="24"/>
        </w:rPr>
      </w:pPr>
      <w:r w:rsidRPr="004D4A46">
        <w:rPr>
          <w:b/>
          <w:sz w:val="24"/>
          <w:szCs w:val="24"/>
        </w:rPr>
        <w:t>n y i l a t k o z o m,</w:t>
      </w:r>
    </w:p>
    <w:p w:rsidR="00C3731A" w:rsidRPr="004D4A46" w:rsidRDefault="00C3731A" w:rsidP="00C3731A">
      <w:pPr>
        <w:spacing w:line="276" w:lineRule="auto"/>
        <w:jc w:val="center"/>
        <w:rPr>
          <w:b/>
          <w:sz w:val="24"/>
          <w:szCs w:val="24"/>
        </w:rPr>
      </w:pPr>
    </w:p>
    <w:p w:rsidR="00C3731A" w:rsidRPr="004D4A46" w:rsidRDefault="00C3731A" w:rsidP="00C3731A">
      <w:pPr>
        <w:spacing w:line="276" w:lineRule="auto"/>
        <w:jc w:val="both"/>
        <w:rPr>
          <w:sz w:val="24"/>
          <w:szCs w:val="24"/>
        </w:rPr>
      </w:pPr>
      <w:r w:rsidRPr="004D4A46">
        <w:rPr>
          <w:sz w:val="24"/>
          <w:szCs w:val="24"/>
        </w:rPr>
        <w:t xml:space="preserve">hogy a </w:t>
      </w:r>
      <w:r w:rsidRPr="004F1465">
        <w:rPr>
          <w:b/>
          <w:sz w:val="24"/>
          <w:szCs w:val="24"/>
        </w:rPr>
        <w:t>BDK Budapesti Dísz-és Közvilágítási Kft</w:t>
      </w:r>
      <w:r>
        <w:rPr>
          <w:b/>
          <w:sz w:val="24"/>
          <w:szCs w:val="24"/>
        </w:rPr>
        <w:t>.</w:t>
      </w:r>
      <w:r w:rsidRPr="004F1465">
        <w:rPr>
          <w:sz w:val="24"/>
          <w:szCs w:val="24"/>
        </w:rPr>
        <w:t>, mint ajánlatkérő által kiírt „</w:t>
      </w:r>
      <w:r>
        <w:rPr>
          <w:b/>
          <w:bCs/>
          <w:i/>
          <w:iCs/>
          <w:sz w:val="24"/>
          <w:szCs w:val="24"/>
        </w:rPr>
        <w:t xml:space="preserve">BDK Kft. által üzemeltetett közvilágítási fémoszlopok korrózióvédelme és festése vállalkozási szerződés keretében </w:t>
      </w:r>
      <w:r w:rsidRPr="004F1465">
        <w:rPr>
          <w:i/>
          <w:sz w:val="24"/>
          <w:szCs w:val="24"/>
        </w:rPr>
        <w:t xml:space="preserve">" </w:t>
      </w:r>
      <w:r w:rsidRPr="004D4A46">
        <w:rPr>
          <w:sz w:val="24"/>
          <w:szCs w:val="24"/>
        </w:rPr>
        <w:t>tárgyú k</w:t>
      </w:r>
      <w:r>
        <w:rPr>
          <w:sz w:val="24"/>
          <w:szCs w:val="24"/>
        </w:rPr>
        <w:t xml:space="preserve">özbeszerzési eljárásban a </w:t>
      </w:r>
      <w:r w:rsidRPr="00017DB4">
        <w:rPr>
          <w:b/>
          <w:sz w:val="24"/>
          <w:szCs w:val="24"/>
        </w:rPr>
        <w:t xml:space="preserve">Kbt. 62.§ (1) bekezdés k) pont kb) alpontjára </w:t>
      </w:r>
      <w:r w:rsidRPr="004D4A46">
        <w:rPr>
          <w:sz w:val="24"/>
          <w:szCs w:val="24"/>
        </w:rPr>
        <w:t xml:space="preserve">figyelemmel </w:t>
      </w:r>
    </w:p>
    <w:p w:rsidR="00C3731A" w:rsidRPr="005C4376" w:rsidRDefault="00C3731A" w:rsidP="00C3731A">
      <w:pPr>
        <w:spacing w:line="276" w:lineRule="auto"/>
        <w:jc w:val="both"/>
        <w:rPr>
          <w:b/>
          <w:sz w:val="24"/>
          <w:szCs w:val="24"/>
        </w:rPr>
      </w:pPr>
    </w:p>
    <w:p w:rsidR="00C3731A" w:rsidRPr="005C4376" w:rsidRDefault="00C3731A" w:rsidP="00C3731A">
      <w:pPr>
        <w:spacing w:line="276" w:lineRule="auto"/>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rsidR="00C3731A" w:rsidRPr="005C4376" w:rsidRDefault="00C3731A" w:rsidP="00C3731A">
      <w:pPr>
        <w:spacing w:line="276" w:lineRule="auto"/>
        <w:jc w:val="both"/>
        <w:rPr>
          <w:sz w:val="24"/>
          <w:szCs w:val="24"/>
        </w:rPr>
      </w:pPr>
    </w:p>
    <w:p w:rsidR="00C3731A" w:rsidRPr="005C4376" w:rsidRDefault="00C3731A" w:rsidP="00C3731A">
      <w:pPr>
        <w:spacing w:line="276" w:lineRule="auto"/>
        <w:jc w:val="both"/>
        <w:rPr>
          <w:sz w:val="24"/>
          <w:szCs w:val="24"/>
        </w:rPr>
      </w:pPr>
      <w:r w:rsidRPr="005C4376">
        <w:rPr>
          <w:sz w:val="24"/>
          <w:szCs w:val="24"/>
        </w:rPr>
        <w:t xml:space="preserve">  vagy</w:t>
      </w:r>
    </w:p>
    <w:p w:rsidR="00C3731A" w:rsidRPr="005C4376" w:rsidRDefault="00C3731A" w:rsidP="00C3731A">
      <w:pPr>
        <w:spacing w:line="276" w:lineRule="auto"/>
        <w:jc w:val="both"/>
        <w:rPr>
          <w:sz w:val="24"/>
          <w:szCs w:val="24"/>
        </w:rPr>
      </w:pPr>
    </w:p>
    <w:p w:rsidR="00C3731A" w:rsidRPr="005C4376" w:rsidRDefault="00C3731A" w:rsidP="00C3731A">
      <w:pPr>
        <w:spacing w:line="276" w:lineRule="auto"/>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23"/>
      </w:r>
      <w:r w:rsidRPr="005C4376">
        <w:rPr>
          <w:sz w:val="24"/>
          <w:szCs w:val="24"/>
        </w:rPr>
        <w:t xml:space="preserve"> </w:t>
      </w:r>
    </w:p>
    <w:p w:rsidR="00C3731A" w:rsidRPr="005C4376" w:rsidRDefault="00C3731A" w:rsidP="00C3731A">
      <w:pPr>
        <w:spacing w:line="276" w:lineRule="auto"/>
        <w:jc w:val="center"/>
        <w:rPr>
          <w:b/>
          <w:sz w:val="24"/>
          <w:szCs w:val="24"/>
        </w:rPr>
      </w:pPr>
    </w:p>
    <w:p w:rsidR="00C3731A" w:rsidRPr="005C4376" w:rsidRDefault="00C3731A" w:rsidP="00C3731A">
      <w:pPr>
        <w:spacing w:line="276" w:lineRule="auto"/>
        <w:jc w:val="center"/>
        <w:rPr>
          <w:b/>
          <w:sz w:val="24"/>
          <w:szCs w:val="24"/>
        </w:rPr>
      </w:pPr>
      <w:r w:rsidRPr="005C4376">
        <w:rPr>
          <w:b/>
          <w:sz w:val="24"/>
          <w:szCs w:val="24"/>
        </w:rPr>
        <w:t>Ha a társaságot nem jegyzik szabályozott tőzsdén</w:t>
      </w:r>
    </w:p>
    <w:p w:rsidR="00C3731A" w:rsidRPr="005C4376" w:rsidRDefault="00C3731A" w:rsidP="00C3731A">
      <w:pPr>
        <w:spacing w:line="276" w:lineRule="auto"/>
        <w:jc w:val="center"/>
        <w:rPr>
          <w:sz w:val="24"/>
          <w:szCs w:val="24"/>
        </w:rPr>
      </w:pPr>
      <w:r w:rsidRPr="005C4376">
        <w:rPr>
          <w:sz w:val="24"/>
          <w:szCs w:val="24"/>
        </w:rPr>
        <w:t xml:space="preserve"> n y i l a t k o z o m</w:t>
      </w:r>
      <w:r w:rsidRPr="005C4376">
        <w:rPr>
          <w:rStyle w:val="Lbjegyzet-hivatkozs"/>
          <w:sz w:val="24"/>
          <w:szCs w:val="24"/>
        </w:rPr>
        <w:footnoteReference w:id="24"/>
      </w:r>
      <w:r w:rsidRPr="005C4376">
        <w:rPr>
          <w:sz w:val="24"/>
          <w:szCs w:val="24"/>
        </w:rPr>
        <w:t xml:space="preserve">, </w:t>
      </w:r>
    </w:p>
    <w:p w:rsidR="00C3731A" w:rsidRPr="005C4376" w:rsidRDefault="00C3731A" w:rsidP="00C3731A">
      <w:pPr>
        <w:spacing w:line="276" w:lineRule="auto"/>
        <w:jc w:val="both"/>
        <w:rPr>
          <w:sz w:val="24"/>
          <w:szCs w:val="24"/>
        </w:rPr>
      </w:pPr>
      <w:r w:rsidRPr="005C4376">
        <w:rPr>
          <w:sz w:val="24"/>
          <w:szCs w:val="24"/>
        </w:rPr>
        <w:t>hogy</w:t>
      </w:r>
    </w:p>
    <w:p w:rsidR="00C3731A" w:rsidRPr="005C4376" w:rsidRDefault="00C3731A" w:rsidP="00C3731A">
      <w:pPr>
        <w:numPr>
          <w:ilvl w:val="0"/>
          <w:numId w:val="13"/>
        </w:numPr>
        <w:spacing w:line="276" w:lineRule="auto"/>
        <w:jc w:val="both"/>
        <w:rPr>
          <w:sz w:val="24"/>
          <w:szCs w:val="24"/>
        </w:rPr>
      </w:pPr>
      <w:r w:rsidRPr="005C4376">
        <w:rPr>
          <w:sz w:val="24"/>
          <w:szCs w:val="24"/>
        </w:rPr>
        <w:t xml:space="preserve">a társaságban a pénzmosás és a terrorizmus finanszírozása megelőzéséről és megakadályozásáról szóló </w:t>
      </w:r>
      <w:r w:rsidRPr="00D7488F">
        <w:rPr>
          <w:sz w:val="24"/>
          <w:szCs w:val="24"/>
        </w:rPr>
        <w:t xml:space="preserve">2017. évi LIII. törvény 3. § 38. pont a)-b) vagy d) </w:t>
      </w:r>
      <w:r w:rsidRPr="005C4376">
        <w:rPr>
          <w:sz w:val="24"/>
          <w:szCs w:val="24"/>
        </w:rPr>
        <w:t>pontja</w:t>
      </w:r>
      <w:r>
        <w:rPr>
          <w:sz w:val="24"/>
          <w:szCs w:val="24"/>
        </w:rPr>
        <w:t xml:space="preserve"> </w:t>
      </w:r>
      <w:r w:rsidRPr="005C4376">
        <w:rPr>
          <w:sz w:val="24"/>
          <w:szCs w:val="24"/>
        </w:rPr>
        <w:t>szerinti a tényleges tulajdonos(ok) neve és állandó lakóhelye a következő:</w:t>
      </w:r>
    </w:p>
    <w:p w:rsidR="00C3731A" w:rsidRPr="005C4376" w:rsidRDefault="00C3731A" w:rsidP="00C3731A">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C3731A" w:rsidRPr="005C4376" w:rsidTr="00A36F92">
        <w:tc>
          <w:tcPr>
            <w:tcW w:w="4606" w:type="dxa"/>
          </w:tcPr>
          <w:p w:rsidR="00C3731A" w:rsidRPr="005C4376" w:rsidRDefault="00C3731A" w:rsidP="00A36F92">
            <w:pPr>
              <w:spacing w:line="276" w:lineRule="auto"/>
              <w:jc w:val="center"/>
              <w:rPr>
                <w:b/>
                <w:sz w:val="24"/>
                <w:szCs w:val="24"/>
              </w:rPr>
            </w:pPr>
            <w:r w:rsidRPr="005C4376">
              <w:rPr>
                <w:b/>
                <w:sz w:val="24"/>
                <w:szCs w:val="24"/>
              </w:rPr>
              <w:t>Tényleges tulajdonos neve</w:t>
            </w:r>
          </w:p>
        </w:tc>
        <w:tc>
          <w:tcPr>
            <w:tcW w:w="4606" w:type="dxa"/>
          </w:tcPr>
          <w:p w:rsidR="00C3731A" w:rsidRPr="005C4376" w:rsidRDefault="00C3731A" w:rsidP="00A36F92">
            <w:pPr>
              <w:spacing w:line="276" w:lineRule="auto"/>
              <w:jc w:val="center"/>
              <w:rPr>
                <w:b/>
                <w:sz w:val="24"/>
                <w:szCs w:val="24"/>
              </w:rPr>
            </w:pPr>
            <w:r w:rsidRPr="005C4376">
              <w:rPr>
                <w:b/>
                <w:sz w:val="24"/>
                <w:szCs w:val="24"/>
              </w:rPr>
              <w:t>Állandó lakcíme</w:t>
            </w:r>
          </w:p>
        </w:tc>
      </w:tr>
      <w:tr w:rsidR="00C3731A" w:rsidRPr="005C4376" w:rsidTr="00A36F92">
        <w:tc>
          <w:tcPr>
            <w:tcW w:w="4606" w:type="dxa"/>
          </w:tcPr>
          <w:p w:rsidR="00C3731A" w:rsidRPr="005C4376" w:rsidRDefault="00C3731A" w:rsidP="00A36F92">
            <w:pPr>
              <w:spacing w:line="276" w:lineRule="auto"/>
              <w:jc w:val="both"/>
              <w:rPr>
                <w:sz w:val="24"/>
                <w:szCs w:val="24"/>
              </w:rPr>
            </w:pPr>
          </w:p>
        </w:tc>
        <w:tc>
          <w:tcPr>
            <w:tcW w:w="4606" w:type="dxa"/>
          </w:tcPr>
          <w:p w:rsidR="00C3731A" w:rsidRPr="005C4376" w:rsidRDefault="00C3731A" w:rsidP="00A36F92">
            <w:pPr>
              <w:spacing w:line="276" w:lineRule="auto"/>
              <w:jc w:val="both"/>
              <w:rPr>
                <w:sz w:val="24"/>
                <w:szCs w:val="24"/>
              </w:rPr>
            </w:pPr>
          </w:p>
        </w:tc>
      </w:tr>
      <w:tr w:rsidR="00C3731A" w:rsidRPr="005C4376" w:rsidTr="00A36F92">
        <w:tc>
          <w:tcPr>
            <w:tcW w:w="4606" w:type="dxa"/>
          </w:tcPr>
          <w:p w:rsidR="00C3731A" w:rsidRPr="005C4376" w:rsidRDefault="00C3731A" w:rsidP="00A36F92">
            <w:pPr>
              <w:spacing w:line="276" w:lineRule="auto"/>
              <w:jc w:val="both"/>
              <w:rPr>
                <w:sz w:val="24"/>
                <w:szCs w:val="24"/>
              </w:rPr>
            </w:pPr>
          </w:p>
        </w:tc>
        <w:tc>
          <w:tcPr>
            <w:tcW w:w="4606" w:type="dxa"/>
          </w:tcPr>
          <w:p w:rsidR="00C3731A" w:rsidRPr="005C4376" w:rsidRDefault="00C3731A" w:rsidP="00A36F92">
            <w:pPr>
              <w:spacing w:line="276" w:lineRule="auto"/>
              <w:jc w:val="both"/>
              <w:rPr>
                <w:sz w:val="24"/>
                <w:szCs w:val="24"/>
              </w:rPr>
            </w:pPr>
          </w:p>
        </w:tc>
      </w:tr>
      <w:tr w:rsidR="00C3731A" w:rsidRPr="005C4376" w:rsidTr="00A36F92">
        <w:tc>
          <w:tcPr>
            <w:tcW w:w="4606" w:type="dxa"/>
          </w:tcPr>
          <w:p w:rsidR="00C3731A" w:rsidRPr="005C4376" w:rsidRDefault="00C3731A" w:rsidP="00A36F92">
            <w:pPr>
              <w:spacing w:line="276" w:lineRule="auto"/>
              <w:jc w:val="both"/>
              <w:rPr>
                <w:sz w:val="24"/>
                <w:szCs w:val="24"/>
              </w:rPr>
            </w:pPr>
          </w:p>
        </w:tc>
        <w:tc>
          <w:tcPr>
            <w:tcW w:w="4606" w:type="dxa"/>
          </w:tcPr>
          <w:p w:rsidR="00C3731A" w:rsidRPr="005C4376" w:rsidRDefault="00C3731A" w:rsidP="00A36F92">
            <w:pPr>
              <w:spacing w:line="276" w:lineRule="auto"/>
              <w:jc w:val="both"/>
              <w:rPr>
                <w:sz w:val="24"/>
                <w:szCs w:val="24"/>
              </w:rPr>
            </w:pPr>
          </w:p>
        </w:tc>
      </w:tr>
    </w:tbl>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r w:rsidRPr="005C4376">
        <w:rPr>
          <w:sz w:val="24"/>
          <w:szCs w:val="24"/>
        </w:rPr>
        <w:t xml:space="preserve">vagy </w:t>
      </w:r>
    </w:p>
    <w:p w:rsidR="00C3731A" w:rsidRPr="005C4376" w:rsidRDefault="00C3731A" w:rsidP="00C3731A">
      <w:pPr>
        <w:spacing w:line="276" w:lineRule="auto"/>
        <w:rPr>
          <w:sz w:val="24"/>
          <w:szCs w:val="24"/>
        </w:rPr>
      </w:pPr>
    </w:p>
    <w:p w:rsidR="00C3731A" w:rsidRPr="005C4376" w:rsidRDefault="00C3731A" w:rsidP="00C3731A">
      <w:pPr>
        <w:spacing w:line="276" w:lineRule="auto"/>
        <w:jc w:val="both"/>
        <w:rPr>
          <w:sz w:val="24"/>
          <w:szCs w:val="24"/>
        </w:rPr>
      </w:pPr>
      <w:r w:rsidRPr="005C4376">
        <w:rPr>
          <w:sz w:val="24"/>
          <w:szCs w:val="24"/>
        </w:rPr>
        <w:t xml:space="preserve">- a társaságban a pénzmosás és a terrorizmus finanszírozása megelőzéséről és megakadályozásáról szóló </w:t>
      </w:r>
      <w:r w:rsidRPr="00D7488F">
        <w:rPr>
          <w:sz w:val="24"/>
          <w:szCs w:val="24"/>
        </w:rPr>
        <w:t xml:space="preserve">2017. évi LIII. törvény 3. § 38. pont a)-b) vagy d) </w:t>
      </w:r>
      <w:r w:rsidRPr="005C4376">
        <w:rPr>
          <w:sz w:val="24"/>
          <w:szCs w:val="24"/>
        </w:rPr>
        <w:t xml:space="preserve">pontja szerinti tényleges tulajdonos </w:t>
      </w:r>
      <w:r>
        <w:rPr>
          <w:sz w:val="24"/>
          <w:szCs w:val="24"/>
        </w:rPr>
        <w:t>nincsen.</w:t>
      </w:r>
    </w:p>
    <w:p w:rsidR="00C3731A" w:rsidRPr="005C4376" w:rsidRDefault="00C3731A" w:rsidP="00C3731A">
      <w:pPr>
        <w:spacing w:line="276" w:lineRule="auto"/>
        <w:jc w:val="both"/>
        <w:rPr>
          <w:sz w:val="24"/>
          <w:szCs w:val="24"/>
        </w:rPr>
      </w:pPr>
    </w:p>
    <w:p w:rsidR="00C3731A" w:rsidRPr="005C4376" w:rsidRDefault="00C3731A" w:rsidP="00C3731A">
      <w:pPr>
        <w:spacing w:line="276" w:lineRule="auto"/>
        <w:rPr>
          <w:sz w:val="24"/>
          <w:szCs w:val="24"/>
        </w:rPr>
      </w:pPr>
      <w:r>
        <w:rPr>
          <w:sz w:val="24"/>
          <w:szCs w:val="24"/>
        </w:rPr>
        <w:lastRenderedPageBreak/>
        <w:t>…………………., 2018</w:t>
      </w:r>
      <w:r w:rsidRPr="005C4376">
        <w:rPr>
          <w:sz w:val="24"/>
          <w:szCs w:val="24"/>
        </w:rPr>
        <w:t>……………………………..</w:t>
      </w:r>
    </w:p>
    <w:p w:rsidR="00C3731A" w:rsidRPr="005C4376" w:rsidRDefault="00C3731A" w:rsidP="00C3731A">
      <w:pPr>
        <w:spacing w:line="276" w:lineRule="auto"/>
        <w:rPr>
          <w:sz w:val="24"/>
          <w:szCs w:val="24"/>
        </w:rPr>
      </w:pPr>
    </w:p>
    <w:p w:rsidR="00C3731A" w:rsidRPr="005C4376" w:rsidRDefault="00C3731A" w:rsidP="00C3731A">
      <w:pPr>
        <w:spacing w:line="276" w:lineRule="auto"/>
        <w:rPr>
          <w:sz w:val="24"/>
          <w:szCs w:val="24"/>
        </w:rPr>
      </w:pPr>
    </w:p>
    <w:tbl>
      <w:tblPr>
        <w:tblW w:w="0" w:type="auto"/>
        <w:tblLook w:val="01E0" w:firstRow="1" w:lastRow="1" w:firstColumn="1" w:lastColumn="1" w:noHBand="0" w:noVBand="0"/>
      </w:tblPr>
      <w:tblGrid>
        <w:gridCol w:w="4513"/>
        <w:gridCol w:w="4558"/>
      </w:tblGrid>
      <w:tr w:rsidR="00C3731A" w:rsidRPr="005C4376" w:rsidTr="00A36F92">
        <w:tc>
          <w:tcPr>
            <w:tcW w:w="4605" w:type="dxa"/>
          </w:tcPr>
          <w:p w:rsidR="00C3731A" w:rsidRPr="005C4376" w:rsidRDefault="00C3731A" w:rsidP="00A36F92">
            <w:pPr>
              <w:widowControl w:val="0"/>
              <w:autoSpaceDE w:val="0"/>
              <w:autoSpaceDN w:val="0"/>
              <w:adjustRightInd w:val="0"/>
              <w:spacing w:line="276" w:lineRule="auto"/>
              <w:rPr>
                <w:rFonts w:ascii="Arial" w:hAnsi="Arial" w:cs="Arial"/>
                <w:sz w:val="24"/>
                <w:szCs w:val="24"/>
              </w:rPr>
            </w:pPr>
          </w:p>
        </w:tc>
        <w:tc>
          <w:tcPr>
            <w:tcW w:w="4606" w:type="dxa"/>
          </w:tcPr>
          <w:p w:rsidR="00C3731A" w:rsidRPr="005C4376" w:rsidRDefault="00C3731A" w:rsidP="00A36F92">
            <w:pPr>
              <w:widowControl w:val="0"/>
              <w:autoSpaceDE w:val="0"/>
              <w:autoSpaceDN w:val="0"/>
              <w:adjustRightInd w:val="0"/>
              <w:spacing w:line="276" w:lineRule="auto"/>
              <w:jc w:val="center"/>
              <w:rPr>
                <w:rFonts w:ascii="Arial" w:hAnsi="Arial" w:cs="Arial"/>
                <w:sz w:val="24"/>
                <w:szCs w:val="24"/>
              </w:rPr>
            </w:pPr>
            <w:r w:rsidRPr="005C4376">
              <w:rPr>
                <w:rFonts w:ascii="Arial" w:hAnsi="Arial" w:cs="Arial"/>
                <w:sz w:val="24"/>
                <w:szCs w:val="24"/>
              </w:rPr>
              <w:t>…………….………..</w:t>
            </w:r>
          </w:p>
          <w:p w:rsidR="00C3731A" w:rsidRPr="005C4376" w:rsidRDefault="00C3731A" w:rsidP="00A36F92">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C3731A" w:rsidRPr="00017DB4" w:rsidRDefault="00C3731A" w:rsidP="00C3731A">
      <w:pPr>
        <w:tabs>
          <w:tab w:val="center" w:pos="7655"/>
        </w:tabs>
        <w:jc w:val="right"/>
        <w:rPr>
          <w:sz w:val="24"/>
          <w:szCs w:val="24"/>
        </w:rPr>
      </w:pPr>
      <w:r w:rsidRPr="005C4376">
        <w:rPr>
          <w:sz w:val="24"/>
          <w:szCs w:val="24"/>
        </w:rPr>
        <w:br w:type="page"/>
      </w:r>
      <w:r>
        <w:rPr>
          <w:sz w:val="24"/>
          <w:szCs w:val="24"/>
        </w:rPr>
        <w:lastRenderedPageBreak/>
        <w:t>18</w:t>
      </w:r>
      <w:r w:rsidRPr="008574F0">
        <w:rPr>
          <w:sz w:val="24"/>
          <w:szCs w:val="24"/>
        </w:rPr>
        <w:t>. melléklet</w:t>
      </w:r>
    </w:p>
    <w:p w:rsidR="00C3731A" w:rsidRDefault="00C3731A" w:rsidP="00C3731A">
      <w:pPr>
        <w:rPr>
          <w:b/>
          <w:sz w:val="24"/>
          <w:szCs w:val="24"/>
        </w:rPr>
      </w:pPr>
    </w:p>
    <w:p w:rsidR="00C3731A" w:rsidRPr="005C4376" w:rsidRDefault="00C3731A" w:rsidP="00C3731A">
      <w:pPr>
        <w:jc w:val="center"/>
        <w:rPr>
          <w:b/>
          <w:sz w:val="24"/>
          <w:szCs w:val="24"/>
        </w:rPr>
      </w:pPr>
      <w:r w:rsidRPr="005C4376">
        <w:rPr>
          <w:b/>
          <w:sz w:val="24"/>
          <w:szCs w:val="24"/>
        </w:rPr>
        <w:t xml:space="preserve">Ajánlattevői Nyilatkozat </w:t>
      </w:r>
    </w:p>
    <w:p w:rsidR="00C3731A" w:rsidRDefault="00C3731A" w:rsidP="00C3731A">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 § szakasz ic</w:t>
      </w:r>
      <w:r w:rsidRPr="005C4376">
        <w:rPr>
          <w:b/>
          <w:sz w:val="24"/>
          <w:szCs w:val="24"/>
        </w:rPr>
        <w:t>) pontja alapján</w:t>
      </w:r>
      <w:r w:rsidRPr="005C4376">
        <w:rPr>
          <w:rStyle w:val="Lbjegyzet-hivatkozs"/>
          <w:sz w:val="24"/>
          <w:szCs w:val="24"/>
        </w:rPr>
        <w:footnoteReference w:id="25"/>
      </w:r>
    </w:p>
    <w:p w:rsidR="00C3731A" w:rsidRDefault="00C3731A" w:rsidP="00C3731A">
      <w:pPr>
        <w:jc w:val="center"/>
        <w:rPr>
          <w:b/>
          <w:sz w:val="24"/>
          <w:szCs w:val="24"/>
        </w:rPr>
      </w:pPr>
      <w:r>
        <w:rPr>
          <w:b/>
          <w:sz w:val="24"/>
          <w:szCs w:val="24"/>
        </w:rPr>
        <w:t>Kbt. 62. § (1) bekezdés k) pont kc) alpont</w:t>
      </w:r>
    </w:p>
    <w:p w:rsidR="00C3731A" w:rsidRPr="002C4480" w:rsidRDefault="00C3731A" w:rsidP="00C3731A">
      <w:pPr>
        <w:jc w:val="center"/>
        <w:rPr>
          <w:b/>
          <w:sz w:val="24"/>
          <w:szCs w:val="24"/>
        </w:rPr>
      </w:pPr>
      <w:r w:rsidRPr="005C4376">
        <w:rPr>
          <w:b/>
          <w:sz w:val="24"/>
          <w:szCs w:val="24"/>
        </w:rPr>
        <w:t xml:space="preserve"> </w:t>
      </w:r>
    </w:p>
    <w:p w:rsidR="00C3731A" w:rsidRPr="004D4A46" w:rsidRDefault="00C3731A" w:rsidP="00C3731A">
      <w:pPr>
        <w:spacing w:line="276" w:lineRule="auto"/>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26"/>
      </w:r>
      <w:r w:rsidRPr="004D4A46">
        <w:rPr>
          <w:sz w:val="24"/>
          <w:szCs w:val="24"/>
        </w:rPr>
        <w:t xml:space="preserve">  képviselője felelősségem tudatában</w:t>
      </w:r>
    </w:p>
    <w:p w:rsidR="00C3731A" w:rsidRPr="004D4A46" w:rsidRDefault="00C3731A" w:rsidP="00C3731A">
      <w:pPr>
        <w:spacing w:line="276" w:lineRule="auto"/>
        <w:jc w:val="center"/>
        <w:rPr>
          <w:b/>
          <w:sz w:val="24"/>
          <w:szCs w:val="24"/>
        </w:rPr>
      </w:pPr>
    </w:p>
    <w:p w:rsidR="00C3731A" w:rsidRPr="004D4A46" w:rsidRDefault="00C3731A" w:rsidP="00C3731A">
      <w:pPr>
        <w:spacing w:line="276" w:lineRule="auto"/>
        <w:jc w:val="center"/>
        <w:rPr>
          <w:b/>
          <w:sz w:val="24"/>
          <w:szCs w:val="24"/>
        </w:rPr>
      </w:pPr>
      <w:r w:rsidRPr="004D4A46">
        <w:rPr>
          <w:b/>
          <w:sz w:val="24"/>
          <w:szCs w:val="24"/>
        </w:rPr>
        <w:t>n y i l a t k o z o m,</w:t>
      </w:r>
    </w:p>
    <w:p w:rsidR="00C3731A" w:rsidRPr="004D4A46" w:rsidRDefault="00C3731A" w:rsidP="00C3731A">
      <w:pPr>
        <w:spacing w:line="276" w:lineRule="auto"/>
        <w:jc w:val="center"/>
        <w:rPr>
          <w:b/>
          <w:sz w:val="24"/>
          <w:szCs w:val="24"/>
        </w:rPr>
      </w:pPr>
    </w:p>
    <w:p w:rsidR="00C3731A" w:rsidRDefault="00C3731A" w:rsidP="00C3731A">
      <w:pPr>
        <w:spacing w:line="276" w:lineRule="auto"/>
        <w:jc w:val="both"/>
        <w:rPr>
          <w:sz w:val="24"/>
          <w:szCs w:val="24"/>
        </w:rPr>
      </w:pPr>
      <w:r w:rsidRPr="004D4A46">
        <w:rPr>
          <w:sz w:val="24"/>
          <w:szCs w:val="24"/>
        </w:rPr>
        <w:t xml:space="preserve">hogy a </w:t>
      </w:r>
      <w:r w:rsidRPr="004F1465">
        <w:rPr>
          <w:b/>
          <w:sz w:val="24"/>
          <w:szCs w:val="24"/>
        </w:rPr>
        <w:t>BDK Budapesti Dísz-és Közvilágítási Kft</w:t>
      </w:r>
      <w:r>
        <w:rPr>
          <w:b/>
          <w:sz w:val="24"/>
          <w:szCs w:val="24"/>
        </w:rPr>
        <w:t>.</w:t>
      </w:r>
      <w:r w:rsidRPr="004F1465">
        <w:rPr>
          <w:sz w:val="24"/>
          <w:szCs w:val="24"/>
        </w:rPr>
        <w:t>, mint ajánlatkérő által kiírt „</w:t>
      </w:r>
      <w:r>
        <w:rPr>
          <w:b/>
          <w:bCs/>
          <w:i/>
          <w:iCs/>
          <w:sz w:val="24"/>
          <w:szCs w:val="24"/>
        </w:rPr>
        <w:t xml:space="preserve">BDK Kft. által üzemeltetett közvilágítási fémoszlopok korrózióvédelme és festése vállalkozási szerződés keretében </w:t>
      </w:r>
      <w:r w:rsidRPr="004F1465">
        <w:rPr>
          <w:i/>
          <w:sz w:val="24"/>
          <w:szCs w:val="24"/>
        </w:rPr>
        <w:t xml:space="preserve">" </w:t>
      </w:r>
      <w:r w:rsidRPr="004D4A46">
        <w:rPr>
          <w:sz w:val="24"/>
          <w:szCs w:val="24"/>
        </w:rPr>
        <w:t>tárgyú k</w:t>
      </w:r>
      <w:r>
        <w:rPr>
          <w:sz w:val="24"/>
          <w:szCs w:val="24"/>
        </w:rPr>
        <w:t xml:space="preserve">özbeszerzési eljárásban a </w:t>
      </w:r>
      <w:r w:rsidRPr="00017DB4">
        <w:rPr>
          <w:b/>
          <w:sz w:val="24"/>
          <w:szCs w:val="24"/>
        </w:rPr>
        <w:t>Kbt. 6</w:t>
      </w:r>
      <w:r>
        <w:rPr>
          <w:b/>
          <w:sz w:val="24"/>
          <w:szCs w:val="24"/>
        </w:rPr>
        <w:t>2.§ (1) bekezdés k) pont kc</w:t>
      </w:r>
      <w:r w:rsidRPr="00017DB4">
        <w:rPr>
          <w:b/>
          <w:sz w:val="24"/>
          <w:szCs w:val="24"/>
        </w:rPr>
        <w:t xml:space="preserve">) alpontjára </w:t>
      </w:r>
      <w:r w:rsidRPr="004D4A46">
        <w:rPr>
          <w:sz w:val="24"/>
          <w:szCs w:val="24"/>
        </w:rPr>
        <w:t xml:space="preserve">figyelemmel </w:t>
      </w:r>
      <w:r>
        <w:rPr>
          <w:sz w:val="24"/>
          <w:szCs w:val="24"/>
        </w:rPr>
        <w:t>nyilatkozom, hogy</w:t>
      </w:r>
    </w:p>
    <w:p w:rsidR="00C3731A" w:rsidRDefault="00C3731A" w:rsidP="00C3731A">
      <w:pPr>
        <w:spacing w:line="276" w:lineRule="auto"/>
        <w:jc w:val="both"/>
        <w:rPr>
          <w:sz w:val="24"/>
          <w:szCs w:val="24"/>
        </w:rPr>
      </w:pPr>
    </w:p>
    <w:p w:rsidR="00C3731A" w:rsidRPr="007F3780" w:rsidRDefault="00C3731A" w:rsidP="00C3731A">
      <w:pPr>
        <w:jc w:val="both"/>
        <w:rPr>
          <w:sz w:val="24"/>
          <w:szCs w:val="24"/>
        </w:rPr>
      </w:pPr>
      <w:r w:rsidRPr="007F3780">
        <w:rPr>
          <w:sz w:val="24"/>
          <w:szCs w:val="24"/>
        </w:rPr>
        <w:t>- nincs olyan jogi személy vagy személyes joga szerint jogképes szervezet, amely közvetetten vagy közvetlenül több mint 25%-os tulajdoni résszel vagy szavazati joggal rendelkezik a társaságban.</w:t>
      </w:r>
    </w:p>
    <w:p w:rsidR="00C3731A" w:rsidRPr="007F3780" w:rsidRDefault="00C3731A" w:rsidP="00C3731A">
      <w:pPr>
        <w:jc w:val="both"/>
        <w:rPr>
          <w:sz w:val="24"/>
          <w:szCs w:val="24"/>
        </w:rPr>
      </w:pPr>
    </w:p>
    <w:p w:rsidR="00C3731A" w:rsidRPr="007F3780" w:rsidRDefault="00C3731A" w:rsidP="00C3731A">
      <w:pPr>
        <w:jc w:val="both"/>
        <w:rPr>
          <w:sz w:val="24"/>
          <w:szCs w:val="24"/>
        </w:rPr>
      </w:pPr>
      <w:r w:rsidRPr="007F3780">
        <w:rPr>
          <w:sz w:val="24"/>
          <w:szCs w:val="24"/>
        </w:rPr>
        <w:t>- van olyan jogi személy vagy személyes joga szerint jogképes szervezet, amely közvetetten vagy közvetlenül több mint 25%-os tulajdoni résszel vagy szavazati joggal rendelkezik a társaságban.</w:t>
      </w:r>
      <w:r w:rsidRPr="007F3780">
        <w:rPr>
          <w:rStyle w:val="Lbjegyzet-hivatkozs"/>
          <w:sz w:val="24"/>
          <w:szCs w:val="24"/>
        </w:rPr>
        <w:footnoteReference w:id="27"/>
      </w:r>
      <w:r w:rsidRPr="007F3780">
        <w:rPr>
          <w:sz w:val="24"/>
          <w:szCs w:val="24"/>
        </w:rPr>
        <w:t xml:space="preserve"> </w:t>
      </w:r>
    </w:p>
    <w:p w:rsidR="00C3731A" w:rsidRPr="007F3780" w:rsidRDefault="00C3731A" w:rsidP="00C3731A">
      <w:pPr>
        <w:jc w:val="both"/>
        <w:rPr>
          <w:sz w:val="24"/>
          <w:szCs w:val="24"/>
        </w:rPr>
      </w:pPr>
    </w:p>
    <w:p w:rsidR="00C3731A" w:rsidRPr="007F3780" w:rsidRDefault="00C3731A" w:rsidP="00C3731A">
      <w:pPr>
        <w:jc w:val="both"/>
        <w:rPr>
          <w:sz w:val="24"/>
          <w:szCs w:val="24"/>
        </w:rPr>
      </w:pPr>
      <w:r w:rsidRPr="007F3780">
        <w:rPr>
          <w:sz w:val="24"/>
          <w:szCs w:val="24"/>
        </w:rPr>
        <w:t>Nyilatkozom továbbá, hogy az alábbi szervezetek rendelkeznek a társaságban közvetetten vagy közvetlenül több, mint 25%-os tulajdoni résszel</w:t>
      </w:r>
      <w:r w:rsidRPr="007F3780">
        <w:rPr>
          <w:rStyle w:val="Lbjegyzet-hivatkozs"/>
          <w:sz w:val="24"/>
          <w:szCs w:val="24"/>
        </w:rPr>
        <w:footnoteReference w:id="28"/>
      </w:r>
      <w:r w:rsidRPr="007F3780">
        <w:rPr>
          <w:sz w:val="24"/>
          <w:szCs w:val="24"/>
        </w:rPr>
        <w:t>:</w:t>
      </w:r>
    </w:p>
    <w:p w:rsidR="00C3731A" w:rsidRPr="007F3780" w:rsidRDefault="00C3731A" w:rsidP="00C3731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C3731A" w:rsidRPr="007F3780" w:rsidTr="00A36F92">
        <w:tc>
          <w:tcPr>
            <w:tcW w:w="4606" w:type="dxa"/>
          </w:tcPr>
          <w:p w:rsidR="00C3731A" w:rsidRPr="007F3780" w:rsidRDefault="00C3731A" w:rsidP="00A36F92">
            <w:pPr>
              <w:jc w:val="center"/>
              <w:rPr>
                <w:b/>
                <w:sz w:val="24"/>
                <w:szCs w:val="24"/>
              </w:rPr>
            </w:pPr>
            <w:r w:rsidRPr="007F3780">
              <w:rPr>
                <w:b/>
                <w:sz w:val="24"/>
                <w:szCs w:val="24"/>
              </w:rPr>
              <w:t>Szervezet neve</w:t>
            </w:r>
          </w:p>
        </w:tc>
        <w:tc>
          <w:tcPr>
            <w:tcW w:w="4606" w:type="dxa"/>
          </w:tcPr>
          <w:p w:rsidR="00C3731A" w:rsidRPr="007F3780" w:rsidRDefault="00C3731A" w:rsidP="00A36F92">
            <w:pPr>
              <w:jc w:val="center"/>
              <w:rPr>
                <w:b/>
                <w:sz w:val="24"/>
                <w:szCs w:val="24"/>
              </w:rPr>
            </w:pPr>
            <w:r w:rsidRPr="007F3780">
              <w:rPr>
                <w:b/>
                <w:sz w:val="24"/>
                <w:szCs w:val="24"/>
              </w:rPr>
              <w:t>Tulajdoni rész (%)</w:t>
            </w:r>
          </w:p>
        </w:tc>
      </w:tr>
      <w:tr w:rsidR="00C3731A" w:rsidRPr="007F3780" w:rsidTr="00A36F92">
        <w:tc>
          <w:tcPr>
            <w:tcW w:w="4606" w:type="dxa"/>
          </w:tcPr>
          <w:p w:rsidR="00C3731A" w:rsidRPr="007F3780" w:rsidRDefault="00C3731A" w:rsidP="00A36F92">
            <w:pPr>
              <w:jc w:val="both"/>
              <w:rPr>
                <w:sz w:val="24"/>
                <w:szCs w:val="24"/>
              </w:rPr>
            </w:pPr>
          </w:p>
        </w:tc>
        <w:tc>
          <w:tcPr>
            <w:tcW w:w="4606" w:type="dxa"/>
          </w:tcPr>
          <w:p w:rsidR="00C3731A" w:rsidRPr="007F3780" w:rsidRDefault="00C3731A" w:rsidP="00A36F92">
            <w:pPr>
              <w:jc w:val="both"/>
              <w:rPr>
                <w:sz w:val="24"/>
                <w:szCs w:val="24"/>
              </w:rPr>
            </w:pPr>
          </w:p>
        </w:tc>
      </w:tr>
      <w:tr w:rsidR="00C3731A" w:rsidRPr="007F3780" w:rsidTr="00A36F92">
        <w:tc>
          <w:tcPr>
            <w:tcW w:w="4606" w:type="dxa"/>
          </w:tcPr>
          <w:p w:rsidR="00C3731A" w:rsidRPr="007F3780" w:rsidRDefault="00C3731A" w:rsidP="00A36F92">
            <w:pPr>
              <w:jc w:val="both"/>
              <w:rPr>
                <w:sz w:val="24"/>
                <w:szCs w:val="24"/>
              </w:rPr>
            </w:pPr>
          </w:p>
        </w:tc>
        <w:tc>
          <w:tcPr>
            <w:tcW w:w="4606" w:type="dxa"/>
          </w:tcPr>
          <w:p w:rsidR="00C3731A" w:rsidRPr="007F3780" w:rsidRDefault="00C3731A" w:rsidP="00A36F92">
            <w:pPr>
              <w:jc w:val="both"/>
              <w:rPr>
                <w:sz w:val="24"/>
                <w:szCs w:val="24"/>
              </w:rPr>
            </w:pPr>
          </w:p>
        </w:tc>
      </w:tr>
    </w:tbl>
    <w:p w:rsidR="00C3731A" w:rsidRPr="007F3780" w:rsidRDefault="00C3731A" w:rsidP="00C3731A">
      <w:pPr>
        <w:jc w:val="both"/>
        <w:rPr>
          <w:sz w:val="24"/>
          <w:szCs w:val="24"/>
        </w:rPr>
      </w:pPr>
    </w:p>
    <w:p w:rsidR="00C3731A" w:rsidRDefault="00C3731A" w:rsidP="00C3731A">
      <w:pPr>
        <w:jc w:val="both"/>
        <w:rPr>
          <w:sz w:val="24"/>
          <w:szCs w:val="24"/>
        </w:rPr>
      </w:pPr>
      <w:r w:rsidRPr="007F3780">
        <w:rPr>
          <w:sz w:val="24"/>
          <w:szCs w:val="24"/>
        </w:rPr>
        <w:t>Nyilatkozom, hogy a fenti táblázatban megjelölt szer</w:t>
      </w:r>
      <w:r>
        <w:rPr>
          <w:sz w:val="24"/>
          <w:szCs w:val="24"/>
        </w:rPr>
        <w:t>vezetek vonatkozásában a Kbt. 62. § (1</w:t>
      </w:r>
      <w:r w:rsidRPr="007F3780">
        <w:rPr>
          <w:sz w:val="24"/>
          <w:szCs w:val="24"/>
        </w:rPr>
        <w:t>) be</w:t>
      </w:r>
      <w:r>
        <w:rPr>
          <w:sz w:val="24"/>
          <w:szCs w:val="24"/>
        </w:rPr>
        <w:t>kezdés k) pont kc) alpontban</w:t>
      </w:r>
      <w:r w:rsidRPr="007F3780">
        <w:rPr>
          <w:sz w:val="24"/>
          <w:szCs w:val="24"/>
        </w:rPr>
        <w:t xml:space="preserve"> hivatkozott kizáró feltételek nem állnak fenn.</w:t>
      </w:r>
    </w:p>
    <w:p w:rsidR="00C3731A" w:rsidRPr="007F3780" w:rsidRDefault="00C3731A" w:rsidP="00C3731A"/>
    <w:p w:rsidR="00C3731A" w:rsidRPr="007F3780" w:rsidRDefault="00C3731A" w:rsidP="00C3731A">
      <w:pPr>
        <w:rPr>
          <w:sz w:val="24"/>
          <w:szCs w:val="24"/>
        </w:rPr>
      </w:pPr>
      <w:r w:rsidRPr="007F3780">
        <w:rPr>
          <w:sz w:val="24"/>
          <w:szCs w:val="24"/>
        </w:rPr>
        <w:t>…………………., 201</w:t>
      </w:r>
      <w:r>
        <w:rPr>
          <w:sz w:val="24"/>
          <w:szCs w:val="24"/>
        </w:rPr>
        <w:t>8</w:t>
      </w:r>
      <w:r w:rsidRPr="007F3780">
        <w:rPr>
          <w:sz w:val="24"/>
          <w:szCs w:val="24"/>
        </w:rPr>
        <w:t>……………………………..</w:t>
      </w:r>
    </w:p>
    <w:tbl>
      <w:tblPr>
        <w:tblW w:w="0" w:type="auto"/>
        <w:tblLook w:val="01E0" w:firstRow="1" w:lastRow="1" w:firstColumn="1" w:lastColumn="1" w:noHBand="0" w:noVBand="0"/>
      </w:tblPr>
      <w:tblGrid>
        <w:gridCol w:w="4513"/>
        <w:gridCol w:w="4558"/>
      </w:tblGrid>
      <w:tr w:rsidR="00C3731A" w:rsidRPr="007F3780" w:rsidTr="00A36F92">
        <w:tc>
          <w:tcPr>
            <w:tcW w:w="4605" w:type="dxa"/>
          </w:tcPr>
          <w:p w:rsidR="00C3731A" w:rsidRPr="007F3780" w:rsidRDefault="00C3731A" w:rsidP="00A36F92">
            <w:pPr>
              <w:widowControl w:val="0"/>
              <w:autoSpaceDE w:val="0"/>
              <w:autoSpaceDN w:val="0"/>
              <w:adjustRightInd w:val="0"/>
              <w:rPr>
                <w:sz w:val="24"/>
                <w:szCs w:val="24"/>
              </w:rPr>
            </w:pPr>
          </w:p>
        </w:tc>
        <w:tc>
          <w:tcPr>
            <w:tcW w:w="4606" w:type="dxa"/>
          </w:tcPr>
          <w:p w:rsidR="00C3731A" w:rsidRPr="007F3780" w:rsidRDefault="00C3731A" w:rsidP="00A36F92">
            <w:pPr>
              <w:widowControl w:val="0"/>
              <w:autoSpaceDE w:val="0"/>
              <w:autoSpaceDN w:val="0"/>
              <w:adjustRightInd w:val="0"/>
              <w:jc w:val="center"/>
              <w:rPr>
                <w:sz w:val="24"/>
                <w:szCs w:val="24"/>
              </w:rPr>
            </w:pPr>
            <w:r w:rsidRPr="007F3780">
              <w:rPr>
                <w:sz w:val="24"/>
                <w:szCs w:val="24"/>
              </w:rPr>
              <w:t>…………….………..</w:t>
            </w:r>
          </w:p>
          <w:p w:rsidR="00C3731A" w:rsidRPr="007F3780" w:rsidRDefault="00C3731A" w:rsidP="00A36F92">
            <w:pPr>
              <w:widowControl w:val="0"/>
              <w:autoSpaceDE w:val="0"/>
              <w:autoSpaceDN w:val="0"/>
              <w:adjustRightInd w:val="0"/>
              <w:jc w:val="center"/>
              <w:rPr>
                <w:sz w:val="24"/>
                <w:szCs w:val="24"/>
              </w:rPr>
            </w:pPr>
            <w:r w:rsidRPr="007F3780">
              <w:rPr>
                <w:sz w:val="24"/>
                <w:szCs w:val="24"/>
              </w:rPr>
              <w:t>Cégszerű aláírás</w:t>
            </w:r>
          </w:p>
        </w:tc>
      </w:tr>
    </w:tbl>
    <w:p w:rsidR="00C3731A" w:rsidRPr="004D4A46" w:rsidRDefault="00C3731A" w:rsidP="00C3731A">
      <w:pPr>
        <w:spacing w:line="276" w:lineRule="auto"/>
        <w:jc w:val="both"/>
        <w:rPr>
          <w:sz w:val="24"/>
          <w:szCs w:val="24"/>
        </w:rPr>
      </w:pPr>
    </w:p>
    <w:p w:rsidR="00C3731A" w:rsidRPr="00D50F4C" w:rsidRDefault="00C3731A" w:rsidP="00C3731A">
      <w:pPr>
        <w:tabs>
          <w:tab w:val="center" w:pos="7655"/>
        </w:tabs>
        <w:jc w:val="right"/>
        <w:rPr>
          <w:sz w:val="24"/>
          <w:szCs w:val="24"/>
        </w:rPr>
      </w:pPr>
      <w:r>
        <w:rPr>
          <w:b/>
          <w:sz w:val="24"/>
          <w:szCs w:val="24"/>
        </w:rPr>
        <w:br w:type="page"/>
      </w:r>
      <w:r>
        <w:rPr>
          <w:sz w:val="24"/>
          <w:szCs w:val="24"/>
        </w:rPr>
        <w:lastRenderedPageBreak/>
        <w:t>19</w:t>
      </w:r>
      <w:r w:rsidRPr="00D50F4C">
        <w:rPr>
          <w:sz w:val="24"/>
          <w:szCs w:val="24"/>
        </w:rPr>
        <w:t>. melléklet</w:t>
      </w:r>
    </w:p>
    <w:p w:rsidR="00C3731A" w:rsidRDefault="00C3731A" w:rsidP="00C3731A">
      <w:pPr>
        <w:tabs>
          <w:tab w:val="center" w:pos="7655"/>
        </w:tabs>
        <w:jc w:val="right"/>
        <w:rPr>
          <w:sz w:val="24"/>
          <w:szCs w:val="24"/>
        </w:rPr>
      </w:pPr>
    </w:p>
    <w:p w:rsidR="00C3731A" w:rsidRDefault="00C3731A" w:rsidP="00C3731A">
      <w:pPr>
        <w:tabs>
          <w:tab w:val="center" w:pos="7655"/>
        </w:tabs>
        <w:jc w:val="center"/>
        <w:rPr>
          <w:sz w:val="24"/>
          <w:szCs w:val="24"/>
        </w:rPr>
      </w:pPr>
    </w:p>
    <w:p w:rsidR="00C3731A" w:rsidRDefault="00C3731A" w:rsidP="00C3731A">
      <w:pPr>
        <w:tabs>
          <w:tab w:val="center" w:pos="7655"/>
        </w:tabs>
        <w:rPr>
          <w:sz w:val="24"/>
          <w:szCs w:val="24"/>
        </w:rPr>
      </w:pPr>
    </w:p>
    <w:p w:rsidR="00C3731A" w:rsidRPr="005630A8" w:rsidRDefault="00C3731A" w:rsidP="00C3731A">
      <w:pPr>
        <w:tabs>
          <w:tab w:val="center" w:pos="7655"/>
        </w:tabs>
        <w:rPr>
          <w:sz w:val="28"/>
          <w:szCs w:val="28"/>
        </w:rPr>
      </w:pPr>
    </w:p>
    <w:p w:rsidR="00C3731A" w:rsidRPr="005630A8" w:rsidRDefault="00C3731A" w:rsidP="00C3731A">
      <w:pPr>
        <w:tabs>
          <w:tab w:val="center" w:pos="7655"/>
        </w:tabs>
        <w:jc w:val="center"/>
        <w:rPr>
          <w:b/>
          <w:sz w:val="28"/>
          <w:szCs w:val="28"/>
        </w:rPr>
      </w:pPr>
      <w:r w:rsidRPr="005630A8">
        <w:rPr>
          <w:b/>
          <w:sz w:val="28"/>
          <w:szCs w:val="28"/>
        </w:rPr>
        <w:t xml:space="preserve">Pénzügyi intézménytől származó nyilatkozat </w:t>
      </w:r>
    </w:p>
    <w:p w:rsidR="00C3731A" w:rsidRPr="005630A8" w:rsidRDefault="00C3731A" w:rsidP="00C3731A">
      <w:pPr>
        <w:tabs>
          <w:tab w:val="center" w:pos="7655"/>
        </w:tabs>
        <w:jc w:val="center"/>
        <w:rPr>
          <w:b/>
          <w:sz w:val="28"/>
          <w:szCs w:val="28"/>
        </w:rPr>
      </w:pPr>
      <w:r>
        <w:rPr>
          <w:b/>
          <w:sz w:val="28"/>
          <w:szCs w:val="28"/>
        </w:rPr>
        <w:t xml:space="preserve">a felhívás </w:t>
      </w:r>
      <w:r w:rsidRPr="005630A8">
        <w:rPr>
          <w:b/>
          <w:sz w:val="28"/>
          <w:szCs w:val="28"/>
        </w:rPr>
        <w:t>P.1. pontjában írt tartalommal</w:t>
      </w:r>
    </w:p>
    <w:p w:rsidR="00C3731A" w:rsidRPr="005630A8" w:rsidRDefault="00C3731A" w:rsidP="00C3731A">
      <w:pPr>
        <w:tabs>
          <w:tab w:val="center" w:pos="7655"/>
        </w:tabs>
        <w:rPr>
          <w:sz w:val="28"/>
          <w:szCs w:val="28"/>
        </w:rPr>
      </w:pPr>
    </w:p>
    <w:p w:rsidR="00C3731A" w:rsidRDefault="00C3731A" w:rsidP="00C3731A">
      <w:pPr>
        <w:rPr>
          <w:sz w:val="24"/>
          <w:szCs w:val="24"/>
        </w:rPr>
      </w:pPr>
      <w:r>
        <w:rPr>
          <w:sz w:val="24"/>
          <w:szCs w:val="24"/>
        </w:rPr>
        <w:br w:type="page"/>
      </w:r>
    </w:p>
    <w:p w:rsidR="00C3731A" w:rsidRDefault="00C3731A" w:rsidP="00C3731A">
      <w:pPr>
        <w:tabs>
          <w:tab w:val="center" w:pos="7655"/>
        </w:tabs>
        <w:jc w:val="right"/>
        <w:rPr>
          <w:sz w:val="24"/>
          <w:szCs w:val="24"/>
        </w:rPr>
      </w:pPr>
      <w:r>
        <w:rPr>
          <w:sz w:val="24"/>
          <w:szCs w:val="24"/>
        </w:rPr>
        <w:lastRenderedPageBreak/>
        <w:t>20. melléklet</w:t>
      </w:r>
    </w:p>
    <w:p w:rsidR="00C3731A" w:rsidRDefault="00C3731A" w:rsidP="00C3731A">
      <w:pPr>
        <w:tabs>
          <w:tab w:val="center" w:pos="7655"/>
        </w:tabs>
        <w:jc w:val="right"/>
        <w:rPr>
          <w:sz w:val="24"/>
          <w:szCs w:val="24"/>
        </w:rPr>
      </w:pPr>
    </w:p>
    <w:p w:rsidR="00C3731A" w:rsidRDefault="00C3731A" w:rsidP="00C3731A">
      <w:pPr>
        <w:tabs>
          <w:tab w:val="center" w:pos="7655"/>
        </w:tabs>
        <w:jc w:val="right"/>
        <w:rPr>
          <w:sz w:val="24"/>
          <w:szCs w:val="24"/>
        </w:rPr>
      </w:pPr>
    </w:p>
    <w:p w:rsidR="00C3731A" w:rsidRPr="008574F0" w:rsidRDefault="00C3731A" w:rsidP="00C3731A">
      <w:pPr>
        <w:tabs>
          <w:tab w:val="center" w:pos="7655"/>
        </w:tabs>
        <w:jc w:val="right"/>
        <w:rPr>
          <w:sz w:val="24"/>
          <w:szCs w:val="24"/>
        </w:rPr>
      </w:pPr>
    </w:p>
    <w:p w:rsidR="00C3731A" w:rsidRPr="00BE62B3" w:rsidRDefault="00C3731A" w:rsidP="00C3731A">
      <w:pPr>
        <w:pStyle w:val="standard"/>
        <w:jc w:val="center"/>
        <w:rPr>
          <w:rFonts w:ascii="Times New Roman" w:hAnsi="Times New Roman"/>
          <w:b/>
          <w:sz w:val="28"/>
          <w:szCs w:val="28"/>
        </w:rPr>
      </w:pPr>
      <w:r w:rsidRPr="00BE62B3">
        <w:rPr>
          <w:rFonts w:ascii="Times New Roman" w:hAnsi="Times New Roman"/>
          <w:b/>
          <w:sz w:val="28"/>
          <w:szCs w:val="28"/>
        </w:rPr>
        <w:t xml:space="preserve">Éves beszámoló </w:t>
      </w:r>
      <w:r>
        <w:rPr>
          <w:rFonts w:ascii="Times New Roman" w:hAnsi="Times New Roman"/>
          <w:b/>
          <w:sz w:val="28"/>
          <w:szCs w:val="28"/>
        </w:rPr>
        <w:t xml:space="preserve">a </w:t>
      </w:r>
      <w:r w:rsidRPr="00BE62B3">
        <w:rPr>
          <w:rFonts w:ascii="Times New Roman" w:hAnsi="Times New Roman"/>
          <w:b/>
          <w:sz w:val="28"/>
          <w:szCs w:val="28"/>
        </w:rPr>
        <w:t>felhívás</w:t>
      </w:r>
      <w:r>
        <w:rPr>
          <w:rFonts w:ascii="Times New Roman" w:hAnsi="Times New Roman"/>
          <w:b/>
          <w:sz w:val="28"/>
          <w:szCs w:val="28"/>
        </w:rPr>
        <w:t xml:space="preserve"> </w:t>
      </w:r>
      <w:r w:rsidRPr="00BE62B3">
        <w:rPr>
          <w:rFonts w:ascii="Times New Roman" w:hAnsi="Times New Roman"/>
          <w:b/>
          <w:sz w:val="28"/>
          <w:szCs w:val="28"/>
        </w:rPr>
        <w:t xml:space="preserve">P.2.) pontja alapján, amennyiben az utolsó kettő lezárt üzleti évének beszámoló adatai nem találhatóak meg a www.e-beszamolo.kim.gov.hu honlapon. </w:t>
      </w:r>
    </w:p>
    <w:p w:rsidR="00C3731A" w:rsidRPr="00BE62B3" w:rsidRDefault="00C3731A" w:rsidP="00C3731A">
      <w:pPr>
        <w:pStyle w:val="standard"/>
        <w:jc w:val="center"/>
        <w:rPr>
          <w:rFonts w:ascii="Times New Roman" w:hAnsi="Times New Roman"/>
          <w:b/>
          <w:sz w:val="28"/>
          <w:szCs w:val="28"/>
        </w:rPr>
      </w:pPr>
    </w:p>
    <w:p w:rsidR="00C3731A" w:rsidRPr="00BE62B3" w:rsidRDefault="00C3731A" w:rsidP="00C3731A">
      <w:pPr>
        <w:pStyle w:val="standard"/>
        <w:jc w:val="center"/>
        <w:rPr>
          <w:rFonts w:ascii="Times New Roman" w:hAnsi="Times New Roman"/>
          <w:b/>
          <w:sz w:val="28"/>
          <w:szCs w:val="28"/>
        </w:rPr>
      </w:pPr>
      <w:r w:rsidRPr="00BE62B3">
        <w:rPr>
          <w:rFonts w:ascii="Times New Roman" w:hAnsi="Times New Roman"/>
          <w:b/>
          <w:sz w:val="28"/>
          <w:szCs w:val="28"/>
        </w:rPr>
        <w:t>A beszámoló e</w:t>
      </w:r>
      <w:r>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rsidR="00C3731A" w:rsidRPr="008574F0" w:rsidRDefault="00C3731A" w:rsidP="00C3731A">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rsidR="00C3731A" w:rsidRPr="004247B2" w:rsidRDefault="00C3731A" w:rsidP="00C3731A">
      <w:pPr>
        <w:jc w:val="right"/>
        <w:rPr>
          <w:sz w:val="24"/>
          <w:szCs w:val="24"/>
        </w:rPr>
      </w:pPr>
      <w:r w:rsidRPr="008574F0">
        <w:rPr>
          <w:b/>
          <w:sz w:val="28"/>
          <w:szCs w:val="28"/>
        </w:rPr>
        <w:br w:type="page"/>
      </w:r>
    </w:p>
    <w:p w:rsidR="00C3731A" w:rsidRPr="00825363" w:rsidRDefault="00C3731A" w:rsidP="00C3731A">
      <w:pPr>
        <w:jc w:val="center"/>
        <w:rPr>
          <w:b/>
          <w:sz w:val="24"/>
          <w:szCs w:val="24"/>
        </w:rPr>
      </w:pPr>
      <w:r w:rsidRPr="00825363">
        <w:rPr>
          <w:b/>
          <w:sz w:val="24"/>
          <w:szCs w:val="24"/>
        </w:rPr>
        <w:lastRenderedPageBreak/>
        <w:t xml:space="preserve">Nyilatkozat </w:t>
      </w:r>
      <w:r>
        <w:rPr>
          <w:b/>
          <w:sz w:val="24"/>
          <w:szCs w:val="24"/>
        </w:rPr>
        <w:t>a beszámoló elektronikus elérhetőségéről</w:t>
      </w:r>
    </w:p>
    <w:p w:rsidR="00C3731A" w:rsidRPr="00825363" w:rsidRDefault="00C3731A" w:rsidP="00C3731A">
      <w:pPr>
        <w:rPr>
          <w:sz w:val="24"/>
          <w:szCs w:val="24"/>
        </w:rPr>
      </w:pPr>
    </w:p>
    <w:p w:rsidR="00C3731A" w:rsidRPr="00825363" w:rsidRDefault="00C3731A" w:rsidP="00C3731A">
      <w:pPr>
        <w:pStyle w:val="Szveg"/>
        <w:spacing w:before="0" w:after="0" w:line="240" w:lineRule="auto"/>
        <w:rPr>
          <w:rFonts w:ascii="Times New Roman" w:hAnsi="Times New Roman"/>
          <w:szCs w:val="24"/>
        </w:rPr>
      </w:pPr>
    </w:p>
    <w:p w:rsidR="00C3731A" w:rsidRDefault="00C3731A" w:rsidP="00C3731A">
      <w:pPr>
        <w:pStyle w:val="Szvegtrzs3"/>
        <w:tabs>
          <w:tab w:val="clear" w:pos="5670"/>
        </w:tabs>
        <w:rPr>
          <w:sz w:val="24"/>
          <w:szCs w:val="24"/>
        </w:rPr>
      </w:pPr>
      <w:r w:rsidRPr="00825363">
        <w:rPr>
          <w:sz w:val="24"/>
          <w:szCs w:val="24"/>
        </w:rPr>
        <w:t>Alulírott ………………………… mint a(z) ………………………</w:t>
      </w:r>
      <w:r>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29"/>
      </w:r>
      <w:r w:rsidRPr="00825363">
        <w:rPr>
          <w:sz w:val="24"/>
          <w:szCs w:val="24"/>
        </w:rPr>
        <w:t xml:space="preserve">  képviselője</w:t>
      </w:r>
      <w:r>
        <w:rPr>
          <w:sz w:val="24"/>
          <w:szCs w:val="24"/>
        </w:rPr>
        <w:t xml:space="preserve"> </w:t>
      </w:r>
      <w:r w:rsidRPr="007079A0">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4068DD">
        <w:rPr>
          <w:b/>
          <w:i/>
          <w:iCs/>
          <w:sz w:val="24"/>
          <w:szCs w:val="24"/>
        </w:rPr>
        <w:t>BDK Kft. által üzemeltetett közvilágítási fémoszlopok korrózióvédelme és festése vállalkozási szerződés keretében</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rsidR="00C3731A" w:rsidRPr="00825363" w:rsidRDefault="00C3731A" w:rsidP="00C3731A">
      <w:pPr>
        <w:pStyle w:val="Szvegtrzs3"/>
        <w:tabs>
          <w:tab w:val="clear" w:pos="5670"/>
        </w:tabs>
        <w:rPr>
          <w:sz w:val="24"/>
          <w:szCs w:val="24"/>
        </w:rPr>
      </w:pPr>
    </w:p>
    <w:p w:rsidR="00C3731A" w:rsidRDefault="00C3731A" w:rsidP="00C3731A">
      <w:pPr>
        <w:jc w:val="center"/>
        <w:rPr>
          <w:b/>
          <w:sz w:val="24"/>
          <w:szCs w:val="24"/>
        </w:rPr>
      </w:pPr>
      <w:r w:rsidRPr="00825363">
        <w:rPr>
          <w:b/>
          <w:sz w:val="24"/>
          <w:szCs w:val="24"/>
        </w:rPr>
        <w:t>n y i l a t k o z o m,</w:t>
      </w:r>
    </w:p>
    <w:p w:rsidR="00C3731A" w:rsidRDefault="00C3731A" w:rsidP="00C3731A">
      <w:pPr>
        <w:jc w:val="center"/>
        <w:rPr>
          <w:b/>
          <w:sz w:val="24"/>
          <w:szCs w:val="24"/>
        </w:rPr>
      </w:pPr>
    </w:p>
    <w:p w:rsidR="00C3731A" w:rsidRDefault="00C3731A" w:rsidP="00C3731A">
      <w:pPr>
        <w:jc w:val="both"/>
        <w:rPr>
          <w:bCs/>
          <w:sz w:val="24"/>
          <w:szCs w:val="24"/>
        </w:rPr>
      </w:pPr>
      <w:r>
        <w:rPr>
          <w:bCs/>
          <w:sz w:val="24"/>
          <w:szCs w:val="24"/>
        </w:rPr>
        <w:t>hogy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30"/>
      </w:r>
    </w:p>
    <w:p w:rsidR="00C3731A" w:rsidRDefault="00C3731A" w:rsidP="00C3731A">
      <w:pPr>
        <w:jc w:val="both"/>
        <w:rPr>
          <w:bCs/>
          <w:sz w:val="24"/>
          <w:szCs w:val="24"/>
        </w:rPr>
      </w:pPr>
    </w:p>
    <w:p w:rsidR="00C3731A" w:rsidRDefault="00C3731A" w:rsidP="00C3731A">
      <w:pPr>
        <w:jc w:val="both"/>
        <w:rPr>
          <w:bCs/>
          <w:sz w:val="24"/>
          <w:szCs w:val="24"/>
        </w:rPr>
      </w:pPr>
      <w:r>
        <w:rPr>
          <w:bCs/>
          <w:sz w:val="24"/>
          <w:szCs w:val="24"/>
        </w:rPr>
        <w:t>……………….</w:t>
      </w:r>
      <w:r>
        <w:rPr>
          <w:rStyle w:val="Lbjegyzet-hivatkozs"/>
          <w:bCs/>
          <w:sz w:val="24"/>
          <w:szCs w:val="24"/>
        </w:rPr>
        <w:footnoteReference w:id="31"/>
      </w:r>
    </w:p>
    <w:p w:rsidR="00C3731A" w:rsidRDefault="00C3731A" w:rsidP="00C3731A">
      <w:pPr>
        <w:jc w:val="both"/>
        <w:rPr>
          <w:bCs/>
          <w:sz w:val="24"/>
          <w:szCs w:val="24"/>
        </w:rPr>
      </w:pPr>
    </w:p>
    <w:p w:rsidR="00C3731A" w:rsidRPr="00825363" w:rsidRDefault="00C3731A" w:rsidP="00C3731A">
      <w:pPr>
        <w:rPr>
          <w:sz w:val="24"/>
          <w:szCs w:val="24"/>
        </w:rPr>
      </w:pPr>
      <w:r>
        <w:rPr>
          <w:sz w:val="24"/>
          <w:szCs w:val="24"/>
        </w:rPr>
        <w:t>…………………., 2018</w:t>
      </w:r>
      <w:r w:rsidRPr="00825363">
        <w:rPr>
          <w:sz w:val="24"/>
          <w:szCs w:val="24"/>
        </w:rPr>
        <w:t>……………………………..</w:t>
      </w:r>
    </w:p>
    <w:p w:rsidR="00C3731A" w:rsidRPr="00825363" w:rsidRDefault="00C3731A" w:rsidP="00C3731A">
      <w:pPr>
        <w:rPr>
          <w:sz w:val="24"/>
          <w:szCs w:val="24"/>
        </w:rPr>
      </w:pPr>
    </w:p>
    <w:p w:rsidR="00C3731A" w:rsidRPr="00825363" w:rsidRDefault="00C3731A" w:rsidP="00C3731A">
      <w:pPr>
        <w:rPr>
          <w:sz w:val="24"/>
          <w:szCs w:val="24"/>
        </w:rPr>
      </w:pPr>
    </w:p>
    <w:p w:rsidR="00C3731A" w:rsidRPr="00825363" w:rsidRDefault="00C3731A" w:rsidP="00C3731A">
      <w:pPr>
        <w:rPr>
          <w:sz w:val="24"/>
          <w:szCs w:val="24"/>
        </w:rPr>
      </w:pPr>
    </w:p>
    <w:tbl>
      <w:tblPr>
        <w:tblW w:w="0" w:type="auto"/>
        <w:tblLook w:val="01E0" w:firstRow="1" w:lastRow="1" w:firstColumn="1" w:lastColumn="1" w:noHBand="0" w:noVBand="0"/>
      </w:tblPr>
      <w:tblGrid>
        <w:gridCol w:w="4513"/>
        <w:gridCol w:w="4558"/>
      </w:tblGrid>
      <w:tr w:rsidR="00C3731A" w:rsidRPr="008375E6" w:rsidTr="00A36F92">
        <w:tc>
          <w:tcPr>
            <w:tcW w:w="4605" w:type="dxa"/>
          </w:tcPr>
          <w:p w:rsidR="00C3731A" w:rsidRPr="008375E6" w:rsidRDefault="00C3731A" w:rsidP="00A36F92">
            <w:pPr>
              <w:widowControl w:val="0"/>
              <w:autoSpaceDE w:val="0"/>
              <w:autoSpaceDN w:val="0"/>
              <w:adjustRightInd w:val="0"/>
              <w:rPr>
                <w:rFonts w:ascii="Arial" w:hAnsi="Arial" w:cs="Arial"/>
                <w:sz w:val="24"/>
                <w:szCs w:val="24"/>
              </w:rPr>
            </w:pPr>
          </w:p>
        </w:tc>
        <w:tc>
          <w:tcPr>
            <w:tcW w:w="4606" w:type="dxa"/>
          </w:tcPr>
          <w:p w:rsidR="00C3731A" w:rsidRPr="008375E6" w:rsidRDefault="00C3731A" w:rsidP="00A36F92">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rsidR="00C3731A" w:rsidRPr="00835FBE" w:rsidRDefault="00C3731A" w:rsidP="00A36F92">
            <w:pPr>
              <w:widowControl w:val="0"/>
              <w:autoSpaceDE w:val="0"/>
              <w:autoSpaceDN w:val="0"/>
              <w:adjustRightInd w:val="0"/>
              <w:jc w:val="center"/>
              <w:rPr>
                <w:sz w:val="24"/>
                <w:szCs w:val="24"/>
              </w:rPr>
            </w:pPr>
            <w:r w:rsidRPr="00835FBE">
              <w:rPr>
                <w:sz w:val="24"/>
                <w:szCs w:val="24"/>
              </w:rPr>
              <w:t>Cégszerű aláírás</w:t>
            </w:r>
          </w:p>
        </w:tc>
      </w:tr>
    </w:tbl>
    <w:p w:rsidR="00C3731A" w:rsidRDefault="00C3731A" w:rsidP="00C3731A">
      <w:pPr>
        <w:tabs>
          <w:tab w:val="center" w:pos="7655"/>
        </w:tabs>
        <w:jc w:val="right"/>
        <w:rPr>
          <w:b/>
          <w:sz w:val="28"/>
          <w:szCs w:val="28"/>
        </w:rPr>
      </w:pPr>
      <w:r>
        <w:rPr>
          <w:b/>
          <w:sz w:val="28"/>
          <w:szCs w:val="28"/>
        </w:rPr>
        <w:br w:type="page"/>
      </w:r>
    </w:p>
    <w:p w:rsidR="00C3731A" w:rsidRPr="008574F0" w:rsidRDefault="00C3731A" w:rsidP="00C3731A">
      <w:pPr>
        <w:tabs>
          <w:tab w:val="center" w:pos="7655"/>
        </w:tabs>
        <w:jc w:val="right"/>
        <w:rPr>
          <w:sz w:val="24"/>
          <w:szCs w:val="24"/>
        </w:rPr>
      </w:pPr>
      <w:r>
        <w:rPr>
          <w:sz w:val="24"/>
          <w:szCs w:val="24"/>
        </w:rPr>
        <w:lastRenderedPageBreak/>
        <w:t>21</w:t>
      </w:r>
      <w:r w:rsidRPr="008574F0">
        <w:rPr>
          <w:sz w:val="24"/>
          <w:szCs w:val="24"/>
        </w:rPr>
        <w:t>. melléklet</w:t>
      </w:r>
    </w:p>
    <w:p w:rsidR="00C3731A" w:rsidRPr="008574F0" w:rsidRDefault="00C3731A" w:rsidP="00C3731A">
      <w:pPr>
        <w:tabs>
          <w:tab w:val="center" w:pos="7655"/>
        </w:tabs>
        <w:jc w:val="center"/>
        <w:rPr>
          <w:b/>
          <w:sz w:val="24"/>
          <w:szCs w:val="24"/>
        </w:rPr>
      </w:pPr>
    </w:p>
    <w:p w:rsidR="00C3731A" w:rsidRPr="008574F0" w:rsidRDefault="00C3731A" w:rsidP="00C3731A">
      <w:pPr>
        <w:tabs>
          <w:tab w:val="center" w:pos="7655"/>
        </w:tabs>
        <w:jc w:val="center"/>
        <w:rPr>
          <w:b/>
          <w:sz w:val="24"/>
          <w:szCs w:val="24"/>
        </w:rPr>
      </w:pPr>
      <w:r w:rsidRPr="008574F0">
        <w:rPr>
          <w:b/>
          <w:sz w:val="24"/>
          <w:szCs w:val="24"/>
        </w:rPr>
        <w:t>Nyilatkozat árbevételről</w:t>
      </w:r>
    </w:p>
    <w:p w:rsidR="00C3731A" w:rsidRDefault="00C3731A" w:rsidP="00C3731A">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w:t>
      </w:r>
      <w:r w:rsidRPr="00196086">
        <w:rPr>
          <w:b/>
          <w:sz w:val="24"/>
          <w:szCs w:val="24"/>
        </w:rPr>
        <w:t>(1) bekezdés</w:t>
      </w:r>
      <w:r w:rsidRPr="008574F0">
        <w:rPr>
          <w:b/>
          <w:sz w:val="24"/>
          <w:szCs w:val="24"/>
        </w:rPr>
        <w:t xml:space="preserve"> c) pont</w:t>
      </w:r>
    </w:p>
    <w:p w:rsidR="00C3731A" w:rsidRPr="008574F0" w:rsidRDefault="00C3731A" w:rsidP="00C3731A">
      <w:pPr>
        <w:tabs>
          <w:tab w:val="center" w:pos="7655"/>
        </w:tabs>
        <w:jc w:val="center"/>
        <w:rPr>
          <w:b/>
          <w:sz w:val="24"/>
          <w:szCs w:val="24"/>
        </w:rPr>
      </w:pPr>
    </w:p>
    <w:p w:rsidR="00C3731A" w:rsidRPr="008574F0" w:rsidRDefault="00C3731A" w:rsidP="00C3731A">
      <w:pPr>
        <w:tabs>
          <w:tab w:val="center" w:pos="7655"/>
        </w:tabs>
        <w:jc w:val="center"/>
        <w:rPr>
          <w:b/>
          <w:sz w:val="24"/>
          <w:szCs w:val="24"/>
        </w:rPr>
      </w:pPr>
    </w:p>
    <w:p w:rsidR="00C3731A" w:rsidRPr="008574F0" w:rsidRDefault="00C3731A" w:rsidP="00C3731A">
      <w:pPr>
        <w:tabs>
          <w:tab w:val="center" w:pos="7655"/>
        </w:tabs>
        <w:jc w:val="both"/>
        <w:rPr>
          <w:sz w:val="24"/>
          <w:szCs w:val="24"/>
        </w:rPr>
      </w:pPr>
      <w:r w:rsidRPr="008574F0">
        <w:rPr>
          <w:sz w:val="24"/>
          <w:szCs w:val="24"/>
        </w:rPr>
        <w:t>Alulírott …………………….. mint a(z) …………………………………</w:t>
      </w:r>
      <w:r>
        <w:rPr>
          <w:sz w:val="24"/>
          <w:szCs w:val="24"/>
        </w:rPr>
        <w:t xml:space="preserve"> </w:t>
      </w:r>
      <w:r w:rsidRPr="008574F0">
        <w:rPr>
          <w:sz w:val="24"/>
          <w:szCs w:val="24"/>
        </w:rPr>
        <w:t>ajánlattevő cégjegyzésre jogosult / meghatalmazással igazolt</w:t>
      </w:r>
      <w:r w:rsidRPr="008574F0">
        <w:rPr>
          <w:sz w:val="24"/>
          <w:szCs w:val="24"/>
          <w:vertAlign w:val="superscript"/>
        </w:rPr>
        <w:footnoteReference w:id="32"/>
      </w:r>
      <w:r w:rsidRPr="008574F0">
        <w:rPr>
          <w:sz w:val="24"/>
          <w:szCs w:val="24"/>
        </w:rPr>
        <w:t xml:space="preserve"> képviselője felelősségem tudatában</w:t>
      </w:r>
    </w:p>
    <w:p w:rsidR="00C3731A" w:rsidRPr="008574F0" w:rsidRDefault="00C3731A" w:rsidP="00C3731A">
      <w:pPr>
        <w:tabs>
          <w:tab w:val="center" w:pos="7655"/>
        </w:tabs>
        <w:jc w:val="both"/>
        <w:rPr>
          <w:sz w:val="24"/>
          <w:szCs w:val="24"/>
        </w:rPr>
      </w:pPr>
    </w:p>
    <w:p w:rsidR="00C3731A" w:rsidRPr="008574F0" w:rsidRDefault="00C3731A" w:rsidP="00C3731A">
      <w:pPr>
        <w:tabs>
          <w:tab w:val="center" w:pos="7655"/>
        </w:tabs>
        <w:jc w:val="center"/>
        <w:rPr>
          <w:b/>
          <w:sz w:val="24"/>
          <w:szCs w:val="24"/>
        </w:rPr>
      </w:pPr>
      <w:r w:rsidRPr="008574F0">
        <w:rPr>
          <w:b/>
          <w:sz w:val="24"/>
          <w:szCs w:val="24"/>
        </w:rPr>
        <w:t>n y i l a t k o z o m,</w:t>
      </w:r>
    </w:p>
    <w:p w:rsidR="00C3731A" w:rsidRPr="008574F0" w:rsidRDefault="00C3731A" w:rsidP="00C3731A">
      <w:pPr>
        <w:tabs>
          <w:tab w:val="center" w:pos="7655"/>
        </w:tabs>
        <w:jc w:val="both"/>
        <w:rPr>
          <w:sz w:val="24"/>
          <w:szCs w:val="24"/>
        </w:rPr>
      </w:pPr>
    </w:p>
    <w:p w:rsidR="00C3731A" w:rsidRPr="007A0DB8" w:rsidRDefault="00C3731A" w:rsidP="00C3731A">
      <w:pPr>
        <w:jc w:val="both"/>
        <w:rPr>
          <w:rFonts w:eastAsia="Calibri"/>
          <w:sz w:val="22"/>
          <w:szCs w:val="22"/>
          <w:lang w:eastAsia="en-US"/>
        </w:rPr>
      </w:pPr>
      <w:r w:rsidRPr="008574F0">
        <w:rPr>
          <w:sz w:val="24"/>
          <w:szCs w:val="24"/>
        </w:rPr>
        <w:t xml:space="preserve">hogy </w:t>
      </w:r>
      <w:r w:rsidRPr="00CB00CE">
        <w:rPr>
          <w:b/>
          <w:sz w:val="24"/>
          <w:szCs w:val="24"/>
        </w:rPr>
        <w:t>a BDK Budapesti Dísz-és Közvilágítási Kft</w:t>
      </w:r>
      <w:r w:rsidRPr="008574F0">
        <w:rPr>
          <w:sz w:val="24"/>
          <w:szCs w:val="24"/>
        </w:rPr>
        <w:t xml:space="preserve">, mint ajánlatkérő által kiírt </w:t>
      </w:r>
      <w:r w:rsidRPr="00A9613D">
        <w:rPr>
          <w:b/>
          <w:sz w:val="24"/>
          <w:szCs w:val="24"/>
        </w:rPr>
        <w:t>„</w:t>
      </w:r>
      <w:r w:rsidRPr="004068DD">
        <w:rPr>
          <w:b/>
          <w:i/>
          <w:iCs/>
          <w:sz w:val="24"/>
          <w:szCs w:val="24"/>
        </w:rPr>
        <w:t>BDK Kft. által üzemeltetett közvilágítási fémoszlopok korrózióvédelme és festése vállalkozási szerződés keretében</w:t>
      </w:r>
      <w:r w:rsidRPr="008574F0">
        <w:rPr>
          <w:b/>
          <w:i/>
          <w:sz w:val="24"/>
          <w:szCs w:val="24"/>
        </w:rPr>
        <w:t>"</w:t>
      </w:r>
      <w:r>
        <w:rPr>
          <w:b/>
          <w:i/>
          <w:sz w:val="24"/>
          <w:szCs w:val="24"/>
        </w:rPr>
        <w:t xml:space="preserve"> </w:t>
      </w:r>
      <w:r w:rsidRPr="008574F0">
        <w:rPr>
          <w:sz w:val="24"/>
          <w:szCs w:val="24"/>
        </w:rPr>
        <w:t>tárgyú nyílt közbeszerzési eljárással kapcsolatban az előző három</w:t>
      </w:r>
      <w:r>
        <w:rPr>
          <w:sz w:val="24"/>
          <w:szCs w:val="24"/>
        </w:rPr>
        <w:t>, mérlegfordulónappal lezárt</w:t>
      </w:r>
      <w:r w:rsidRPr="008574F0">
        <w:rPr>
          <w:sz w:val="24"/>
          <w:szCs w:val="24"/>
        </w:rPr>
        <w:t xml:space="preserve"> üzleti év teljes nettó árbevétele és közbeszerzés tárgya szerinti (</w:t>
      </w:r>
      <w:r w:rsidRPr="00A234E2">
        <w:rPr>
          <w:rFonts w:eastAsia="Calibri"/>
          <w:sz w:val="24"/>
          <w:szCs w:val="24"/>
          <w:lang w:eastAsia="en-US"/>
        </w:rPr>
        <w:t>kültéri fémszerkezetek korrózióvédelmi festése</w:t>
      </w:r>
      <w:r w:rsidRPr="008574F0">
        <w:rPr>
          <w:sz w:val="24"/>
          <w:szCs w:val="24"/>
        </w:rPr>
        <w:t xml:space="preserve">) nettó árbevétele az alábbi volt. </w:t>
      </w:r>
    </w:p>
    <w:p w:rsidR="00C3731A" w:rsidRPr="008574F0" w:rsidRDefault="00C3731A" w:rsidP="00C3731A">
      <w:pPr>
        <w:tabs>
          <w:tab w:val="center" w:pos="7655"/>
        </w:tabs>
        <w:jc w:val="both"/>
        <w:rPr>
          <w:sz w:val="24"/>
          <w:szCs w:val="24"/>
        </w:rPr>
      </w:pPr>
    </w:p>
    <w:p w:rsidR="00C3731A" w:rsidRPr="008574F0" w:rsidRDefault="00C3731A" w:rsidP="00C3731A">
      <w:pPr>
        <w:tabs>
          <w:tab w:val="center" w:pos="7655"/>
        </w:tabs>
        <w:jc w:val="cente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57"/>
        <w:gridCol w:w="4572"/>
      </w:tblGrid>
      <w:tr w:rsidR="00C3731A" w:rsidRPr="008574F0" w:rsidTr="00A36F92">
        <w:tc>
          <w:tcPr>
            <w:tcW w:w="1985" w:type="dxa"/>
            <w:vAlign w:val="center"/>
          </w:tcPr>
          <w:p w:rsidR="00C3731A" w:rsidRPr="008574F0" w:rsidRDefault="00C3731A" w:rsidP="00A36F92">
            <w:pPr>
              <w:jc w:val="center"/>
              <w:rPr>
                <w:b/>
                <w:sz w:val="24"/>
                <w:szCs w:val="24"/>
              </w:rPr>
            </w:pPr>
            <w:r w:rsidRPr="008574F0">
              <w:rPr>
                <w:b/>
                <w:sz w:val="24"/>
                <w:szCs w:val="24"/>
              </w:rPr>
              <w:t>Év</w:t>
            </w:r>
          </w:p>
        </w:tc>
        <w:tc>
          <w:tcPr>
            <w:tcW w:w="2657" w:type="dxa"/>
          </w:tcPr>
          <w:p w:rsidR="00C3731A" w:rsidRPr="008574F0" w:rsidRDefault="00C3731A" w:rsidP="00A36F92">
            <w:pPr>
              <w:jc w:val="center"/>
              <w:rPr>
                <w:b/>
                <w:sz w:val="24"/>
                <w:szCs w:val="24"/>
              </w:rPr>
            </w:pPr>
            <w:r w:rsidRPr="008574F0">
              <w:rPr>
                <w:b/>
                <w:sz w:val="24"/>
                <w:szCs w:val="24"/>
              </w:rPr>
              <w:t>Teljes árbevétel</w:t>
            </w:r>
          </w:p>
          <w:p w:rsidR="00C3731A" w:rsidRPr="008574F0" w:rsidRDefault="00C3731A" w:rsidP="00A36F92">
            <w:pPr>
              <w:jc w:val="center"/>
              <w:rPr>
                <w:b/>
                <w:sz w:val="24"/>
                <w:szCs w:val="24"/>
              </w:rPr>
            </w:pPr>
            <w:r w:rsidRPr="008574F0">
              <w:rPr>
                <w:b/>
                <w:sz w:val="24"/>
                <w:szCs w:val="24"/>
              </w:rPr>
              <w:t>(nettó e Ft)</w:t>
            </w:r>
          </w:p>
        </w:tc>
        <w:tc>
          <w:tcPr>
            <w:tcW w:w="4572" w:type="dxa"/>
          </w:tcPr>
          <w:p w:rsidR="00C3731A" w:rsidRPr="00AE2CA6" w:rsidRDefault="00C3731A" w:rsidP="00A36F92">
            <w:pPr>
              <w:jc w:val="center"/>
              <w:rPr>
                <w:rFonts w:eastAsia="Calibri"/>
                <w:sz w:val="22"/>
                <w:szCs w:val="22"/>
                <w:lang w:eastAsia="en-US"/>
              </w:rPr>
            </w:pPr>
            <w:r w:rsidRPr="008574F0">
              <w:rPr>
                <w:b/>
                <w:sz w:val="24"/>
                <w:szCs w:val="24"/>
              </w:rPr>
              <w:t>Közbeszerzés tárgya (</w:t>
            </w:r>
            <w:r w:rsidRPr="00A234E2">
              <w:rPr>
                <w:rFonts w:eastAsia="Calibri"/>
                <w:b/>
                <w:sz w:val="24"/>
                <w:szCs w:val="24"/>
                <w:lang w:eastAsia="en-US"/>
              </w:rPr>
              <w:t>kültéri fémszerkezetek</w:t>
            </w:r>
            <w:r>
              <w:rPr>
                <w:rFonts w:eastAsia="Calibri"/>
                <w:b/>
                <w:sz w:val="24"/>
                <w:szCs w:val="24"/>
                <w:lang w:eastAsia="en-US"/>
              </w:rPr>
              <w:t xml:space="preserve"> </w:t>
            </w:r>
            <w:r w:rsidRPr="00A234E2">
              <w:rPr>
                <w:rFonts w:eastAsia="Calibri"/>
                <w:b/>
                <w:sz w:val="24"/>
                <w:szCs w:val="24"/>
                <w:lang w:eastAsia="en-US"/>
              </w:rPr>
              <w:t>korrózióvédelmi festése</w:t>
            </w:r>
            <w:r w:rsidRPr="008574F0">
              <w:rPr>
                <w:b/>
                <w:sz w:val="24"/>
                <w:szCs w:val="24"/>
              </w:rPr>
              <w:t>)</w:t>
            </w:r>
            <w:r>
              <w:rPr>
                <w:b/>
                <w:sz w:val="24"/>
                <w:szCs w:val="24"/>
              </w:rPr>
              <w:t xml:space="preserve"> </w:t>
            </w:r>
            <w:r w:rsidRPr="008574F0">
              <w:rPr>
                <w:b/>
                <w:sz w:val="24"/>
                <w:szCs w:val="24"/>
              </w:rPr>
              <w:t>szerinti nettó árbevétel</w:t>
            </w:r>
          </w:p>
          <w:p w:rsidR="00C3731A" w:rsidRPr="008574F0" w:rsidRDefault="00C3731A" w:rsidP="00A36F92">
            <w:pPr>
              <w:jc w:val="center"/>
              <w:rPr>
                <w:b/>
                <w:sz w:val="24"/>
                <w:szCs w:val="24"/>
              </w:rPr>
            </w:pPr>
            <w:r w:rsidRPr="008574F0">
              <w:rPr>
                <w:b/>
                <w:sz w:val="24"/>
                <w:szCs w:val="24"/>
              </w:rPr>
              <w:t>(nettó e Ft)</w:t>
            </w:r>
          </w:p>
        </w:tc>
      </w:tr>
      <w:tr w:rsidR="00C3731A" w:rsidRPr="008574F0" w:rsidTr="00A36F92">
        <w:tc>
          <w:tcPr>
            <w:tcW w:w="1985" w:type="dxa"/>
            <w:vAlign w:val="center"/>
          </w:tcPr>
          <w:p w:rsidR="00C3731A" w:rsidRPr="008574F0" w:rsidRDefault="00C3731A" w:rsidP="00A36F92">
            <w:pPr>
              <w:jc w:val="center"/>
              <w:rPr>
                <w:sz w:val="24"/>
                <w:szCs w:val="24"/>
              </w:rPr>
            </w:pPr>
          </w:p>
        </w:tc>
        <w:tc>
          <w:tcPr>
            <w:tcW w:w="2657" w:type="dxa"/>
          </w:tcPr>
          <w:p w:rsidR="00C3731A" w:rsidRPr="008574F0" w:rsidRDefault="00C3731A" w:rsidP="00A36F92">
            <w:pPr>
              <w:jc w:val="center"/>
              <w:rPr>
                <w:b/>
                <w:sz w:val="24"/>
                <w:szCs w:val="24"/>
              </w:rPr>
            </w:pPr>
          </w:p>
        </w:tc>
        <w:tc>
          <w:tcPr>
            <w:tcW w:w="4572" w:type="dxa"/>
          </w:tcPr>
          <w:p w:rsidR="00C3731A" w:rsidRPr="008574F0" w:rsidRDefault="00C3731A" w:rsidP="00A36F92">
            <w:pPr>
              <w:jc w:val="center"/>
              <w:rPr>
                <w:b/>
                <w:sz w:val="24"/>
                <w:szCs w:val="24"/>
              </w:rPr>
            </w:pPr>
          </w:p>
        </w:tc>
      </w:tr>
      <w:tr w:rsidR="00C3731A" w:rsidRPr="008574F0" w:rsidTr="00A36F92">
        <w:tc>
          <w:tcPr>
            <w:tcW w:w="1985" w:type="dxa"/>
            <w:vAlign w:val="center"/>
          </w:tcPr>
          <w:p w:rsidR="00C3731A" w:rsidRPr="008574F0" w:rsidRDefault="00C3731A" w:rsidP="00A36F92">
            <w:pPr>
              <w:jc w:val="center"/>
              <w:rPr>
                <w:sz w:val="24"/>
                <w:szCs w:val="24"/>
              </w:rPr>
            </w:pPr>
          </w:p>
        </w:tc>
        <w:tc>
          <w:tcPr>
            <w:tcW w:w="2657" w:type="dxa"/>
          </w:tcPr>
          <w:p w:rsidR="00C3731A" w:rsidRPr="008574F0" w:rsidRDefault="00C3731A" w:rsidP="00A36F92">
            <w:pPr>
              <w:jc w:val="center"/>
              <w:rPr>
                <w:b/>
                <w:sz w:val="24"/>
                <w:szCs w:val="24"/>
              </w:rPr>
            </w:pPr>
          </w:p>
        </w:tc>
        <w:tc>
          <w:tcPr>
            <w:tcW w:w="4572" w:type="dxa"/>
          </w:tcPr>
          <w:p w:rsidR="00C3731A" w:rsidRPr="008574F0" w:rsidRDefault="00C3731A" w:rsidP="00A36F92">
            <w:pPr>
              <w:jc w:val="center"/>
              <w:rPr>
                <w:b/>
                <w:sz w:val="24"/>
                <w:szCs w:val="24"/>
              </w:rPr>
            </w:pPr>
          </w:p>
        </w:tc>
      </w:tr>
      <w:tr w:rsidR="00C3731A" w:rsidRPr="008574F0" w:rsidTr="00A36F92">
        <w:tc>
          <w:tcPr>
            <w:tcW w:w="1985" w:type="dxa"/>
            <w:vAlign w:val="center"/>
          </w:tcPr>
          <w:p w:rsidR="00C3731A" w:rsidRPr="008574F0" w:rsidRDefault="00C3731A" w:rsidP="00A36F92">
            <w:pPr>
              <w:jc w:val="center"/>
              <w:rPr>
                <w:sz w:val="24"/>
                <w:szCs w:val="24"/>
              </w:rPr>
            </w:pPr>
          </w:p>
        </w:tc>
        <w:tc>
          <w:tcPr>
            <w:tcW w:w="2657" w:type="dxa"/>
          </w:tcPr>
          <w:p w:rsidR="00C3731A" w:rsidRPr="008574F0" w:rsidRDefault="00C3731A" w:rsidP="00A36F92">
            <w:pPr>
              <w:jc w:val="center"/>
              <w:rPr>
                <w:sz w:val="24"/>
                <w:szCs w:val="24"/>
              </w:rPr>
            </w:pPr>
          </w:p>
        </w:tc>
        <w:tc>
          <w:tcPr>
            <w:tcW w:w="4572" w:type="dxa"/>
          </w:tcPr>
          <w:p w:rsidR="00C3731A" w:rsidRPr="008574F0" w:rsidRDefault="00C3731A" w:rsidP="00A36F92">
            <w:pPr>
              <w:jc w:val="center"/>
              <w:rPr>
                <w:sz w:val="24"/>
                <w:szCs w:val="24"/>
              </w:rPr>
            </w:pPr>
          </w:p>
        </w:tc>
      </w:tr>
    </w:tbl>
    <w:p w:rsidR="00C3731A" w:rsidRPr="008574F0" w:rsidRDefault="00C3731A" w:rsidP="00C3731A">
      <w:pPr>
        <w:jc w:val="center"/>
        <w:rPr>
          <w:sz w:val="24"/>
          <w:szCs w:val="24"/>
        </w:rPr>
      </w:pPr>
    </w:p>
    <w:p w:rsidR="00C3731A" w:rsidRPr="008574F0" w:rsidRDefault="00C3731A" w:rsidP="00C3731A">
      <w:pPr>
        <w:rPr>
          <w:sz w:val="24"/>
          <w:szCs w:val="24"/>
        </w:rPr>
      </w:pPr>
    </w:p>
    <w:p w:rsidR="00C3731A" w:rsidRPr="008574F0" w:rsidRDefault="00C3731A" w:rsidP="00C3731A">
      <w:pPr>
        <w:rPr>
          <w:sz w:val="24"/>
          <w:szCs w:val="24"/>
        </w:rPr>
      </w:pPr>
      <w:r w:rsidRPr="008574F0">
        <w:rPr>
          <w:sz w:val="24"/>
          <w:szCs w:val="24"/>
        </w:rPr>
        <w:t>…………………., 201</w:t>
      </w:r>
      <w:r>
        <w:rPr>
          <w:sz w:val="24"/>
          <w:szCs w:val="24"/>
        </w:rPr>
        <w:t>8</w:t>
      </w:r>
      <w:r w:rsidRPr="008574F0">
        <w:rPr>
          <w:sz w:val="24"/>
          <w:szCs w:val="24"/>
        </w:rPr>
        <w:t>……………………………..</w:t>
      </w:r>
    </w:p>
    <w:p w:rsidR="00C3731A" w:rsidRPr="008574F0"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rPr>
          <w:sz w:val="24"/>
          <w:szCs w:val="24"/>
        </w:rPr>
      </w:pPr>
    </w:p>
    <w:tbl>
      <w:tblPr>
        <w:tblW w:w="0" w:type="auto"/>
        <w:tblLook w:val="01E0" w:firstRow="1" w:lastRow="1" w:firstColumn="1" w:lastColumn="1" w:noHBand="0" w:noVBand="0"/>
      </w:tblPr>
      <w:tblGrid>
        <w:gridCol w:w="4513"/>
        <w:gridCol w:w="4558"/>
      </w:tblGrid>
      <w:tr w:rsidR="00C3731A" w:rsidRPr="008574F0" w:rsidTr="00A36F92">
        <w:tc>
          <w:tcPr>
            <w:tcW w:w="4605" w:type="dxa"/>
          </w:tcPr>
          <w:p w:rsidR="00C3731A" w:rsidRPr="008574F0" w:rsidRDefault="00C3731A" w:rsidP="00A36F92">
            <w:pPr>
              <w:widowControl w:val="0"/>
              <w:autoSpaceDE w:val="0"/>
              <w:autoSpaceDN w:val="0"/>
              <w:adjustRightInd w:val="0"/>
              <w:rPr>
                <w:sz w:val="24"/>
                <w:szCs w:val="24"/>
              </w:rPr>
            </w:pPr>
          </w:p>
        </w:tc>
        <w:tc>
          <w:tcPr>
            <w:tcW w:w="4606" w:type="dxa"/>
          </w:tcPr>
          <w:p w:rsidR="00C3731A" w:rsidRPr="008574F0" w:rsidRDefault="00C3731A" w:rsidP="00A36F92">
            <w:pPr>
              <w:widowControl w:val="0"/>
              <w:autoSpaceDE w:val="0"/>
              <w:autoSpaceDN w:val="0"/>
              <w:adjustRightInd w:val="0"/>
              <w:jc w:val="center"/>
              <w:rPr>
                <w:sz w:val="24"/>
                <w:szCs w:val="24"/>
              </w:rPr>
            </w:pPr>
            <w:r w:rsidRPr="008574F0">
              <w:rPr>
                <w:sz w:val="24"/>
                <w:szCs w:val="24"/>
              </w:rPr>
              <w:t>…………….………..</w:t>
            </w:r>
          </w:p>
          <w:p w:rsidR="00C3731A" w:rsidRPr="008574F0" w:rsidRDefault="00C3731A" w:rsidP="00A36F92">
            <w:pPr>
              <w:widowControl w:val="0"/>
              <w:autoSpaceDE w:val="0"/>
              <w:autoSpaceDN w:val="0"/>
              <w:adjustRightInd w:val="0"/>
              <w:jc w:val="center"/>
              <w:rPr>
                <w:sz w:val="24"/>
                <w:szCs w:val="24"/>
              </w:rPr>
            </w:pPr>
            <w:r w:rsidRPr="008574F0">
              <w:rPr>
                <w:sz w:val="24"/>
                <w:szCs w:val="24"/>
              </w:rPr>
              <w:t>Cégszerű aláírás</w:t>
            </w:r>
          </w:p>
        </w:tc>
      </w:tr>
    </w:tbl>
    <w:p w:rsidR="00C3731A" w:rsidRPr="008574F0" w:rsidRDefault="00C3731A" w:rsidP="00C3731A">
      <w:pPr>
        <w:tabs>
          <w:tab w:val="left" w:pos="4606"/>
          <w:tab w:val="left" w:pos="9495"/>
        </w:tabs>
        <w:rPr>
          <w:sz w:val="24"/>
          <w:szCs w:val="24"/>
        </w:rPr>
      </w:pPr>
    </w:p>
    <w:p w:rsidR="00C3731A" w:rsidRPr="008574F0" w:rsidRDefault="00C3731A" w:rsidP="00C3731A">
      <w:pPr>
        <w:tabs>
          <w:tab w:val="left" w:pos="4606"/>
          <w:tab w:val="left" w:pos="9495"/>
        </w:tabs>
        <w:rPr>
          <w:sz w:val="24"/>
          <w:szCs w:val="24"/>
        </w:rPr>
      </w:pPr>
    </w:p>
    <w:p w:rsidR="00C3731A" w:rsidRDefault="00C3731A" w:rsidP="00C3731A">
      <w:pPr>
        <w:tabs>
          <w:tab w:val="center" w:pos="7655"/>
        </w:tabs>
        <w:rPr>
          <w:sz w:val="24"/>
          <w:szCs w:val="24"/>
        </w:rPr>
        <w:sectPr w:rsidR="00C3731A">
          <w:footerReference w:type="even" r:id="rId7"/>
          <w:footerReference w:type="default" r:id="rId8"/>
          <w:pgSz w:w="11907" w:h="16840" w:code="9"/>
          <w:pgMar w:top="1418" w:right="1418" w:bottom="1418" w:left="1418" w:header="567" w:footer="567" w:gutter="0"/>
          <w:cols w:space="708"/>
          <w:titlePg/>
        </w:sectPr>
      </w:pPr>
    </w:p>
    <w:p w:rsidR="00C3731A" w:rsidRPr="008574F0" w:rsidRDefault="00C3731A" w:rsidP="00C3731A">
      <w:pPr>
        <w:tabs>
          <w:tab w:val="center" w:pos="7655"/>
        </w:tabs>
        <w:jc w:val="right"/>
        <w:rPr>
          <w:sz w:val="24"/>
          <w:szCs w:val="24"/>
        </w:rPr>
      </w:pPr>
      <w:r>
        <w:rPr>
          <w:sz w:val="24"/>
          <w:szCs w:val="24"/>
        </w:rPr>
        <w:lastRenderedPageBreak/>
        <w:t>22.</w:t>
      </w:r>
      <w:r w:rsidRPr="008574F0">
        <w:rPr>
          <w:sz w:val="24"/>
          <w:szCs w:val="24"/>
        </w:rPr>
        <w:t xml:space="preserve"> melléklet</w:t>
      </w:r>
    </w:p>
    <w:p w:rsidR="00C3731A" w:rsidRPr="008574F0" w:rsidRDefault="00C3731A" w:rsidP="00C3731A">
      <w:pPr>
        <w:tabs>
          <w:tab w:val="center" w:pos="7655"/>
        </w:tabs>
        <w:jc w:val="center"/>
        <w:rPr>
          <w:sz w:val="24"/>
          <w:szCs w:val="24"/>
        </w:rPr>
      </w:pPr>
    </w:p>
    <w:p w:rsidR="00C3731A" w:rsidRPr="008574F0" w:rsidRDefault="00C3731A" w:rsidP="00C3731A">
      <w:pPr>
        <w:tabs>
          <w:tab w:val="center" w:pos="7655"/>
        </w:tabs>
        <w:jc w:val="center"/>
        <w:rPr>
          <w:b/>
          <w:sz w:val="24"/>
          <w:szCs w:val="24"/>
        </w:rPr>
      </w:pPr>
      <w:r w:rsidRPr="008574F0">
        <w:rPr>
          <w:b/>
          <w:sz w:val="24"/>
          <w:szCs w:val="24"/>
        </w:rPr>
        <w:t>Nyilatkozat</w:t>
      </w:r>
      <w:r>
        <w:rPr>
          <w:b/>
          <w:sz w:val="24"/>
          <w:szCs w:val="24"/>
        </w:rPr>
        <w:t xml:space="preserve"> referenciáról</w:t>
      </w:r>
    </w:p>
    <w:p w:rsidR="00C3731A" w:rsidRDefault="00C3731A" w:rsidP="00C3731A">
      <w:pPr>
        <w:jc w:val="center"/>
        <w:rPr>
          <w:b/>
          <w:sz w:val="24"/>
          <w:szCs w:val="24"/>
        </w:rPr>
      </w:pPr>
      <w:r w:rsidRPr="008574F0">
        <w:rPr>
          <w:b/>
          <w:sz w:val="24"/>
          <w:szCs w:val="24"/>
        </w:rPr>
        <w:t>a 3</w:t>
      </w:r>
      <w:r>
        <w:rPr>
          <w:b/>
          <w:sz w:val="24"/>
          <w:szCs w:val="24"/>
        </w:rPr>
        <w:t>21/2015. (X. 30.) Korm. rendelet 21. § (3</w:t>
      </w:r>
      <w:r w:rsidRPr="008574F0">
        <w:rPr>
          <w:b/>
          <w:sz w:val="24"/>
          <w:szCs w:val="24"/>
        </w:rPr>
        <w:t>) bekezdés</w:t>
      </w:r>
      <w:r w:rsidRPr="008574F0">
        <w:t xml:space="preserve"> </w:t>
      </w:r>
      <w:r w:rsidRPr="008574F0">
        <w:rPr>
          <w:b/>
          <w:sz w:val="24"/>
          <w:szCs w:val="24"/>
        </w:rPr>
        <w:t>a) pontja tekintetében</w:t>
      </w:r>
    </w:p>
    <w:p w:rsidR="00C3731A" w:rsidRPr="008574F0" w:rsidRDefault="00C3731A" w:rsidP="00C3731A">
      <w:pPr>
        <w:jc w:val="center"/>
        <w:rPr>
          <w:b/>
          <w:sz w:val="24"/>
          <w:szCs w:val="24"/>
        </w:rPr>
      </w:pPr>
    </w:p>
    <w:p w:rsidR="00C3731A" w:rsidRDefault="00C3731A" w:rsidP="00C3731A">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3"/>
      </w:r>
      <w:r w:rsidRPr="008574F0">
        <w:rPr>
          <w:sz w:val="24"/>
          <w:szCs w:val="24"/>
        </w:rPr>
        <w:t xml:space="preserve"> cégjegyzésre jogosult / meghatalmazással igazolt</w:t>
      </w:r>
      <w:r w:rsidRPr="008574F0">
        <w:rPr>
          <w:rStyle w:val="Lbjegyzet-hivatkozs"/>
          <w:sz w:val="24"/>
          <w:szCs w:val="24"/>
        </w:rPr>
        <w:footnoteReference w:id="34"/>
      </w:r>
      <w:r w:rsidRPr="008574F0">
        <w:rPr>
          <w:sz w:val="24"/>
          <w:szCs w:val="24"/>
        </w:rPr>
        <w:t xml:space="preserve"> képviselője felelősségem tudatában</w:t>
      </w:r>
    </w:p>
    <w:p w:rsidR="00C3731A" w:rsidRDefault="00C3731A" w:rsidP="00C3731A">
      <w:pPr>
        <w:jc w:val="both"/>
      </w:pPr>
    </w:p>
    <w:p w:rsidR="00C3731A" w:rsidRDefault="00C3731A" w:rsidP="00C3731A">
      <w:pPr>
        <w:jc w:val="center"/>
        <w:rPr>
          <w:b/>
          <w:sz w:val="24"/>
          <w:szCs w:val="24"/>
        </w:rPr>
      </w:pPr>
      <w:r w:rsidRPr="008574F0">
        <w:rPr>
          <w:b/>
          <w:sz w:val="24"/>
          <w:szCs w:val="24"/>
        </w:rPr>
        <w:t>n y i l a t k o z o m,</w:t>
      </w:r>
    </w:p>
    <w:p w:rsidR="00C3731A" w:rsidRPr="008574F0" w:rsidRDefault="00C3731A" w:rsidP="00C3731A">
      <w:pPr>
        <w:rPr>
          <w:sz w:val="24"/>
          <w:szCs w:val="24"/>
        </w:rPr>
      </w:pPr>
    </w:p>
    <w:p w:rsidR="00C3731A" w:rsidRPr="00AE2CA6" w:rsidRDefault="00C3731A" w:rsidP="00C3731A">
      <w:pPr>
        <w:jc w:val="both"/>
        <w:rPr>
          <w:rFonts w:eastAsia="Calibri"/>
          <w:sz w:val="22"/>
          <w:szCs w:val="22"/>
          <w:lang w:eastAsia="en-US"/>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A234E2">
        <w:rPr>
          <w:b/>
          <w:sz w:val="24"/>
          <w:szCs w:val="24"/>
        </w:rPr>
        <w:t>„</w:t>
      </w:r>
      <w:r w:rsidRPr="004068DD">
        <w:rPr>
          <w:b/>
          <w:i/>
          <w:iCs/>
          <w:sz w:val="24"/>
          <w:szCs w:val="24"/>
        </w:rPr>
        <w:t>BDK Kft. által üzemeltetett közvilágítási fémoszlopok korrózióvédelme és festése vállalkozási szerződés keretében</w:t>
      </w:r>
      <w:r w:rsidRPr="00C819A1">
        <w:rPr>
          <w:b/>
          <w:i/>
          <w:sz w:val="24"/>
          <w:szCs w:val="24"/>
        </w:rPr>
        <w:t>"</w:t>
      </w:r>
      <w:r w:rsidRPr="00C819A1">
        <w:rPr>
          <w:b/>
          <w:sz w:val="24"/>
          <w:szCs w:val="24"/>
        </w:rPr>
        <w:t xml:space="preserve"> </w:t>
      </w:r>
      <w:r w:rsidRPr="00C819A1">
        <w:rPr>
          <w:sz w:val="24"/>
          <w:szCs w:val="24"/>
        </w:rPr>
        <w:t xml:space="preserve">tárgyú közbeszerzési eljárásban az eljárást megindító felhívás megküldésétől </w:t>
      </w:r>
      <w:r>
        <w:rPr>
          <w:sz w:val="24"/>
          <w:szCs w:val="24"/>
        </w:rPr>
        <w:t>visszafelé számított megelőző három</w:t>
      </w:r>
      <w:r w:rsidRPr="00C819A1">
        <w:rPr>
          <w:sz w:val="24"/>
          <w:szCs w:val="24"/>
        </w:rPr>
        <w:t xml:space="preserve"> évben </w:t>
      </w:r>
      <w:r w:rsidRPr="003C6ACE">
        <w:rPr>
          <w:sz w:val="24"/>
          <w:szCs w:val="24"/>
        </w:rPr>
        <w:t xml:space="preserve">kültéri fémszerkezeteken végzett korrózióvédelmi festésre </w:t>
      </w:r>
      <w:r w:rsidRPr="00A234E2">
        <w:rPr>
          <w:sz w:val="24"/>
          <w:szCs w:val="24"/>
        </w:rPr>
        <w:t>vonatkozó</w:t>
      </w:r>
      <w:r w:rsidRPr="00C819A1">
        <w:rPr>
          <w:sz w:val="24"/>
          <w:szCs w:val="24"/>
        </w:rPr>
        <w:t>, pozitív tartalmú (az előírásoknak és a szerződésnek megfelelően teljesített) jelentősebb referenciáink a következők voltak:</w:t>
      </w:r>
    </w:p>
    <w:p w:rsidR="00C3731A" w:rsidRDefault="00C3731A" w:rsidP="00C3731A">
      <w:pPr>
        <w:jc w:val="both"/>
        <w:rPr>
          <w:sz w:val="24"/>
          <w:szCs w:val="24"/>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5"/>
        <w:gridCol w:w="3119"/>
        <w:gridCol w:w="2268"/>
        <w:gridCol w:w="2551"/>
        <w:gridCol w:w="2312"/>
      </w:tblGrid>
      <w:tr w:rsidR="00C3731A" w:rsidRPr="008574F0" w:rsidTr="00A36F92">
        <w:trPr>
          <w:jc w:val="center"/>
        </w:trPr>
        <w:tc>
          <w:tcPr>
            <w:tcW w:w="3335" w:type="dxa"/>
            <w:vAlign w:val="center"/>
          </w:tcPr>
          <w:p w:rsidR="00C3731A" w:rsidRPr="008574F0" w:rsidRDefault="00C3731A" w:rsidP="00A36F92">
            <w:pPr>
              <w:jc w:val="center"/>
              <w:rPr>
                <w:b/>
                <w:sz w:val="24"/>
                <w:szCs w:val="24"/>
              </w:rPr>
            </w:pPr>
            <w:r w:rsidRPr="008574F0">
              <w:rPr>
                <w:b/>
                <w:sz w:val="24"/>
                <w:szCs w:val="24"/>
              </w:rPr>
              <w:t>Szer</w:t>
            </w:r>
            <w:r>
              <w:rPr>
                <w:b/>
                <w:sz w:val="24"/>
                <w:szCs w:val="24"/>
              </w:rPr>
              <w:t>ződés kötő másik</w:t>
            </w:r>
            <w:r w:rsidRPr="008574F0">
              <w:rPr>
                <w:b/>
                <w:sz w:val="24"/>
                <w:szCs w:val="24"/>
              </w:rPr>
              <w:t xml:space="preserve"> fél megnevezése és az</w:t>
            </w:r>
          </w:p>
          <w:p w:rsidR="00C3731A" w:rsidRPr="008574F0" w:rsidRDefault="00C3731A" w:rsidP="00A36F92">
            <w:pPr>
              <w:jc w:val="center"/>
              <w:rPr>
                <w:b/>
                <w:sz w:val="24"/>
                <w:szCs w:val="24"/>
              </w:rPr>
            </w:pPr>
            <w:r w:rsidRPr="008574F0">
              <w:rPr>
                <w:b/>
                <w:sz w:val="24"/>
                <w:szCs w:val="24"/>
              </w:rPr>
              <w:t>információt</w:t>
            </w:r>
          </w:p>
          <w:p w:rsidR="00C3731A" w:rsidRPr="008574F0" w:rsidRDefault="00C3731A" w:rsidP="00A36F92">
            <w:pPr>
              <w:jc w:val="center"/>
              <w:rPr>
                <w:b/>
                <w:sz w:val="24"/>
                <w:szCs w:val="24"/>
              </w:rPr>
            </w:pPr>
            <w:r w:rsidRPr="008574F0">
              <w:rPr>
                <w:b/>
                <w:sz w:val="24"/>
                <w:szCs w:val="24"/>
              </w:rPr>
              <w:t>nyújtó személy</w:t>
            </w:r>
          </w:p>
          <w:p w:rsidR="00C3731A" w:rsidRPr="008574F0" w:rsidRDefault="00C3731A" w:rsidP="00A36F92">
            <w:pPr>
              <w:jc w:val="center"/>
              <w:rPr>
                <w:b/>
                <w:sz w:val="24"/>
                <w:szCs w:val="24"/>
              </w:rPr>
            </w:pPr>
            <w:r w:rsidRPr="008574F0">
              <w:rPr>
                <w:b/>
                <w:sz w:val="24"/>
                <w:szCs w:val="24"/>
              </w:rPr>
              <w:t>neve, beosztása, elérhetősége</w:t>
            </w:r>
          </w:p>
        </w:tc>
        <w:tc>
          <w:tcPr>
            <w:tcW w:w="3119" w:type="dxa"/>
            <w:vAlign w:val="center"/>
          </w:tcPr>
          <w:p w:rsidR="00C3731A" w:rsidRPr="008574F0" w:rsidRDefault="00C3731A" w:rsidP="00A36F92">
            <w:pPr>
              <w:jc w:val="center"/>
              <w:rPr>
                <w:b/>
                <w:sz w:val="24"/>
                <w:szCs w:val="24"/>
              </w:rPr>
            </w:pPr>
            <w:r w:rsidRPr="008574F0">
              <w:rPr>
                <w:b/>
                <w:sz w:val="24"/>
                <w:szCs w:val="24"/>
              </w:rPr>
              <w:t>A referenciamunka</w:t>
            </w:r>
          </w:p>
          <w:p w:rsidR="00C3731A" w:rsidRPr="008574F0" w:rsidRDefault="00C3731A" w:rsidP="00A36F92">
            <w:pPr>
              <w:jc w:val="center"/>
              <w:rPr>
                <w:b/>
                <w:sz w:val="24"/>
                <w:szCs w:val="24"/>
              </w:rPr>
            </w:pPr>
            <w:r w:rsidRPr="008574F0">
              <w:rPr>
                <w:b/>
                <w:sz w:val="24"/>
                <w:szCs w:val="24"/>
              </w:rPr>
              <w:t>tárgya, és rövid leírása</w:t>
            </w:r>
            <w:r>
              <w:rPr>
                <w:b/>
                <w:sz w:val="24"/>
                <w:szCs w:val="24"/>
              </w:rPr>
              <w:t xml:space="preserve"> (m2)</w:t>
            </w:r>
            <w:r w:rsidRPr="008574F0">
              <w:rPr>
                <w:rStyle w:val="Lbjegyzet-hivatkozs"/>
                <w:b/>
                <w:sz w:val="24"/>
                <w:szCs w:val="24"/>
              </w:rPr>
              <w:footnoteReference w:id="35"/>
            </w:r>
          </w:p>
          <w:p w:rsidR="00C3731A" w:rsidRPr="008574F0" w:rsidRDefault="00C3731A" w:rsidP="00A36F92">
            <w:pPr>
              <w:autoSpaceDE w:val="0"/>
              <w:autoSpaceDN w:val="0"/>
              <w:adjustRightInd w:val="0"/>
              <w:jc w:val="center"/>
              <w:rPr>
                <w:b/>
                <w:sz w:val="24"/>
                <w:szCs w:val="24"/>
              </w:rPr>
            </w:pPr>
          </w:p>
        </w:tc>
        <w:tc>
          <w:tcPr>
            <w:tcW w:w="2268" w:type="dxa"/>
            <w:vAlign w:val="center"/>
          </w:tcPr>
          <w:p w:rsidR="00C3731A" w:rsidRPr="008574F0" w:rsidRDefault="00C3731A" w:rsidP="00A36F92">
            <w:pPr>
              <w:jc w:val="center"/>
              <w:rPr>
                <w:b/>
                <w:sz w:val="24"/>
                <w:szCs w:val="24"/>
              </w:rPr>
            </w:pPr>
            <w:r w:rsidRPr="008574F0">
              <w:rPr>
                <w:b/>
                <w:sz w:val="24"/>
                <w:szCs w:val="24"/>
              </w:rPr>
              <w:t>A teljesítés</w:t>
            </w:r>
            <w:r w:rsidRPr="008574F0">
              <w:rPr>
                <w:b/>
                <w:sz w:val="24"/>
                <w:szCs w:val="24"/>
              </w:rPr>
              <w:br/>
              <w:t>ideje (kezdés-befejezés)</w:t>
            </w:r>
            <w:r>
              <w:rPr>
                <w:rStyle w:val="Lbjegyzet-hivatkozs"/>
                <w:b/>
                <w:sz w:val="24"/>
                <w:szCs w:val="24"/>
              </w:rPr>
              <w:footnoteReference w:id="36"/>
            </w:r>
          </w:p>
        </w:tc>
        <w:tc>
          <w:tcPr>
            <w:tcW w:w="2551" w:type="dxa"/>
            <w:vAlign w:val="center"/>
          </w:tcPr>
          <w:p w:rsidR="00C3731A" w:rsidRPr="008574F0" w:rsidRDefault="00C3731A" w:rsidP="00A36F92">
            <w:pPr>
              <w:jc w:val="center"/>
              <w:rPr>
                <w:b/>
                <w:sz w:val="24"/>
                <w:szCs w:val="24"/>
              </w:rPr>
            </w:pPr>
            <w:r>
              <w:rPr>
                <w:b/>
                <w:sz w:val="24"/>
                <w:szCs w:val="24"/>
              </w:rPr>
              <w:t>közös ajánlattevőként történt teljesítés esetén az igazolást benyújtó teljesítésének százalékos aránya és a saját teljesítés mértéke</w:t>
            </w:r>
          </w:p>
        </w:tc>
        <w:tc>
          <w:tcPr>
            <w:tcW w:w="2312" w:type="dxa"/>
            <w:vAlign w:val="center"/>
          </w:tcPr>
          <w:p w:rsidR="00C3731A" w:rsidRPr="008574F0" w:rsidRDefault="00C3731A" w:rsidP="00A36F92">
            <w:pPr>
              <w:jc w:val="center"/>
              <w:rPr>
                <w:b/>
                <w:sz w:val="24"/>
                <w:szCs w:val="24"/>
              </w:rPr>
            </w:pPr>
            <w:r w:rsidRPr="008574F0">
              <w:rPr>
                <w:b/>
                <w:sz w:val="24"/>
                <w:szCs w:val="24"/>
              </w:rPr>
              <w:t>Az előírásoknak és a szerződésnek megfelelően teljesített?</w:t>
            </w:r>
          </w:p>
          <w:p w:rsidR="00C3731A" w:rsidRPr="008574F0" w:rsidRDefault="00C3731A" w:rsidP="00A36F92">
            <w:pPr>
              <w:jc w:val="center"/>
              <w:rPr>
                <w:b/>
                <w:sz w:val="24"/>
                <w:szCs w:val="24"/>
              </w:rPr>
            </w:pPr>
          </w:p>
          <w:p w:rsidR="00C3731A" w:rsidRPr="008574F0" w:rsidRDefault="00C3731A" w:rsidP="00A36F92">
            <w:pPr>
              <w:jc w:val="center"/>
              <w:rPr>
                <w:b/>
                <w:sz w:val="24"/>
                <w:szCs w:val="24"/>
              </w:rPr>
            </w:pPr>
            <w:r w:rsidRPr="008574F0">
              <w:rPr>
                <w:b/>
                <w:sz w:val="24"/>
                <w:szCs w:val="24"/>
              </w:rPr>
              <w:t>(X=igen)</w:t>
            </w:r>
          </w:p>
        </w:tc>
      </w:tr>
      <w:tr w:rsidR="00C3731A" w:rsidRPr="008574F0" w:rsidTr="00A36F92">
        <w:trPr>
          <w:jc w:val="center"/>
        </w:trPr>
        <w:tc>
          <w:tcPr>
            <w:tcW w:w="3335" w:type="dxa"/>
          </w:tcPr>
          <w:p w:rsidR="00C3731A" w:rsidRPr="008574F0" w:rsidRDefault="00C3731A" w:rsidP="00A36F92">
            <w:pPr>
              <w:rPr>
                <w:snapToGrid w:val="0"/>
                <w:sz w:val="24"/>
                <w:szCs w:val="24"/>
              </w:rPr>
            </w:pPr>
          </w:p>
        </w:tc>
        <w:tc>
          <w:tcPr>
            <w:tcW w:w="3119" w:type="dxa"/>
            <w:vAlign w:val="center"/>
          </w:tcPr>
          <w:p w:rsidR="00C3731A" w:rsidRPr="008574F0" w:rsidRDefault="00C3731A" w:rsidP="00A36F92">
            <w:pPr>
              <w:rPr>
                <w:snapToGrid w:val="0"/>
                <w:sz w:val="24"/>
                <w:szCs w:val="24"/>
              </w:rPr>
            </w:pPr>
          </w:p>
        </w:tc>
        <w:tc>
          <w:tcPr>
            <w:tcW w:w="2268" w:type="dxa"/>
            <w:vAlign w:val="center"/>
          </w:tcPr>
          <w:p w:rsidR="00C3731A" w:rsidRPr="008574F0" w:rsidRDefault="00C3731A" w:rsidP="00A36F92">
            <w:pPr>
              <w:rPr>
                <w:snapToGrid w:val="0"/>
                <w:sz w:val="24"/>
                <w:szCs w:val="24"/>
              </w:rPr>
            </w:pPr>
          </w:p>
        </w:tc>
        <w:tc>
          <w:tcPr>
            <w:tcW w:w="2551" w:type="dxa"/>
          </w:tcPr>
          <w:p w:rsidR="00C3731A" w:rsidRPr="008574F0" w:rsidRDefault="00C3731A" w:rsidP="00A36F92">
            <w:pPr>
              <w:rPr>
                <w:snapToGrid w:val="0"/>
                <w:sz w:val="24"/>
                <w:szCs w:val="24"/>
              </w:rPr>
            </w:pPr>
          </w:p>
        </w:tc>
        <w:tc>
          <w:tcPr>
            <w:tcW w:w="2312" w:type="dxa"/>
          </w:tcPr>
          <w:p w:rsidR="00C3731A" w:rsidRPr="008574F0" w:rsidRDefault="00C3731A" w:rsidP="00A36F92">
            <w:pPr>
              <w:rPr>
                <w:snapToGrid w:val="0"/>
                <w:sz w:val="24"/>
                <w:szCs w:val="24"/>
              </w:rPr>
            </w:pPr>
          </w:p>
        </w:tc>
      </w:tr>
      <w:tr w:rsidR="00C3731A" w:rsidRPr="008574F0" w:rsidTr="00A36F92">
        <w:trPr>
          <w:jc w:val="center"/>
        </w:trPr>
        <w:tc>
          <w:tcPr>
            <w:tcW w:w="3335" w:type="dxa"/>
          </w:tcPr>
          <w:p w:rsidR="00C3731A" w:rsidRPr="008574F0" w:rsidRDefault="00C3731A" w:rsidP="00A36F92">
            <w:pPr>
              <w:rPr>
                <w:snapToGrid w:val="0"/>
                <w:sz w:val="24"/>
                <w:szCs w:val="24"/>
              </w:rPr>
            </w:pPr>
          </w:p>
        </w:tc>
        <w:tc>
          <w:tcPr>
            <w:tcW w:w="3119" w:type="dxa"/>
            <w:vAlign w:val="center"/>
          </w:tcPr>
          <w:p w:rsidR="00C3731A" w:rsidRPr="008574F0" w:rsidRDefault="00C3731A" w:rsidP="00A36F92">
            <w:pPr>
              <w:rPr>
                <w:snapToGrid w:val="0"/>
                <w:sz w:val="24"/>
                <w:szCs w:val="24"/>
              </w:rPr>
            </w:pPr>
          </w:p>
        </w:tc>
        <w:tc>
          <w:tcPr>
            <w:tcW w:w="2268" w:type="dxa"/>
            <w:vAlign w:val="center"/>
          </w:tcPr>
          <w:p w:rsidR="00C3731A" w:rsidRPr="008574F0" w:rsidRDefault="00C3731A" w:rsidP="00A36F92">
            <w:pPr>
              <w:rPr>
                <w:sz w:val="24"/>
                <w:szCs w:val="24"/>
              </w:rPr>
            </w:pPr>
          </w:p>
        </w:tc>
        <w:tc>
          <w:tcPr>
            <w:tcW w:w="2551" w:type="dxa"/>
          </w:tcPr>
          <w:p w:rsidR="00C3731A" w:rsidRPr="008574F0" w:rsidRDefault="00C3731A" w:rsidP="00A36F92">
            <w:pPr>
              <w:rPr>
                <w:sz w:val="24"/>
                <w:szCs w:val="24"/>
              </w:rPr>
            </w:pPr>
          </w:p>
        </w:tc>
        <w:tc>
          <w:tcPr>
            <w:tcW w:w="2312" w:type="dxa"/>
          </w:tcPr>
          <w:p w:rsidR="00C3731A" w:rsidRPr="008574F0" w:rsidRDefault="00C3731A" w:rsidP="00A36F92">
            <w:pPr>
              <w:rPr>
                <w:sz w:val="24"/>
                <w:szCs w:val="24"/>
              </w:rPr>
            </w:pPr>
          </w:p>
        </w:tc>
      </w:tr>
      <w:tr w:rsidR="00C3731A" w:rsidRPr="008574F0" w:rsidTr="00A36F92">
        <w:trPr>
          <w:jc w:val="center"/>
        </w:trPr>
        <w:tc>
          <w:tcPr>
            <w:tcW w:w="3335" w:type="dxa"/>
          </w:tcPr>
          <w:p w:rsidR="00C3731A" w:rsidRPr="008574F0" w:rsidRDefault="00C3731A" w:rsidP="00A36F92">
            <w:pPr>
              <w:pStyle w:val="Szveg"/>
              <w:spacing w:before="0" w:after="0" w:line="240" w:lineRule="auto"/>
              <w:rPr>
                <w:rFonts w:ascii="Times New Roman" w:hAnsi="Times New Roman"/>
                <w:snapToGrid w:val="0"/>
                <w:kern w:val="24"/>
                <w:szCs w:val="24"/>
              </w:rPr>
            </w:pPr>
          </w:p>
        </w:tc>
        <w:tc>
          <w:tcPr>
            <w:tcW w:w="3119" w:type="dxa"/>
            <w:vAlign w:val="center"/>
          </w:tcPr>
          <w:p w:rsidR="00C3731A" w:rsidRPr="008574F0" w:rsidRDefault="00C3731A" w:rsidP="00A36F92">
            <w:pPr>
              <w:pStyle w:val="Szveg"/>
              <w:spacing w:before="0" w:after="0" w:line="240" w:lineRule="auto"/>
              <w:rPr>
                <w:rFonts w:ascii="Times New Roman" w:hAnsi="Times New Roman"/>
                <w:snapToGrid w:val="0"/>
                <w:kern w:val="24"/>
                <w:szCs w:val="24"/>
              </w:rPr>
            </w:pPr>
          </w:p>
        </w:tc>
        <w:tc>
          <w:tcPr>
            <w:tcW w:w="2268" w:type="dxa"/>
            <w:vAlign w:val="center"/>
          </w:tcPr>
          <w:p w:rsidR="00C3731A" w:rsidRPr="008574F0" w:rsidRDefault="00C3731A" w:rsidP="00A36F92">
            <w:pPr>
              <w:rPr>
                <w:sz w:val="24"/>
                <w:szCs w:val="24"/>
              </w:rPr>
            </w:pPr>
          </w:p>
        </w:tc>
        <w:tc>
          <w:tcPr>
            <w:tcW w:w="2551" w:type="dxa"/>
          </w:tcPr>
          <w:p w:rsidR="00C3731A" w:rsidRPr="008574F0" w:rsidRDefault="00C3731A" w:rsidP="00A36F92">
            <w:pPr>
              <w:rPr>
                <w:sz w:val="24"/>
                <w:szCs w:val="24"/>
              </w:rPr>
            </w:pPr>
          </w:p>
        </w:tc>
        <w:tc>
          <w:tcPr>
            <w:tcW w:w="2312" w:type="dxa"/>
          </w:tcPr>
          <w:p w:rsidR="00C3731A" w:rsidRPr="008574F0" w:rsidRDefault="00C3731A" w:rsidP="00A36F92">
            <w:pPr>
              <w:rPr>
                <w:sz w:val="24"/>
                <w:szCs w:val="24"/>
              </w:rPr>
            </w:pPr>
          </w:p>
        </w:tc>
      </w:tr>
    </w:tbl>
    <w:p w:rsidR="00C3731A" w:rsidRDefault="00C3731A" w:rsidP="00C3731A">
      <w:pPr>
        <w:jc w:val="both"/>
        <w:rPr>
          <w:sz w:val="24"/>
          <w:szCs w:val="24"/>
        </w:rPr>
      </w:pPr>
    </w:p>
    <w:p w:rsidR="00C3731A" w:rsidRPr="008574F0" w:rsidRDefault="00C3731A" w:rsidP="00C3731A">
      <w:pPr>
        <w:rPr>
          <w:sz w:val="24"/>
          <w:szCs w:val="24"/>
        </w:rPr>
      </w:pPr>
    </w:p>
    <w:p w:rsidR="00C3731A" w:rsidRPr="008574F0" w:rsidRDefault="00C3731A" w:rsidP="00C3731A">
      <w:pPr>
        <w:rPr>
          <w:sz w:val="24"/>
          <w:szCs w:val="24"/>
        </w:rPr>
      </w:pPr>
      <w:r w:rsidRPr="008574F0">
        <w:rPr>
          <w:sz w:val="24"/>
          <w:szCs w:val="24"/>
        </w:rPr>
        <w:t>.............................., 201</w:t>
      </w:r>
      <w:r>
        <w:rPr>
          <w:sz w:val="24"/>
          <w:szCs w:val="24"/>
        </w:rPr>
        <w:t>7</w:t>
      </w:r>
      <w:r w:rsidRPr="008574F0">
        <w:rPr>
          <w:sz w:val="24"/>
          <w:szCs w:val="24"/>
        </w:rPr>
        <w:t xml:space="preserve"> …..……………………….. </w:t>
      </w:r>
    </w:p>
    <w:p w:rsidR="00C3731A"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tabs>
          <w:tab w:val="center" w:pos="7655"/>
        </w:tabs>
        <w:rPr>
          <w:sz w:val="24"/>
          <w:szCs w:val="24"/>
        </w:rPr>
      </w:pPr>
      <w:r w:rsidRPr="008574F0">
        <w:rPr>
          <w:sz w:val="24"/>
          <w:szCs w:val="24"/>
        </w:rPr>
        <w:tab/>
        <w:t>……………………………..</w:t>
      </w:r>
    </w:p>
    <w:p w:rsidR="00C3731A" w:rsidRPr="008574F0" w:rsidRDefault="00C3731A" w:rsidP="00C3731A">
      <w:pPr>
        <w:tabs>
          <w:tab w:val="center" w:pos="7655"/>
        </w:tabs>
        <w:jc w:val="center"/>
        <w:rPr>
          <w:sz w:val="24"/>
          <w:szCs w:val="24"/>
        </w:rPr>
      </w:pPr>
      <w:r>
        <w:rPr>
          <w:sz w:val="24"/>
          <w:szCs w:val="24"/>
        </w:rPr>
        <w:t xml:space="preserve">                   </w:t>
      </w:r>
      <w:r w:rsidRPr="008574F0">
        <w:rPr>
          <w:sz w:val="24"/>
          <w:szCs w:val="24"/>
        </w:rPr>
        <w:t>cégszerű aláírás</w:t>
      </w:r>
    </w:p>
    <w:p w:rsidR="00C3731A" w:rsidRDefault="00C3731A" w:rsidP="00C3731A">
      <w:pPr>
        <w:tabs>
          <w:tab w:val="center" w:pos="7655"/>
        </w:tabs>
        <w:rPr>
          <w:sz w:val="24"/>
          <w:szCs w:val="24"/>
        </w:rPr>
      </w:pPr>
    </w:p>
    <w:p w:rsidR="00C3731A" w:rsidRDefault="00C3731A" w:rsidP="00C3731A">
      <w:pPr>
        <w:tabs>
          <w:tab w:val="center" w:pos="7655"/>
        </w:tabs>
        <w:rPr>
          <w:sz w:val="24"/>
          <w:szCs w:val="24"/>
        </w:rPr>
      </w:pPr>
    </w:p>
    <w:p w:rsidR="00C3731A" w:rsidRDefault="00C3731A" w:rsidP="00C3731A">
      <w:pPr>
        <w:tabs>
          <w:tab w:val="center" w:pos="7655"/>
        </w:tabs>
        <w:jc w:val="center"/>
        <w:rPr>
          <w:sz w:val="24"/>
          <w:szCs w:val="24"/>
        </w:rPr>
      </w:pPr>
    </w:p>
    <w:p w:rsidR="00C3731A" w:rsidRDefault="00C3731A" w:rsidP="00C3731A">
      <w:pPr>
        <w:tabs>
          <w:tab w:val="center" w:pos="7655"/>
        </w:tabs>
        <w:jc w:val="center"/>
        <w:rPr>
          <w:sz w:val="24"/>
          <w:szCs w:val="24"/>
        </w:rPr>
      </w:pPr>
    </w:p>
    <w:p w:rsidR="00C3731A" w:rsidRDefault="00C3731A" w:rsidP="00C3731A">
      <w:pPr>
        <w:tabs>
          <w:tab w:val="center" w:pos="7655"/>
        </w:tabs>
        <w:jc w:val="center"/>
        <w:rPr>
          <w:sz w:val="24"/>
          <w:szCs w:val="24"/>
        </w:rPr>
      </w:pPr>
    </w:p>
    <w:p w:rsidR="00C3731A" w:rsidRPr="002B25C3" w:rsidRDefault="00C3731A" w:rsidP="00C3731A">
      <w:pPr>
        <w:tabs>
          <w:tab w:val="center" w:pos="7655"/>
        </w:tabs>
        <w:jc w:val="center"/>
        <w:rPr>
          <w:b/>
          <w:sz w:val="32"/>
          <w:szCs w:val="32"/>
        </w:rPr>
      </w:pPr>
      <w:r w:rsidRPr="002B25C3">
        <w:rPr>
          <w:b/>
          <w:sz w:val="32"/>
          <w:szCs w:val="32"/>
        </w:rPr>
        <w:t>Referenciaigazolás</w:t>
      </w:r>
    </w:p>
    <w:p w:rsidR="00C3731A" w:rsidRDefault="00C3731A" w:rsidP="00C3731A">
      <w:pPr>
        <w:tabs>
          <w:tab w:val="center" w:pos="7655"/>
        </w:tabs>
        <w:rPr>
          <w:b/>
          <w:sz w:val="24"/>
          <w:szCs w:val="24"/>
        </w:rPr>
      </w:pPr>
    </w:p>
    <w:p w:rsidR="00C3731A" w:rsidRPr="008E7B25" w:rsidRDefault="00C3731A" w:rsidP="00C3731A">
      <w:pPr>
        <w:tabs>
          <w:tab w:val="center" w:pos="7655"/>
        </w:tabs>
        <w:jc w:val="center"/>
        <w:rPr>
          <w:b/>
          <w:i/>
          <w:sz w:val="28"/>
          <w:szCs w:val="28"/>
        </w:rPr>
      </w:pPr>
      <w:r w:rsidRPr="008E7B25">
        <w:rPr>
          <w:b/>
          <w:i/>
          <w:sz w:val="28"/>
          <w:szCs w:val="28"/>
        </w:rPr>
        <w:t>(</w:t>
      </w:r>
      <w:r>
        <w:rPr>
          <w:b/>
          <w:i/>
          <w:sz w:val="28"/>
          <w:szCs w:val="28"/>
        </w:rPr>
        <w:t>adott esetben</w:t>
      </w:r>
      <w:r w:rsidRPr="008E7B25">
        <w:rPr>
          <w:b/>
          <w:i/>
          <w:sz w:val="28"/>
          <w:szCs w:val="28"/>
        </w:rPr>
        <w:t>)</w:t>
      </w:r>
    </w:p>
    <w:p w:rsidR="00C3731A" w:rsidRDefault="00C3731A" w:rsidP="00C3731A">
      <w:pPr>
        <w:tabs>
          <w:tab w:val="center" w:pos="7655"/>
        </w:tabs>
        <w:rPr>
          <w:b/>
          <w:sz w:val="24"/>
          <w:szCs w:val="24"/>
        </w:rPr>
      </w:pPr>
    </w:p>
    <w:p w:rsidR="00C3731A" w:rsidRPr="00BE3F43" w:rsidRDefault="00C3731A" w:rsidP="00C3731A">
      <w:pPr>
        <w:tabs>
          <w:tab w:val="center" w:pos="7655"/>
        </w:tabs>
        <w:rPr>
          <w:b/>
          <w:sz w:val="24"/>
          <w:szCs w:val="24"/>
        </w:rPr>
      </w:pPr>
    </w:p>
    <w:p w:rsidR="00C3731A" w:rsidRDefault="00C3731A" w:rsidP="00C3731A">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 xml:space="preserve">22. § (1) </w:t>
      </w:r>
      <w:r w:rsidRPr="00BE3F43">
        <w:rPr>
          <w:b/>
          <w:sz w:val="24"/>
          <w:szCs w:val="24"/>
        </w:rPr>
        <w:t>bek</w:t>
      </w:r>
      <w:r>
        <w:rPr>
          <w:b/>
          <w:sz w:val="24"/>
          <w:szCs w:val="24"/>
        </w:rPr>
        <w:t>ezdése szerint</w:t>
      </w:r>
    </w:p>
    <w:p w:rsidR="00C3731A" w:rsidRDefault="00C3731A" w:rsidP="00C3731A">
      <w:pPr>
        <w:jc w:val="center"/>
        <w:rPr>
          <w:b/>
          <w:sz w:val="24"/>
          <w:szCs w:val="24"/>
        </w:rPr>
      </w:pPr>
      <w:r>
        <w:rPr>
          <w:b/>
          <w:sz w:val="24"/>
          <w:szCs w:val="24"/>
        </w:rPr>
        <w:t>az alábbi módon kell igazolni:</w:t>
      </w:r>
    </w:p>
    <w:p w:rsidR="00C3731A" w:rsidRPr="00EE30F7" w:rsidRDefault="00C3731A" w:rsidP="00C3731A">
      <w:pPr>
        <w:shd w:val="clear" w:color="auto" w:fill="FFFFFF"/>
        <w:jc w:val="both"/>
        <w:rPr>
          <w:b/>
          <w:color w:val="222222"/>
          <w:sz w:val="24"/>
          <w:szCs w:val="24"/>
        </w:rPr>
      </w:pPr>
    </w:p>
    <w:p w:rsidR="00C3731A" w:rsidRPr="00EE30F7" w:rsidRDefault="00C3731A" w:rsidP="00C3731A">
      <w:pPr>
        <w:shd w:val="clear" w:color="auto" w:fill="FFFFFF"/>
        <w:ind w:firstLine="240"/>
        <w:jc w:val="both"/>
        <w:rPr>
          <w:b/>
          <w:color w:val="222222"/>
          <w:sz w:val="24"/>
          <w:szCs w:val="24"/>
        </w:rPr>
      </w:pPr>
      <w:r w:rsidRPr="00EE30F7">
        <w:rPr>
          <w:b/>
          <w:i/>
          <w:iCs/>
          <w:color w:val="222222"/>
          <w:sz w:val="24"/>
          <w:szCs w:val="24"/>
        </w:rPr>
        <w:t>a)</w:t>
      </w:r>
      <w:r w:rsidRPr="003752A1">
        <w:rPr>
          <w:b/>
          <w:i/>
          <w:iCs/>
          <w:color w:val="222222"/>
          <w:sz w:val="24"/>
          <w:szCs w:val="24"/>
        </w:rPr>
        <w:t> </w:t>
      </w:r>
      <w:r w:rsidRPr="00EE30F7">
        <w:rPr>
          <w:b/>
          <w:color w:val="222222"/>
          <w:sz w:val="24"/>
          <w:szCs w:val="24"/>
        </w:rPr>
        <w:t>ha a szerződést kötő másik fél a Kbt. 5. § (1) bekezdés</w:t>
      </w:r>
      <w:r w:rsidRPr="003752A1">
        <w:rPr>
          <w:b/>
          <w:color w:val="222222"/>
          <w:sz w:val="24"/>
          <w:szCs w:val="24"/>
        </w:rPr>
        <w:t> </w:t>
      </w:r>
      <w:r w:rsidRPr="00EE30F7">
        <w:rPr>
          <w:b/>
          <w:i/>
          <w:iCs/>
          <w:color w:val="222222"/>
          <w:sz w:val="24"/>
          <w:szCs w:val="24"/>
        </w:rPr>
        <w:t>a)-c)</w:t>
      </w:r>
      <w:r w:rsidRPr="003752A1">
        <w:rPr>
          <w:b/>
          <w:i/>
          <w:iCs/>
          <w:color w:val="222222"/>
          <w:sz w:val="24"/>
          <w:szCs w:val="24"/>
        </w:rPr>
        <w:t> </w:t>
      </w:r>
      <w:r w:rsidRPr="00EE30F7">
        <w:rPr>
          <w:b/>
          <w:color w:val="222222"/>
          <w:sz w:val="24"/>
          <w:szCs w:val="24"/>
        </w:rPr>
        <w:t>és</w:t>
      </w:r>
      <w:r w:rsidRPr="003752A1">
        <w:rPr>
          <w:b/>
          <w:color w:val="222222"/>
          <w:sz w:val="24"/>
          <w:szCs w:val="24"/>
        </w:rPr>
        <w:t> </w:t>
      </w:r>
      <w:r w:rsidRPr="00EE30F7">
        <w:rPr>
          <w:b/>
          <w:i/>
          <w:iCs/>
          <w:color w:val="222222"/>
          <w:sz w:val="24"/>
          <w:szCs w:val="24"/>
        </w:rPr>
        <w:t>e)</w:t>
      </w:r>
      <w:r w:rsidRPr="003752A1">
        <w:rPr>
          <w:b/>
          <w:i/>
          <w:iCs/>
          <w:color w:val="222222"/>
          <w:sz w:val="24"/>
          <w:szCs w:val="24"/>
        </w:rPr>
        <w:t> </w:t>
      </w:r>
      <w:r w:rsidRPr="00EE30F7">
        <w:rPr>
          <w:b/>
          <w:color w:val="222222"/>
          <w:sz w:val="24"/>
          <w:szCs w:val="24"/>
        </w:rPr>
        <w:t>pontja szerinti szervezet, illetve nem magyarországi szervezetek esetében olyan szervezet, amely a 2014/24/EU európai parlamenti és tanácsi irányelv alapján ajánlatkérőnek minősül, az általa kiadott vagy aláírt</w:t>
      </w:r>
      <w:r w:rsidRPr="00EE30F7">
        <w:rPr>
          <w:b/>
          <w:color w:val="222222"/>
          <w:sz w:val="24"/>
          <w:szCs w:val="24"/>
          <w:u w:val="single"/>
        </w:rPr>
        <w:t xml:space="preserve"> igazolással;</w:t>
      </w:r>
    </w:p>
    <w:p w:rsidR="00C3731A" w:rsidRDefault="00C3731A" w:rsidP="00C3731A">
      <w:pPr>
        <w:shd w:val="clear" w:color="auto" w:fill="FFFFFF"/>
        <w:ind w:firstLine="240"/>
        <w:jc w:val="both"/>
        <w:rPr>
          <w:b/>
          <w:color w:val="222222"/>
          <w:sz w:val="24"/>
          <w:szCs w:val="24"/>
          <w:u w:val="single"/>
        </w:rPr>
      </w:pPr>
      <w:r w:rsidRPr="00EE30F7">
        <w:rPr>
          <w:b/>
          <w:i/>
          <w:iCs/>
          <w:color w:val="222222"/>
          <w:sz w:val="24"/>
          <w:szCs w:val="24"/>
        </w:rPr>
        <w:t>b)</w:t>
      </w:r>
      <w:r w:rsidRPr="003752A1">
        <w:rPr>
          <w:b/>
          <w:i/>
          <w:iCs/>
          <w:color w:val="222222"/>
          <w:sz w:val="24"/>
          <w:szCs w:val="24"/>
        </w:rPr>
        <w:t> </w:t>
      </w:r>
      <w:r w:rsidRPr="00EE30F7">
        <w:rPr>
          <w:b/>
          <w:color w:val="222222"/>
          <w:sz w:val="24"/>
          <w:szCs w:val="24"/>
        </w:rPr>
        <w:t>ha a szerződést kötő másik fél az</w:t>
      </w:r>
      <w:r w:rsidRPr="003752A1">
        <w:rPr>
          <w:b/>
          <w:color w:val="222222"/>
          <w:sz w:val="24"/>
          <w:szCs w:val="24"/>
        </w:rPr>
        <w:t> </w:t>
      </w:r>
      <w:r w:rsidRPr="00EE30F7">
        <w:rPr>
          <w:b/>
          <w:i/>
          <w:iCs/>
          <w:color w:val="222222"/>
          <w:sz w:val="24"/>
          <w:szCs w:val="24"/>
        </w:rPr>
        <w:t>a)</w:t>
      </w:r>
      <w:r w:rsidRPr="003752A1">
        <w:rPr>
          <w:b/>
          <w:i/>
          <w:iCs/>
          <w:color w:val="222222"/>
          <w:sz w:val="24"/>
          <w:szCs w:val="24"/>
        </w:rPr>
        <w:t> </w:t>
      </w:r>
      <w:r w:rsidRPr="00EE30F7">
        <w:rPr>
          <w:b/>
          <w:color w:val="222222"/>
          <w:sz w:val="24"/>
          <w:szCs w:val="24"/>
        </w:rPr>
        <w:t xml:space="preserve">pontban foglalthoz képest egyéb szervezet, az általa adott igazolással vagy az ajánlattevő, a részvételre jelentkező, illetve az alkalmasság igazolásában részt vevő más szervezet </w:t>
      </w:r>
      <w:r w:rsidRPr="00EE30F7">
        <w:rPr>
          <w:b/>
          <w:color w:val="222222"/>
          <w:sz w:val="24"/>
          <w:szCs w:val="24"/>
          <w:u w:val="single"/>
        </w:rPr>
        <w:t>nyilatkozatával.</w:t>
      </w:r>
    </w:p>
    <w:p w:rsidR="00C3731A" w:rsidRPr="008574F0" w:rsidRDefault="00C3731A" w:rsidP="00C3731A">
      <w:pPr>
        <w:tabs>
          <w:tab w:val="center" w:pos="7655"/>
        </w:tabs>
        <w:jc w:val="right"/>
        <w:rPr>
          <w:sz w:val="24"/>
          <w:szCs w:val="24"/>
        </w:rPr>
      </w:pPr>
      <w:r>
        <w:rPr>
          <w:b/>
          <w:color w:val="222222"/>
          <w:sz w:val="24"/>
          <w:szCs w:val="24"/>
          <w:u w:val="single"/>
        </w:rPr>
        <w:br w:type="page"/>
      </w:r>
      <w:r>
        <w:rPr>
          <w:sz w:val="24"/>
          <w:szCs w:val="24"/>
        </w:rPr>
        <w:lastRenderedPageBreak/>
        <w:t>23.</w:t>
      </w:r>
      <w:r w:rsidRPr="008574F0">
        <w:rPr>
          <w:sz w:val="24"/>
          <w:szCs w:val="24"/>
        </w:rPr>
        <w:t xml:space="preserve"> melléklet</w:t>
      </w:r>
    </w:p>
    <w:p w:rsidR="00C3731A" w:rsidRDefault="00C3731A" w:rsidP="00C3731A">
      <w:pPr>
        <w:shd w:val="clear" w:color="auto" w:fill="FFFFFF"/>
        <w:ind w:firstLine="240"/>
        <w:jc w:val="both"/>
        <w:rPr>
          <w:b/>
          <w:color w:val="222222"/>
          <w:sz w:val="24"/>
          <w:szCs w:val="24"/>
          <w:u w:val="single"/>
        </w:rPr>
      </w:pPr>
    </w:p>
    <w:p w:rsidR="00C3731A" w:rsidRDefault="00C3731A" w:rsidP="00C3731A">
      <w:pPr>
        <w:tabs>
          <w:tab w:val="center" w:pos="7655"/>
        </w:tabs>
        <w:jc w:val="center"/>
        <w:rPr>
          <w:b/>
          <w:sz w:val="28"/>
          <w:szCs w:val="28"/>
        </w:rPr>
      </w:pPr>
      <w:r w:rsidRPr="008574F0">
        <w:rPr>
          <w:b/>
          <w:sz w:val="28"/>
          <w:szCs w:val="28"/>
        </w:rPr>
        <w:t>Szakemberek bemutatása</w:t>
      </w:r>
    </w:p>
    <w:p w:rsidR="00C3731A" w:rsidRDefault="00C3731A" w:rsidP="00C3731A">
      <w:pPr>
        <w:tabs>
          <w:tab w:val="center" w:pos="7655"/>
        </w:tabs>
        <w:rPr>
          <w:sz w:val="24"/>
          <w:szCs w:val="24"/>
        </w:rPr>
      </w:pPr>
    </w:p>
    <w:p w:rsidR="00C3731A" w:rsidRDefault="00C3731A" w:rsidP="00C3731A">
      <w:pPr>
        <w:tabs>
          <w:tab w:val="center" w:pos="7655"/>
        </w:tabs>
        <w:rPr>
          <w:sz w:val="24"/>
          <w:szCs w:val="24"/>
        </w:rPr>
      </w:pPr>
    </w:p>
    <w:p w:rsidR="00C3731A" w:rsidRDefault="00C3731A" w:rsidP="00C3731A">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7"/>
      </w:r>
      <w:r w:rsidRPr="008574F0">
        <w:rPr>
          <w:sz w:val="24"/>
          <w:szCs w:val="24"/>
        </w:rPr>
        <w:t xml:space="preserve"> cégjegyzésre jogosult / meghatalmazással igazolt</w:t>
      </w:r>
      <w:r w:rsidRPr="008574F0">
        <w:rPr>
          <w:rStyle w:val="Lbjegyzet-hivatkozs"/>
          <w:sz w:val="24"/>
          <w:szCs w:val="24"/>
        </w:rPr>
        <w:footnoteReference w:id="38"/>
      </w:r>
      <w:r w:rsidRPr="008574F0">
        <w:rPr>
          <w:sz w:val="24"/>
          <w:szCs w:val="24"/>
        </w:rPr>
        <w:t xml:space="preserve"> képviselője felelősségem tudatában</w:t>
      </w:r>
    </w:p>
    <w:p w:rsidR="00C3731A" w:rsidRPr="008574F0" w:rsidRDefault="00C3731A" w:rsidP="00C3731A">
      <w:pPr>
        <w:jc w:val="both"/>
      </w:pPr>
    </w:p>
    <w:p w:rsidR="00C3731A" w:rsidRPr="008574F0" w:rsidRDefault="00C3731A" w:rsidP="00C3731A">
      <w:pPr>
        <w:jc w:val="center"/>
        <w:rPr>
          <w:b/>
          <w:sz w:val="24"/>
          <w:szCs w:val="24"/>
        </w:rPr>
      </w:pPr>
      <w:r w:rsidRPr="008574F0">
        <w:rPr>
          <w:b/>
          <w:sz w:val="24"/>
          <w:szCs w:val="24"/>
        </w:rPr>
        <w:t>n y i l a t k o z o m,</w:t>
      </w:r>
    </w:p>
    <w:p w:rsidR="00C3731A" w:rsidRPr="008574F0" w:rsidRDefault="00C3731A" w:rsidP="00C3731A">
      <w:pPr>
        <w:rPr>
          <w:sz w:val="24"/>
          <w:szCs w:val="24"/>
        </w:rPr>
      </w:pPr>
    </w:p>
    <w:p w:rsidR="00C3731A" w:rsidRPr="00542C45" w:rsidRDefault="00C3731A" w:rsidP="00C3731A">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DE7056">
        <w:rPr>
          <w:b/>
          <w:sz w:val="24"/>
          <w:szCs w:val="24"/>
        </w:rPr>
        <w:t>„</w:t>
      </w:r>
      <w:r w:rsidRPr="004068DD">
        <w:rPr>
          <w:b/>
          <w:i/>
          <w:iCs/>
          <w:sz w:val="24"/>
          <w:szCs w:val="24"/>
        </w:rPr>
        <w:t>BDK Kft. által üzemeltetett közvilágítási fémoszlopok korrózióvédelme és festése vállalkozási szerződés keretében</w:t>
      </w:r>
      <w:r w:rsidRPr="00C819A1">
        <w:rPr>
          <w:b/>
          <w:i/>
          <w:sz w:val="24"/>
          <w:szCs w:val="24"/>
        </w:rPr>
        <w:t>"</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rsidR="00C3731A" w:rsidRDefault="00C3731A" w:rsidP="00C3731A">
      <w:pPr>
        <w:rPr>
          <w:sz w:val="24"/>
          <w:szCs w:val="24"/>
        </w:rPr>
      </w:pPr>
    </w:p>
    <w:p w:rsidR="00C3731A" w:rsidRPr="008574F0" w:rsidRDefault="00C3731A" w:rsidP="00C3731A">
      <w:pPr>
        <w:tabs>
          <w:tab w:val="center" w:pos="7655"/>
        </w:tabs>
        <w:rPr>
          <w:sz w:val="24"/>
          <w:szCs w:val="24"/>
        </w:rPr>
      </w:pPr>
    </w:p>
    <w:tbl>
      <w:tblPr>
        <w:tblpPr w:leftFromText="141" w:rightFromText="141" w:vertAnchor="text" w:horzAnchor="margin" w:tblpXSpec="center" w:tblpY="28"/>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35"/>
        <w:gridCol w:w="2710"/>
        <w:gridCol w:w="2835"/>
        <w:gridCol w:w="2269"/>
      </w:tblGrid>
      <w:tr w:rsidR="00C3731A" w:rsidRPr="006E5B7F" w:rsidTr="00A36F92">
        <w:tc>
          <w:tcPr>
            <w:tcW w:w="3227" w:type="dxa"/>
          </w:tcPr>
          <w:p w:rsidR="00C3731A" w:rsidRPr="00DE7056" w:rsidRDefault="00C3731A" w:rsidP="00A36F92">
            <w:pPr>
              <w:tabs>
                <w:tab w:val="center" w:pos="7655"/>
              </w:tabs>
              <w:rPr>
                <w:rFonts w:ascii="Calibri" w:hAnsi="Calibri"/>
                <w:b/>
                <w:sz w:val="22"/>
                <w:szCs w:val="22"/>
              </w:rPr>
            </w:pPr>
          </w:p>
          <w:p w:rsidR="00C3731A" w:rsidRPr="00DE7056" w:rsidRDefault="00C3731A" w:rsidP="00A36F92">
            <w:pPr>
              <w:tabs>
                <w:tab w:val="center" w:pos="7655"/>
              </w:tabs>
              <w:rPr>
                <w:rFonts w:ascii="Calibri" w:hAnsi="Calibri"/>
                <w:b/>
                <w:sz w:val="22"/>
                <w:szCs w:val="22"/>
              </w:rPr>
            </w:pPr>
          </w:p>
          <w:p w:rsidR="00C3731A" w:rsidRPr="00DE7056" w:rsidRDefault="00C3731A" w:rsidP="00A36F92">
            <w:pPr>
              <w:tabs>
                <w:tab w:val="center" w:pos="7655"/>
              </w:tabs>
              <w:jc w:val="center"/>
              <w:rPr>
                <w:rFonts w:ascii="Calibri" w:hAnsi="Calibri"/>
                <w:sz w:val="22"/>
                <w:szCs w:val="22"/>
              </w:rPr>
            </w:pPr>
            <w:r w:rsidRPr="00DE7056">
              <w:rPr>
                <w:rFonts w:ascii="Calibri" w:hAnsi="Calibri"/>
                <w:b/>
                <w:sz w:val="22"/>
                <w:szCs w:val="22"/>
              </w:rPr>
              <w:t>Eljárást megindító felhívás szerint előírt szakember</w:t>
            </w:r>
          </w:p>
        </w:tc>
        <w:tc>
          <w:tcPr>
            <w:tcW w:w="2835" w:type="dxa"/>
          </w:tcPr>
          <w:p w:rsidR="00C3731A" w:rsidRPr="00DE7056" w:rsidRDefault="00C3731A" w:rsidP="00A36F92">
            <w:pPr>
              <w:tabs>
                <w:tab w:val="center" w:pos="7655"/>
              </w:tabs>
              <w:jc w:val="center"/>
              <w:rPr>
                <w:rFonts w:ascii="Calibri" w:hAnsi="Calibri"/>
                <w:b/>
                <w:sz w:val="22"/>
                <w:szCs w:val="22"/>
              </w:rPr>
            </w:pPr>
          </w:p>
          <w:p w:rsidR="00C3731A" w:rsidRPr="00DE7056" w:rsidRDefault="00C3731A" w:rsidP="00A36F92">
            <w:pPr>
              <w:tabs>
                <w:tab w:val="center" w:pos="7655"/>
              </w:tabs>
              <w:jc w:val="center"/>
              <w:rPr>
                <w:rFonts w:ascii="Calibri" w:hAnsi="Calibri"/>
                <w:b/>
                <w:sz w:val="22"/>
                <w:szCs w:val="22"/>
              </w:rPr>
            </w:pPr>
          </w:p>
          <w:p w:rsidR="00C3731A" w:rsidRPr="00DE7056" w:rsidRDefault="00C3731A" w:rsidP="00A36F92">
            <w:pPr>
              <w:tabs>
                <w:tab w:val="center" w:pos="7655"/>
              </w:tabs>
              <w:jc w:val="center"/>
              <w:rPr>
                <w:rFonts w:ascii="Calibri" w:hAnsi="Calibri"/>
                <w:b/>
                <w:sz w:val="22"/>
                <w:szCs w:val="22"/>
              </w:rPr>
            </w:pPr>
            <w:r w:rsidRPr="00DE7056">
              <w:rPr>
                <w:rFonts w:ascii="Calibri" w:hAnsi="Calibri"/>
                <w:b/>
                <w:sz w:val="22"/>
                <w:szCs w:val="22"/>
              </w:rPr>
              <w:t>NÉV</w:t>
            </w:r>
          </w:p>
        </w:tc>
        <w:tc>
          <w:tcPr>
            <w:tcW w:w="2710" w:type="dxa"/>
          </w:tcPr>
          <w:p w:rsidR="00C3731A" w:rsidRPr="00DE7056" w:rsidRDefault="00C3731A" w:rsidP="00A36F92">
            <w:pPr>
              <w:tabs>
                <w:tab w:val="center" w:pos="7655"/>
              </w:tabs>
              <w:jc w:val="center"/>
              <w:rPr>
                <w:rFonts w:ascii="Calibri" w:hAnsi="Calibri"/>
                <w:b/>
                <w:sz w:val="22"/>
                <w:szCs w:val="22"/>
              </w:rPr>
            </w:pPr>
          </w:p>
          <w:p w:rsidR="00C3731A" w:rsidRDefault="00C3731A" w:rsidP="00A36F92">
            <w:pPr>
              <w:tabs>
                <w:tab w:val="center" w:pos="7655"/>
              </w:tabs>
              <w:jc w:val="center"/>
              <w:rPr>
                <w:rFonts w:ascii="Calibri" w:hAnsi="Calibri"/>
                <w:b/>
                <w:sz w:val="22"/>
                <w:szCs w:val="22"/>
              </w:rPr>
            </w:pPr>
          </w:p>
          <w:p w:rsidR="00C3731A" w:rsidRPr="00DE7056" w:rsidRDefault="00C3731A" w:rsidP="00A36F92">
            <w:pPr>
              <w:tabs>
                <w:tab w:val="center" w:pos="7655"/>
              </w:tabs>
              <w:jc w:val="center"/>
              <w:rPr>
                <w:rFonts w:ascii="Calibri" w:hAnsi="Calibri"/>
                <w:b/>
                <w:sz w:val="22"/>
                <w:szCs w:val="22"/>
              </w:rPr>
            </w:pPr>
            <w:r w:rsidRPr="00DE7056">
              <w:rPr>
                <w:rFonts w:ascii="Calibri" w:hAnsi="Calibri"/>
                <w:b/>
                <w:sz w:val="22"/>
                <w:szCs w:val="22"/>
              </w:rPr>
              <w:t>KÉPZETTSÉG, VÉGZETTSÉG</w:t>
            </w:r>
          </w:p>
        </w:tc>
        <w:tc>
          <w:tcPr>
            <w:tcW w:w="2835" w:type="dxa"/>
          </w:tcPr>
          <w:p w:rsidR="00C3731A" w:rsidRPr="00DE7056" w:rsidRDefault="00C3731A" w:rsidP="00A36F92">
            <w:pPr>
              <w:tabs>
                <w:tab w:val="center" w:pos="7655"/>
              </w:tabs>
              <w:jc w:val="center"/>
              <w:rPr>
                <w:rFonts w:ascii="Calibri" w:hAnsi="Calibri"/>
                <w:b/>
                <w:sz w:val="22"/>
                <w:szCs w:val="22"/>
              </w:rPr>
            </w:pPr>
          </w:p>
          <w:p w:rsidR="00C3731A" w:rsidRDefault="00C3731A" w:rsidP="00A36F92">
            <w:pPr>
              <w:tabs>
                <w:tab w:val="center" w:pos="7655"/>
              </w:tabs>
              <w:jc w:val="center"/>
              <w:rPr>
                <w:rFonts w:ascii="Calibri" w:hAnsi="Calibri"/>
                <w:b/>
                <w:sz w:val="22"/>
                <w:szCs w:val="22"/>
              </w:rPr>
            </w:pPr>
          </w:p>
          <w:p w:rsidR="00C3731A" w:rsidRPr="00DE7056" w:rsidRDefault="00C3731A" w:rsidP="00A36F92">
            <w:pPr>
              <w:tabs>
                <w:tab w:val="center" w:pos="7655"/>
              </w:tabs>
              <w:jc w:val="center"/>
              <w:rPr>
                <w:rFonts w:ascii="Calibri" w:hAnsi="Calibri"/>
                <w:b/>
                <w:sz w:val="22"/>
                <w:szCs w:val="22"/>
              </w:rPr>
            </w:pPr>
            <w:r w:rsidRPr="00DE7056">
              <w:rPr>
                <w:rFonts w:ascii="Calibri" w:hAnsi="Calibri"/>
                <w:b/>
                <w:sz w:val="22"/>
                <w:szCs w:val="22"/>
              </w:rPr>
              <w:t>SZAKMAI TAPASZTALAT</w:t>
            </w:r>
          </w:p>
          <w:p w:rsidR="00C3731A" w:rsidRPr="00DE7056" w:rsidRDefault="00C3731A" w:rsidP="00A36F92">
            <w:pPr>
              <w:tabs>
                <w:tab w:val="center" w:pos="7655"/>
              </w:tabs>
              <w:jc w:val="center"/>
              <w:rPr>
                <w:rFonts w:ascii="Calibri" w:hAnsi="Calibri"/>
                <w:b/>
                <w:sz w:val="22"/>
                <w:szCs w:val="22"/>
              </w:rPr>
            </w:pPr>
            <w:r w:rsidRPr="00DE7056">
              <w:rPr>
                <w:rFonts w:ascii="Calibri" w:hAnsi="Calibri"/>
                <w:b/>
                <w:sz w:val="22"/>
                <w:szCs w:val="22"/>
              </w:rPr>
              <w:t>(HÓ)</w:t>
            </w:r>
          </w:p>
        </w:tc>
        <w:tc>
          <w:tcPr>
            <w:tcW w:w="2269" w:type="dxa"/>
          </w:tcPr>
          <w:p w:rsidR="00C3731A" w:rsidRPr="00DE7056" w:rsidRDefault="00C3731A" w:rsidP="00A36F92">
            <w:pPr>
              <w:tabs>
                <w:tab w:val="center" w:pos="7655"/>
              </w:tabs>
              <w:jc w:val="center"/>
              <w:rPr>
                <w:rFonts w:ascii="Calibri" w:hAnsi="Calibri"/>
                <w:b/>
                <w:sz w:val="22"/>
                <w:szCs w:val="22"/>
              </w:rPr>
            </w:pPr>
          </w:p>
          <w:p w:rsidR="00C3731A" w:rsidRPr="00DE7056" w:rsidRDefault="00C3731A" w:rsidP="00A36F92">
            <w:pPr>
              <w:tabs>
                <w:tab w:val="center" w:pos="7655"/>
              </w:tabs>
              <w:jc w:val="center"/>
              <w:rPr>
                <w:rFonts w:ascii="Calibri" w:hAnsi="Calibri"/>
                <w:b/>
                <w:sz w:val="22"/>
                <w:szCs w:val="22"/>
              </w:rPr>
            </w:pPr>
            <w:r w:rsidRPr="00DE7056">
              <w:rPr>
                <w:rFonts w:ascii="Calibri" w:hAnsi="Calibri"/>
                <w:b/>
                <w:sz w:val="22"/>
                <w:szCs w:val="22"/>
              </w:rPr>
              <w:t>KAMARAI NYILVÁNTARTÁSI</w:t>
            </w:r>
            <w:r w:rsidRPr="00DE7056">
              <w:rPr>
                <w:rFonts w:ascii="Calibri" w:hAnsi="Calibri"/>
                <w:b/>
                <w:sz w:val="22"/>
                <w:szCs w:val="22"/>
              </w:rPr>
              <w:br/>
              <w:t>SZÁM</w:t>
            </w:r>
          </w:p>
          <w:p w:rsidR="00C3731A" w:rsidRPr="00DE7056" w:rsidRDefault="00C3731A" w:rsidP="00A36F92">
            <w:pPr>
              <w:tabs>
                <w:tab w:val="center" w:pos="7655"/>
              </w:tabs>
              <w:jc w:val="center"/>
              <w:rPr>
                <w:rFonts w:ascii="Calibri" w:hAnsi="Calibri"/>
                <w:b/>
                <w:sz w:val="22"/>
                <w:szCs w:val="22"/>
              </w:rPr>
            </w:pPr>
          </w:p>
        </w:tc>
      </w:tr>
      <w:tr w:rsidR="00C3731A" w:rsidRPr="006E5B7F" w:rsidTr="00A36F92">
        <w:tc>
          <w:tcPr>
            <w:tcW w:w="3227" w:type="dxa"/>
          </w:tcPr>
          <w:p w:rsidR="00C3731A" w:rsidRPr="00DE7056" w:rsidRDefault="00C3731A" w:rsidP="00A36F92">
            <w:pPr>
              <w:tabs>
                <w:tab w:val="center" w:pos="7655"/>
              </w:tabs>
              <w:jc w:val="center"/>
              <w:rPr>
                <w:sz w:val="24"/>
                <w:szCs w:val="24"/>
              </w:rPr>
            </w:pPr>
          </w:p>
          <w:p w:rsidR="00C3731A" w:rsidRDefault="00C3731A" w:rsidP="00A36F92">
            <w:pPr>
              <w:tabs>
                <w:tab w:val="center" w:pos="7655"/>
              </w:tabs>
              <w:jc w:val="center"/>
              <w:rPr>
                <w:sz w:val="24"/>
                <w:szCs w:val="24"/>
              </w:rPr>
            </w:pPr>
            <w:r w:rsidRPr="00DE7056">
              <w:rPr>
                <w:sz w:val="24"/>
                <w:szCs w:val="24"/>
              </w:rPr>
              <w:t>MV-VI</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r w:rsidR="00C3731A" w:rsidRPr="006E5B7F" w:rsidTr="00A36F92">
        <w:tc>
          <w:tcPr>
            <w:tcW w:w="3227" w:type="dxa"/>
          </w:tcPr>
          <w:p w:rsidR="00C3731A" w:rsidRDefault="00C3731A" w:rsidP="00A36F92">
            <w:pPr>
              <w:tabs>
                <w:tab w:val="center" w:pos="7655"/>
              </w:tabs>
              <w:jc w:val="center"/>
              <w:rPr>
                <w:sz w:val="24"/>
                <w:szCs w:val="24"/>
              </w:rPr>
            </w:pPr>
            <w:r w:rsidRPr="00DE7056">
              <w:rPr>
                <w:sz w:val="24"/>
                <w:szCs w:val="24"/>
              </w:rPr>
              <w:t>festő</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r w:rsidR="00C3731A" w:rsidRPr="006E5B7F" w:rsidTr="00A36F92">
        <w:tc>
          <w:tcPr>
            <w:tcW w:w="3227" w:type="dxa"/>
          </w:tcPr>
          <w:p w:rsidR="00C3731A" w:rsidRDefault="00C3731A" w:rsidP="00A36F92">
            <w:pPr>
              <w:tabs>
                <w:tab w:val="center" w:pos="7655"/>
              </w:tabs>
              <w:jc w:val="center"/>
              <w:rPr>
                <w:sz w:val="24"/>
                <w:szCs w:val="24"/>
              </w:rPr>
            </w:pPr>
            <w:r w:rsidRPr="00DE7056">
              <w:rPr>
                <w:sz w:val="24"/>
                <w:szCs w:val="24"/>
              </w:rPr>
              <w:t>festő</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r w:rsidR="00C3731A" w:rsidRPr="006E5B7F" w:rsidTr="00A36F92">
        <w:tc>
          <w:tcPr>
            <w:tcW w:w="3227" w:type="dxa"/>
          </w:tcPr>
          <w:p w:rsidR="00C3731A" w:rsidRDefault="00C3731A" w:rsidP="00A36F92">
            <w:pPr>
              <w:tabs>
                <w:tab w:val="center" w:pos="7655"/>
              </w:tabs>
              <w:jc w:val="center"/>
              <w:rPr>
                <w:sz w:val="24"/>
                <w:szCs w:val="24"/>
              </w:rPr>
            </w:pPr>
            <w:r w:rsidRPr="00DE7056">
              <w:rPr>
                <w:sz w:val="24"/>
                <w:szCs w:val="24"/>
              </w:rPr>
              <w:t>festő</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r w:rsidR="00C3731A" w:rsidRPr="006E5B7F" w:rsidTr="00A36F92">
        <w:tc>
          <w:tcPr>
            <w:tcW w:w="3227" w:type="dxa"/>
          </w:tcPr>
          <w:p w:rsidR="00C3731A" w:rsidRDefault="00C3731A" w:rsidP="00A36F92">
            <w:pPr>
              <w:tabs>
                <w:tab w:val="center" w:pos="7655"/>
              </w:tabs>
              <w:jc w:val="center"/>
              <w:rPr>
                <w:sz w:val="24"/>
                <w:szCs w:val="24"/>
              </w:rPr>
            </w:pPr>
            <w:r w:rsidRPr="00DE7056">
              <w:rPr>
                <w:sz w:val="24"/>
                <w:szCs w:val="24"/>
              </w:rPr>
              <w:t>festő</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r w:rsidR="00C3731A" w:rsidRPr="006E5B7F" w:rsidTr="00A36F92">
        <w:tc>
          <w:tcPr>
            <w:tcW w:w="3227" w:type="dxa"/>
          </w:tcPr>
          <w:p w:rsidR="00C3731A" w:rsidRDefault="00C3731A" w:rsidP="00A36F92">
            <w:pPr>
              <w:tabs>
                <w:tab w:val="center" w:pos="7655"/>
              </w:tabs>
              <w:jc w:val="center"/>
              <w:rPr>
                <w:sz w:val="24"/>
                <w:szCs w:val="24"/>
              </w:rPr>
            </w:pPr>
            <w:r w:rsidRPr="00DE7056">
              <w:rPr>
                <w:sz w:val="24"/>
                <w:szCs w:val="24"/>
              </w:rPr>
              <w:lastRenderedPageBreak/>
              <w:t>villanyszerelő</w:t>
            </w:r>
          </w:p>
          <w:p w:rsidR="00C3731A" w:rsidRPr="00DE7056" w:rsidRDefault="00C3731A" w:rsidP="00A36F92">
            <w:pPr>
              <w:tabs>
                <w:tab w:val="center" w:pos="7655"/>
              </w:tabs>
              <w:jc w:val="center"/>
              <w:rPr>
                <w:sz w:val="24"/>
                <w:szCs w:val="24"/>
              </w:rPr>
            </w:pPr>
          </w:p>
        </w:tc>
        <w:tc>
          <w:tcPr>
            <w:tcW w:w="2835" w:type="dxa"/>
          </w:tcPr>
          <w:p w:rsidR="00C3731A" w:rsidRPr="006E5B7F" w:rsidRDefault="00C3731A" w:rsidP="00A36F92">
            <w:pPr>
              <w:tabs>
                <w:tab w:val="center" w:pos="7655"/>
              </w:tabs>
              <w:rPr>
                <w:sz w:val="24"/>
                <w:szCs w:val="24"/>
              </w:rPr>
            </w:pPr>
          </w:p>
        </w:tc>
        <w:tc>
          <w:tcPr>
            <w:tcW w:w="2710" w:type="dxa"/>
          </w:tcPr>
          <w:p w:rsidR="00C3731A" w:rsidRPr="006E5B7F" w:rsidRDefault="00C3731A" w:rsidP="00A36F92">
            <w:pPr>
              <w:tabs>
                <w:tab w:val="center" w:pos="7655"/>
              </w:tabs>
              <w:rPr>
                <w:sz w:val="24"/>
                <w:szCs w:val="24"/>
              </w:rPr>
            </w:pPr>
          </w:p>
        </w:tc>
        <w:tc>
          <w:tcPr>
            <w:tcW w:w="2835" w:type="dxa"/>
          </w:tcPr>
          <w:p w:rsidR="00C3731A" w:rsidRPr="006E5B7F" w:rsidRDefault="00C3731A" w:rsidP="00A36F92">
            <w:pPr>
              <w:tabs>
                <w:tab w:val="center" w:pos="7655"/>
              </w:tabs>
              <w:rPr>
                <w:sz w:val="24"/>
                <w:szCs w:val="24"/>
              </w:rPr>
            </w:pPr>
          </w:p>
        </w:tc>
        <w:tc>
          <w:tcPr>
            <w:tcW w:w="2269" w:type="dxa"/>
          </w:tcPr>
          <w:p w:rsidR="00C3731A" w:rsidRPr="006E5B7F" w:rsidRDefault="00C3731A" w:rsidP="00A36F92">
            <w:pPr>
              <w:tabs>
                <w:tab w:val="center" w:pos="7655"/>
              </w:tabs>
              <w:rPr>
                <w:sz w:val="24"/>
                <w:szCs w:val="24"/>
              </w:rPr>
            </w:pPr>
          </w:p>
        </w:tc>
      </w:tr>
    </w:tbl>
    <w:p w:rsidR="00C3731A" w:rsidRDefault="00C3731A" w:rsidP="00C3731A">
      <w:pPr>
        <w:tabs>
          <w:tab w:val="center" w:pos="7655"/>
        </w:tabs>
        <w:jc w:val="right"/>
        <w:rPr>
          <w:b/>
          <w:color w:val="222222"/>
          <w:sz w:val="24"/>
          <w:szCs w:val="24"/>
          <w:u w:val="single"/>
        </w:rPr>
      </w:pPr>
    </w:p>
    <w:p w:rsidR="00C3731A" w:rsidRDefault="00C3731A" w:rsidP="00C3731A">
      <w:pPr>
        <w:rPr>
          <w:sz w:val="24"/>
          <w:szCs w:val="24"/>
        </w:rPr>
      </w:pPr>
    </w:p>
    <w:p w:rsidR="00C3731A" w:rsidRDefault="00C3731A" w:rsidP="00C3731A">
      <w:pPr>
        <w:rPr>
          <w:sz w:val="24"/>
          <w:szCs w:val="24"/>
        </w:rPr>
      </w:pPr>
    </w:p>
    <w:p w:rsidR="00C3731A" w:rsidRPr="008574F0" w:rsidRDefault="00C3731A" w:rsidP="00C3731A">
      <w:pPr>
        <w:rPr>
          <w:sz w:val="24"/>
          <w:szCs w:val="24"/>
        </w:rPr>
      </w:pPr>
      <w:r w:rsidRPr="008574F0">
        <w:rPr>
          <w:sz w:val="24"/>
          <w:szCs w:val="24"/>
        </w:rPr>
        <w:t>....</w:t>
      </w:r>
      <w:r>
        <w:rPr>
          <w:sz w:val="24"/>
          <w:szCs w:val="24"/>
        </w:rPr>
        <w:t>.........................., 2018</w:t>
      </w:r>
      <w:r w:rsidRPr="008574F0">
        <w:rPr>
          <w:sz w:val="24"/>
          <w:szCs w:val="24"/>
        </w:rPr>
        <w:t xml:space="preserve">…..……………………….. </w:t>
      </w:r>
    </w:p>
    <w:p w:rsidR="00C3731A" w:rsidRPr="008574F0" w:rsidRDefault="00C3731A" w:rsidP="00C3731A">
      <w:pPr>
        <w:tabs>
          <w:tab w:val="center" w:pos="7655"/>
        </w:tabs>
        <w:rPr>
          <w:sz w:val="24"/>
          <w:szCs w:val="24"/>
        </w:rPr>
      </w:pPr>
      <w:r w:rsidRPr="008574F0">
        <w:rPr>
          <w:sz w:val="24"/>
          <w:szCs w:val="24"/>
        </w:rPr>
        <w:tab/>
        <w:t>……………………………..</w:t>
      </w:r>
    </w:p>
    <w:p w:rsidR="00C3731A" w:rsidRDefault="00C3731A" w:rsidP="00C3731A">
      <w:pPr>
        <w:pStyle w:val="standard"/>
        <w:jc w:val="center"/>
        <w:rPr>
          <w:b/>
          <w:sz w:val="28"/>
          <w:szCs w:val="28"/>
        </w:rPr>
        <w:sectPr w:rsidR="00C3731A" w:rsidSect="00206189">
          <w:footerReference w:type="even" r:id="rId9"/>
          <w:footerReference w:type="default" r:id="rId10"/>
          <w:pgSz w:w="16840" w:h="11907" w:orient="landscape" w:code="9"/>
          <w:pgMar w:top="1418" w:right="1418" w:bottom="1418" w:left="1418" w:header="567" w:footer="567" w:gutter="0"/>
          <w:cols w:space="708"/>
          <w:titlePg/>
        </w:sectPr>
      </w:pPr>
      <w:r w:rsidRPr="008574F0">
        <w:tab/>
        <w:t>cégszerű aláírá</w:t>
      </w:r>
      <w:r>
        <w:t>s</w:t>
      </w:r>
    </w:p>
    <w:p w:rsidR="00C3731A" w:rsidRDefault="00C3731A" w:rsidP="00C3731A">
      <w:pPr>
        <w:pStyle w:val="standard"/>
        <w:jc w:val="right"/>
        <w:rPr>
          <w:highlight w:val="lightGray"/>
        </w:rPr>
      </w:pPr>
    </w:p>
    <w:p w:rsidR="00C3731A" w:rsidRDefault="00C3731A" w:rsidP="00C3731A">
      <w:pPr>
        <w:pStyle w:val="standard"/>
        <w:jc w:val="right"/>
        <w:rPr>
          <w:highlight w:val="lightGray"/>
        </w:rPr>
      </w:pPr>
    </w:p>
    <w:p w:rsidR="00C3731A" w:rsidRDefault="00C3731A" w:rsidP="00C3731A">
      <w:pPr>
        <w:pStyle w:val="standard"/>
        <w:jc w:val="center"/>
        <w:rPr>
          <w:b/>
          <w:sz w:val="28"/>
          <w:szCs w:val="28"/>
        </w:rPr>
      </w:pPr>
    </w:p>
    <w:p w:rsidR="00C3731A" w:rsidRPr="00373295" w:rsidRDefault="00C3731A" w:rsidP="00C3731A">
      <w:pPr>
        <w:jc w:val="center"/>
        <w:rPr>
          <w:b/>
          <w:sz w:val="28"/>
          <w:szCs w:val="28"/>
        </w:rPr>
      </w:pPr>
      <w:r w:rsidRPr="005532ED">
        <w:rPr>
          <w:b/>
          <w:sz w:val="28"/>
          <w:szCs w:val="28"/>
        </w:rPr>
        <w:br/>
      </w:r>
    </w:p>
    <w:p w:rsidR="00C3731A" w:rsidRDefault="00C3731A" w:rsidP="00C3731A">
      <w:pPr>
        <w:pStyle w:val="standard"/>
        <w:rPr>
          <w:b/>
          <w:sz w:val="28"/>
          <w:szCs w:val="28"/>
        </w:rPr>
      </w:pPr>
    </w:p>
    <w:p w:rsidR="00C3731A" w:rsidRDefault="00C3731A" w:rsidP="00C3731A">
      <w:pPr>
        <w:pStyle w:val="standard"/>
      </w:pPr>
    </w:p>
    <w:p w:rsidR="00C3731A" w:rsidRDefault="00C3731A" w:rsidP="00C3731A">
      <w:pPr>
        <w:rPr>
          <w:sz w:val="24"/>
          <w:szCs w:val="24"/>
        </w:rPr>
      </w:pPr>
      <w:r>
        <w:rPr>
          <w:sz w:val="24"/>
          <w:szCs w:val="24"/>
        </w:rPr>
        <w:br w:type="page"/>
      </w:r>
    </w:p>
    <w:p w:rsidR="00C3731A" w:rsidRDefault="00C3731A" w:rsidP="00C3731A">
      <w:pPr>
        <w:tabs>
          <w:tab w:val="center" w:pos="7655"/>
        </w:tabs>
        <w:jc w:val="right"/>
        <w:rPr>
          <w:sz w:val="24"/>
          <w:szCs w:val="24"/>
        </w:rPr>
      </w:pPr>
      <w:r>
        <w:rPr>
          <w:sz w:val="24"/>
          <w:szCs w:val="24"/>
        </w:rPr>
        <w:lastRenderedPageBreak/>
        <w:t>24.</w:t>
      </w:r>
      <w:r w:rsidRPr="00D20932">
        <w:rPr>
          <w:sz w:val="24"/>
          <w:szCs w:val="24"/>
        </w:rPr>
        <w:t xml:space="preserve"> melléklet</w:t>
      </w:r>
    </w:p>
    <w:p w:rsidR="00C3731A" w:rsidRDefault="00C3731A" w:rsidP="00C3731A">
      <w:pPr>
        <w:tabs>
          <w:tab w:val="center" w:pos="7655"/>
        </w:tabs>
        <w:rPr>
          <w:sz w:val="24"/>
          <w:szCs w:val="24"/>
        </w:rPr>
      </w:pPr>
    </w:p>
    <w:p w:rsidR="00C3731A" w:rsidRPr="008F3945" w:rsidRDefault="00C3731A" w:rsidP="00C3731A">
      <w:pPr>
        <w:tabs>
          <w:tab w:val="center" w:pos="7655"/>
        </w:tabs>
        <w:jc w:val="center"/>
        <w:rPr>
          <w:b/>
          <w:sz w:val="24"/>
          <w:szCs w:val="24"/>
        </w:rPr>
      </w:pPr>
      <w:r w:rsidRPr="008F3945">
        <w:rPr>
          <w:b/>
          <w:sz w:val="24"/>
          <w:szCs w:val="24"/>
        </w:rPr>
        <w:t>Nyilatkozat kamarai nyilvántartásba vételről</w:t>
      </w:r>
    </w:p>
    <w:p w:rsidR="00C3731A" w:rsidRDefault="00C3731A" w:rsidP="00C3731A">
      <w:pPr>
        <w:tabs>
          <w:tab w:val="center" w:pos="7655"/>
        </w:tabs>
        <w:rPr>
          <w:sz w:val="24"/>
          <w:szCs w:val="24"/>
        </w:rPr>
      </w:pPr>
    </w:p>
    <w:p w:rsidR="00C3731A" w:rsidRDefault="00C3731A" w:rsidP="00C3731A">
      <w:pPr>
        <w:tabs>
          <w:tab w:val="center" w:pos="7655"/>
        </w:tabs>
        <w:rPr>
          <w:sz w:val="24"/>
          <w:szCs w:val="24"/>
        </w:rPr>
      </w:pPr>
    </w:p>
    <w:p w:rsidR="00C3731A" w:rsidRDefault="00C3731A" w:rsidP="00C3731A">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9"/>
      </w:r>
      <w:r w:rsidRPr="008574F0">
        <w:rPr>
          <w:sz w:val="24"/>
          <w:szCs w:val="24"/>
        </w:rPr>
        <w:t xml:space="preserve"> cégjegyzésre jogosult / meghatalmazással igazolt</w:t>
      </w:r>
      <w:r w:rsidRPr="008574F0">
        <w:rPr>
          <w:rStyle w:val="Lbjegyzet-hivatkozs"/>
          <w:sz w:val="24"/>
          <w:szCs w:val="24"/>
        </w:rPr>
        <w:footnoteReference w:id="40"/>
      </w:r>
      <w:r w:rsidRPr="008574F0">
        <w:rPr>
          <w:sz w:val="24"/>
          <w:szCs w:val="24"/>
        </w:rPr>
        <w:t xml:space="preserve"> képviselője felelősségem tudatában</w:t>
      </w:r>
      <w:r>
        <w:rPr>
          <w:sz w:val="24"/>
          <w:szCs w:val="24"/>
        </w:rPr>
        <w:t xml:space="preserve">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4068DD">
        <w:rPr>
          <w:b/>
          <w:i/>
          <w:iCs/>
          <w:sz w:val="24"/>
          <w:szCs w:val="24"/>
        </w:rPr>
        <w:t>BDK Kft. által üzemeltetett közvilágítási fémoszlopok korrózióvédelme és festése vállalkozási szerződés keretében</w:t>
      </w:r>
      <w:r w:rsidRPr="008574F0">
        <w:rPr>
          <w:b/>
          <w:i/>
          <w:sz w:val="24"/>
          <w:szCs w:val="24"/>
        </w:rPr>
        <w:t xml:space="preserve">" </w:t>
      </w:r>
      <w:r>
        <w:rPr>
          <w:sz w:val="24"/>
          <w:szCs w:val="24"/>
        </w:rPr>
        <w:t>tárgyú közbeszerzési eljárásban</w:t>
      </w:r>
    </w:p>
    <w:p w:rsidR="00C3731A" w:rsidRDefault="00C3731A" w:rsidP="00C3731A">
      <w:pPr>
        <w:jc w:val="both"/>
        <w:rPr>
          <w:sz w:val="24"/>
          <w:szCs w:val="24"/>
        </w:rPr>
      </w:pPr>
    </w:p>
    <w:p w:rsidR="00C3731A" w:rsidRPr="00466427" w:rsidRDefault="00C3731A" w:rsidP="00C3731A">
      <w:pPr>
        <w:jc w:val="center"/>
        <w:rPr>
          <w:b/>
          <w:sz w:val="24"/>
          <w:szCs w:val="24"/>
        </w:rPr>
      </w:pPr>
      <w:r w:rsidRPr="00466427">
        <w:rPr>
          <w:b/>
          <w:sz w:val="24"/>
          <w:szCs w:val="24"/>
        </w:rPr>
        <w:t>nyilatkozom,</w:t>
      </w:r>
    </w:p>
    <w:p w:rsidR="00C3731A" w:rsidRDefault="00C3731A" w:rsidP="00C3731A">
      <w:pPr>
        <w:jc w:val="both"/>
        <w:rPr>
          <w:sz w:val="24"/>
          <w:szCs w:val="24"/>
        </w:rPr>
      </w:pPr>
    </w:p>
    <w:p w:rsidR="00C3731A" w:rsidRDefault="00C3731A" w:rsidP="00C3731A">
      <w:pPr>
        <w:jc w:val="both"/>
        <w:rPr>
          <w:sz w:val="24"/>
          <w:szCs w:val="24"/>
        </w:rPr>
      </w:pPr>
      <w:r>
        <w:rPr>
          <w:sz w:val="24"/>
          <w:szCs w:val="24"/>
        </w:rPr>
        <w:t>hogy amennyiben a</w:t>
      </w:r>
      <w:r w:rsidRPr="00466427">
        <w:rPr>
          <w:sz w:val="24"/>
          <w:szCs w:val="24"/>
        </w:rPr>
        <w:t xml:space="preserve"> megajánlott szakember a</w:t>
      </w:r>
      <w:r>
        <w:rPr>
          <w:sz w:val="24"/>
          <w:szCs w:val="24"/>
        </w:rPr>
        <w:t>z ajánlat benyújtásakor nem szerepel az illetékes kamarai nyilvántartásban, úgy</w:t>
      </w:r>
      <w:r w:rsidRPr="00466427">
        <w:rPr>
          <w:sz w:val="24"/>
          <w:szCs w:val="24"/>
        </w:rPr>
        <w:t xml:space="preserve"> </w:t>
      </w:r>
      <w:r>
        <w:rPr>
          <w:sz w:val="24"/>
          <w:szCs w:val="24"/>
        </w:rPr>
        <w:t xml:space="preserve">a </w:t>
      </w:r>
      <w:r w:rsidRPr="00466427">
        <w:rPr>
          <w:sz w:val="24"/>
          <w:szCs w:val="24"/>
        </w:rPr>
        <w:t>kamarai nyilvántartásba vétellel a szerződéskötésig rendelkezni fog</w:t>
      </w:r>
      <w:r>
        <w:rPr>
          <w:sz w:val="24"/>
          <w:szCs w:val="24"/>
        </w:rPr>
        <w:t>.</w:t>
      </w:r>
    </w:p>
    <w:p w:rsidR="00C3731A" w:rsidRDefault="00C3731A" w:rsidP="00C3731A">
      <w:pPr>
        <w:jc w:val="both"/>
        <w:rPr>
          <w:sz w:val="24"/>
          <w:szCs w:val="24"/>
        </w:rPr>
      </w:pPr>
    </w:p>
    <w:p w:rsidR="00C3731A" w:rsidRDefault="00C3731A" w:rsidP="00C3731A">
      <w:pPr>
        <w:jc w:val="both"/>
        <w:rPr>
          <w:sz w:val="24"/>
          <w:szCs w:val="24"/>
        </w:rPr>
      </w:pPr>
    </w:p>
    <w:p w:rsidR="00C3731A" w:rsidRPr="008574F0" w:rsidRDefault="00C3731A" w:rsidP="00C3731A">
      <w:pPr>
        <w:rPr>
          <w:sz w:val="24"/>
          <w:szCs w:val="24"/>
        </w:rPr>
      </w:pPr>
      <w:r w:rsidRPr="008574F0">
        <w:rPr>
          <w:sz w:val="24"/>
          <w:szCs w:val="24"/>
        </w:rPr>
        <w:t>.............................., 201</w:t>
      </w:r>
      <w:r>
        <w:rPr>
          <w:sz w:val="24"/>
          <w:szCs w:val="24"/>
        </w:rPr>
        <w:t>8</w:t>
      </w:r>
      <w:r w:rsidRPr="008574F0">
        <w:rPr>
          <w:sz w:val="24"/>
          <w:szCs w:val="24"/>
        </w:rPr>
        <w:t xml:space="preserve"> …..……………………….. </w:t>
      </w:r>
    </w:p>
    <w:p w:rsidR="00C3731A"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tabs>
          <w:tab w:val="center" w:pos="7655"/>
        </w:tabs>
        <w:rPr>
          <w:sz w:val="24"/>
          <w:szCs w:val="24"/>
        </w:rPr>
      </w:pPr>
      <w:r w:rsidRPr="008574F0">
        <w:rPr>
          <w:sz w:val="24"/>
          <w:szCs w:val="24"/>
        </w:rPr>
        <w:tab/>
        <w:t>……………………………..</w:t>
      </w:r>
    </w:p>
    <w:p w:rsidR="00C3731A" w:rsidRPr="008574F0" w:rsidRDefault="00C3731A" w:rsidP="00C3731A">
      <w:pPr>
        <w:tabs>
          <w:tab w:val="center" w:pos="7655"/>
        </w:tabs>
        <w:rPr>
          <w:sz w:val="24"/>
          <w:szCs w:val="24"/>
        </w:rPr>
      </w:pPr>
      <w:r w:rsidRPr="008574F0">
        <w:rPr>
          <w:sz w:val="24"/>
          <w:szCs w:val="24"/>
        </w:rPr>
        <w:tab/>
        <w:t>cégszerű aláírás</w:t>
      </w:r>
    </w:p>
    <w:p w:rsidR="00C3731A" w:rsidRPr="008574F0" w:rsidRDefault="00C3731A" w:rsidP="00C3731A">
      <w:pPr>
        <w:jc w:val="both"/>
        <w:rPr>
          <w:sz w:val="24"/>
          <w:szCs w:val="24"/>
        </w:rPr>
      </w:pPr>
    </w:p>
    <w:p w:rsidR="00C3731A" w:rsidRDefault="00C3731A" w:rsidP="00C3731A">
      <w:pPr>
        <w:tabs>
          <w:tab w:val="center" w:pos="7655"/>
        </w:tabs>
        <w:rPr>
          <w:sz w:val="24"/>
          <w:szCs w:val="24"/>
        </w:rPr>
      </w:pPr>
    </w:p>
    <w:p w:rsidR="00C3731A" w:rsidRDefault="00C3731A" w:rsidP="00C3731A">
      <w:pPr>
        <w:tabs>
          <w:tab w:val="center" w:pos="7655"/>
        </w:tabs>
        <w:jc w:val="right"/>
        <w:rPr>
          <w:sz w:val="24"/>
          <w:szCs w:val="24"/>
        </w:rPr>
      </w:pPr>
    </w:p>
    <w:p w:rsidR="00C3731A" w:rsidRPr="00466427" w:rsidRDefault="00C3731A" w:rsidP="00C3731A">
      <w:pPr>
        <w:tabs>
          <w:tab w:val="center" w:pos="7655"/>
        </w:tabs>
        <w:rPr>
          <w:b/>
          <w:kern w:val="24"/>
          <w:sz w:val="28"/>
          <w:szCs w:val="28"/>
        </w:rPr>
      </w:pPr>
    </w:p>
    <w:p w:rsidR="00C3731A" w:rsidRDefault="00C3731A" w:rsidP="00C3731A">
      <w:pPr>
        <w:pStyle w:val="standard"/>
        <w:spacing w:before="80" w:after="80"/>
        <w:jc w:val="center"/>
      </w:pPr>
    </w:p>
    <w:p w:rsidR="00C3731A" w:rsidRDefault="00C3731A" w:rsidP="00C3731A">
      <w:pPr>
        <w:pStyle w:val="standard"/>
        <w:jc w:val="right"/>
        <w:rPr>
          <w:b/>
          <w:sz w:val="28"/>
          <w:szCs w:val="28"/>
        </w:rPr>
      </w:pPr>
      <w:r>
        <w:br w:type="page"/>
      </w:r>
      <w:r>
        <w:lastRenderedPageBreak/>
        <w:t>25.</w:t>
      </w:r>
      <w:r w:rsidRPr="00072D11">
        <w:t xml:space="preserve"> melléklet</w:t>
      </w:r>
    </w:p>
    <w:p w:rsidR="00C3731A" w:rsidRDefault="00C3731A" w:rsidP="00C3731A">
      <w:pPr>
        <w:pStyle w:val="standard"/>
        <w:jc w:val="center"/>
      </w:pPr>
    </w:p>
    <w:p w:rsidR="00C3731A" w:rsidRDefault="00C3731A" w:rsidP="00C3731A">
      <w:pPr>
        <w:pStyle w:val="standard"/>
        <w:jc w:val="center"/>
      </w:pPr>
    </w:p>
    <w:p w:rsidR="00C3731A" w:rsidRDefault="00C3731A" w:rsidP="00C3731A">
      <w:pPr>
        <w:pStyle w:val="standard"/>
        <w:jc w:val="center"/>
      </w:pPr>
    </w:p>
    <w:p w:rsidR="00C3731A" w:rsidRDefault="00C3731A" w:rsidP="00C3731A">
      <w:pPr>
        <w:pStyle w:val="standard"/>
        <w:jc w:val="center"/>
        <w:rPr>
          <w:rFonts w:ascii="Times New Roman" w:hAnsi="Times New Roman"/>
          <w:b/>
          <w:sz w:val="28"/>
          <w:szCs w:val="28"/>
        </w:rPr>
      </w:pPr>
      <w:r w:rsidRPr="007079A0">
        <w:rPr>
          <w:rFonts w:ascii="Times New Roman" w:hAnsi="Times New Roman"/>
          <w:b/>
          <w:sz w:val="28"/>
          <w:szCs w:val="28"/>
        </w:rPr>
        <w:t>A szakemberek végzettségét, képzettségét igazoló oklevelek másolata</w:t>
      </w:r>
    </w:p>
    <w:p w:rsidR="00C3731A" w:rsidRPr="007079A0" w:rsidRDefault="00C3731A" w:rsidP="00C3731A">
      <w:pPr>
        <w:pStyle w:val="standard"/>
        <w:jc w:val="center"/>
        <w:rPr>
          <w:rFonts w:ascii="Times New Roman" w:hAnsi="Times New Roman"/>
          <w:b/>
          <w:sz w:val="28"/>
          <w:szCs w:val="28"/>
        </w:rPr>
      </w:pPr>
      <w:r>
        <w:rPr>
          <w:rFonts w:ascii="Times New Roman" w:hAnsi="Times New Roman"/>
          <w:b/>
          <w:sz w:val="28"/>
          <w:szCs w:val="28"/>
        </w:rPr>
        <w:br w:type="page"/>
      </w:r>
    </w:p>
    <w:p w:rsidR="00C3731A" w:rsidRDefault="00C3731A" w:rsidP="00C3731A">
      <w:pPr>
        <w:tabs>
          <w:tab w:val="center" w:pos="7655"/>
        </w:tabs>
        <w:jc w:val="right"/>
        <w:rPr>
          <w:sz w:val="24"/>
          <w:szCs w:val="24"/>
        </w:rPr>
      </w:pPr>
      <w:r>
        <w:rPr>
          <w:sz w:val="24"/>
          <w:szCs w:val="24"/>
        </w:rPr>
        <w:lastRenderedPageBreak/>
        <w:t xml:space="preserve">26. </w:t>
      </w:r>
      <w:r w:rsidRPr="00D20932">
        <w:rPr>
          <w:sz w:val="24"/>
          <w:szCs w:val="24"/>
        </w:rPr>
        <w:t>melléklet</w:t>
      </w:r>
    </w:p>
    <w:p w:rsidR="00C3731A" w:rsidRDefault="00C3731A" w:rsidP="00C3731A">
      <w:pPr>
        <w:pStyle w:val="standard"/>
        <w:spacing w:before="80" w:after="80"/>
        <w:jc w:val="center"/>
      </w:pPr>
    </w:p>
    <w:p w:rsidR="00C3731A" w:rsidRDefault="00C3731A" w:rsidP="00C3731A">
      <w:pPr>
        <w:autoSpaceDE w:val="0"/>
        <w:autoSpaceDN w:val="0"/>
        <w:adjustRightInd w:val="0"/>
        <w:ind w:left="460"/>
        <w:jc w:val="center"/>
        <w:rPr>
          <w:b/>
          <w:sz w:val="28"/>
          <w:szCs w:val="28"/>
        </w:rPr>
      </w:pPr>
      <w:r w:rsidRPr="00373295">
        <w:rPr>
          <w:b/>
          <w:sz w:val="28"/>
          <w:szCs w:val="28"/>
        </w:rPr>
        <w:t>Önéletrajz-minta</w:t>
      </w:r>
    </w:p>
    <w:p w:rsidR="00C3731A" w:rsidRDefault="00C3731A" w:rsidP="00C3731A">
      <w:pPr>
        <w:autoSpaceDE w:val="0"/>
        <w:autoSpaceDN w:val="0"/>
        <w:adjustRightInd w:val="0"/>
        <w:ind w:left="460"/>
        <w:jc w:val="center"/>
        <w:rPr>
          <w:b/>
          <w:sz w:val="28"/>
          <w:szCs w:val="28"/>
        </w:rPr>
      </w:pPr>
    </w:p>
    <w:tbl>
      <w:tblPr>
        <w:tblW w:w="8859" w:type="dxa"/>
        <w:tblLayout w:type="fixed"/>
        <w:tblCellMar>
          <w:left w:w="10" w:type="dxa"/>
          <w:right w:w="10" w:type="dxa"/>
        </w:tblCellMar>
        <w:tblLook w:val="0000" w:firstRow="0" w:lastRow="0" w:firstColumn="0" w:lastColumn="0" w:noHBand="0" w:noVBand="0"/>
      </w:tblPr>
      <w:tblGrid>
        <w:gridCol w:w="3331"/>
        <w:gridCol w:w="1718"/>
        <w:gridCol w:w="3810"/>
      </w:tblGrid>
      <w:tr w:rsidR="00C3731A" w:rsidRPr="005A5EC9" w:rsidTr="00A36F92">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SZEMÉLYES ADATOK</w:t>
            </w:r>
          </w:p>
        </w:tc>
      </w:tr>
      <w:tr w:rsidR="00C3731A" w:rsidRPr="005A5EC9" w:rsidTr="00A36F92">
        <w:trPr>
          <w:trHeight w:val="338"/>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b/>
                <w:bCs/>
                <w:sz w:val="22"/>
                <w:szCs w:val="22"/>
              </w:rPr>
            </w:pPr>
            <w:r w:rsidRPr="005A5EC9">
              <w:rPr>
                <w:rFonts w:eastAsia="SimHei"/>
                <w:b/>
                <w:bCs/>
                <w:sz w:val="22"/>
                <w:szCs w:val="22"/>
              </w:rPr>
              <w:t>Név:</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8"/>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b/>
                <w:bCs/>
                <w:sz w:val="22"/>
                <w:szCs w:val="22"/>
              </w:rPr>
            </w:pPr>
            <w:r w:rsidRPr="005A5EC9">
              <w:rPr>
                <w:rFonts w:eastAsia="SimHei"/>
                <w:b/>
                <w:bCs/>
                <w:sz w:val="22"/>
                <w:szCs w:val="22"/>
              </w:rPr>
              <w:t>Címe:</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b/>
                <w:bCs/>
                <w:sz w:val="22"/>
                <w:szCs w:val="22"/>
              </w:rPr>
            </w:pPr>
            <w:r w:rsidRPr="005A5EC9">
              <w:rPr>
                <w:rFonts w:eastAsia="SimHei"/>
                <w:b/>
                <w:bCs/>
                <w:sz w:val="22"/>
                <w:szCs w:val="22"/>
              </w:rPr>
              <w:t>Születési idő:</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b/>
                <w:bCs/>
                <w:sz w:val="22"/>
                <w:szCs w:val="22"/>
              </w:rPr>
            </w:pPr>
            <w:r w:rsidRPr="005A5EC9">
              <w:rPr>
                <w:rFonts w:eastAsia="SimHei"/>
                <w:b/>
                <w:bCs/>
                <w:sz w:val="22"/>
                <w:szCs w:val="22"/>
              </w:rPr>
              <w:t>Jelenlegi munkahely neve, címe:</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b/>
                <w:bCs/>
                <w:sz w:val="22"/>
                <w:szCs w:val="22"/>
              </w:rPr>
            </w:pPr>
            <w:r w:rsidRPr="005A5EC9">
              <w:rPr>
                <w:rFonts w:eastAsia="SimHei"/>
                <w:b/>
                <w:bCs/>
                <w:sz w:val="22"/>
                <w:szCs w:val="22"/>
              </w:rPr>
              <w:t>Jelenlegi munkakör:</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ISKOLAI VÉGZETTSÉG, EGYÉB TANULMÁNYOK</w:t>
            </w:r>
          </w:p>
          <w:p w:rsidR="00C3731A" w:rsidRPr="005A5EC9" w:rsidRDefault="00C3731A" w:rsidP="00A36F92">
            <w:pPr>
              <w:spacing w:before="60" w:after="60" w:line="280" w:lineRule="exact"/>
              <w:jc w:val="center"/>
              <w:rPr>
                <w:rFonts w:eastAsia="SimHei"/>
                <w:sz w:val="22"/>
                <w:szCs w:val="22"/>
              </w:rPr>
            </w:pPr>
            <w:r w:rsidRPr="005A5EC9">
              <w:rPr>
                <w:rFonts w:eastAsia="SimHei"/>
                <w:sz w:val="22"/>
                <w:szCs w:val="22"/>
              </w:rPr>
              <w:t>(Kezdje a legfrissebbel, és úgy haladjon az időben visszafelé!)</w:t>
            </w: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Mettől meddig (év)</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Intézmény megnevezése / Végzettség / Kamrai nyilvántartási szám</w:t>
            </w: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MUNKAHELYEK, MUNKAKÖRÖK</w:t>
            </w:r>
          </w:p>
          <w:p w:rsidR="00C3731A" w:rsidRPr="005A5EC9" w:rsidRDefault="00C3731A" w:rsidP="00A36F92">
            <w:pPr>
              <w:spacing w:before="60" w:after="60" w:line="280" w:lineRule="exact"/>
              <w:jc w:val="center"/>
              <w:rPr>
                <w:rFonts w:eastAsia="SimHei"/>
                <w:sz w:val="22"/>
                <w:szCs w:val="22"/>
              </w:rPr>
            </w:pPr>
            <w:r w:rsidRPr="005A5EC9">
              <w:rPr>
                <w:rFonts w:eastAsia="SimHei"/>
                <w:sz w:val="22"/>
                <w:szCs w:val="22"/>
              </w:rPr>
              <w:t>(Kezdje az aktuálissal, és úgy haladjon az időben visszafelé!)</w:t>
            </w:r>
          </w:p>
        </w:tc>
      </w:tr>
      <w:tr w:rsidR="00C3731A" w:rsidRPr="005A5EC9" w:rsidTr="00A36F92">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Mettől meddig (év/hó)</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Munkahely megnevezése, munkakör ismertetése</w:t>
            </w:r>
          </w:p>
        </w:tc>
      </w:tr>
      <w:tr w:rsidR="00C3731A" w:rsidRPr="005A5EC9" w:rsidTr="00A36F92">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SZAKMAI GYAKORLAT ISMERTETÉSE</w:t>
            </w:r>
          </w:p>
          <w:p w:rsidR="00C3731A" w:rsidRPr="005A5EC9" w:rsidRDefault="00C3731A" w:rsidP="00A36F92">
            <w:pPr>
              <w:spacing w:before="60" w:after="60" w:line="280" w:lineRule="exact"/>
              <w:jc w:val="center"/>
              <w:rPr>
                <w:rFonts w:eastAsia="SimHei"/>
                <w:sz w:val="22"/>
                <w:szCs w:val="22"/>
              </w:rPr>
            </w:pPr>
            <w:r w:rsidRPr="005A5EC9">
              <w:rPr>
                <w:rFonts w:eastAsia="SimHei"/>
                <w:sz w:val="22"/>
                <w:szCs w:val="22"/>
              </w:rPr>
              <w:t>(Kezdje az aktuálissal, és úgy haladjon az időben visszafelé!)</w:t>
            </w:r>
          </w:p>
        </w:tc>
      </w:tr>
      <w:tr w:rsidR="00C3731A" w:rsidRPr="005A5EC9" w:rsidTr="00A36F92">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Default="00C3731A" w:rsidP="00A36F92">
            <w:pPr>
              <w:spacing w:before="60" w:after="60" w:line="280" w:lineRule="exact"/>
              <w:jc w:val="center"/>
              <w:rPr>
                <w:rFonts w:eastAsia="SimHei"/>
                <w:b/>
                <w:bCs/>
                <w:sz w:val="22"/>
                <w:szCs w:val="22"/>
              </w:rPr>
            </w:pPr>
            <w:r w:rsidRPr="005A5EC9">
              <w:rPr>
                <w:rFonts w:eastAsia="SimHei"/>
                <w:b/>
                <w:bCs/>
                <w:sz w:val="22"/>
                <w:szCs w:val="22"/>
              </w:rPr>
              <w:t xml:space="preserve">Korábbi </w:t>
            </w:r>
            <w:r>
              <w:rPr>
                <w:rFonts w:eastAsia="SimHei"/>
                <w:b/>
                <w:bCs/>
                <w:sz w:val="22"/>
                <w:szCs w:val="22"/>
              </w:rPr>
              <w:t xml:space="preserve">tapasztalat </w:t>
            </w:r>
            <w:r w:rsidRPr="005A5EC9">
              <w:rPr>
                <w:rFonts w:eastAsia="SimHei"/>
                <w:b/>
                <w:bCs/>
                <w:sz w:val="22"/>
                <w:szCs w:val="22"/>
              </w:rPr>
              <w:t>ismertetése</w:t>
            </w:r>
          </w:p>
          <w:p w:rsidR="00C3731A" w:rsidRPr="00E01BE4" w:rsidRDefault="00C3731A" w:rsidP="00A36F92">
            <w:pPr>
              <w:spacing w:before="60" w:after="60" w:line="280" w:lineRule="exact"/>
              <w:jc w:val="center"/>
              <w:rPr>
                <w:rFonts w:eastAsia="SimHei"/>
                <w:b/>
                <w:bCs/>
                <w:sz w:val="24"/>
                <w:szCs w:val="24"/>
              </w:rPr>
            </w:pPr>
            <w:r>
              <w:rPr>
                <w:rFonts w:eastAsia="SimHei"/>
                <w:b/>
                <w:bCs/>
                <w:sz w:val="24"/>
                <w:szCs w:val="24"/>
              </w:rPr>
              <w:t>m</w:t>
            </w:r>
            <w:r w:rsidRPr="00E01BE4">
              <w:rPr>
                <w:rFonts w:eastAsia="SimHei"/>
                <w:b/>
                <w:bCs/>
                <w:sz w:val="24"/>
                <w:szCs w:val="24"/>
              </w:rPr>
              <w:t>ettől (év/hó) – meddig (év/hó)</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jc w:val="center"/>
              <w:rPr>
                <w:rFonts w:eastAsia="SimHei"/>
                <w:b/>
                <w:bCs/>
                <w:sz w:val="22"/>
                <w:szCs w:val="22"/>
              </w:rPr>
            </w:pPr>
            <w:r w:rsidRPr="005A5EC9">
              <w:rPr>
                <w:rFonts w:eastAsia="SimHei"/>
                <w:b/>
                <w:bCs/>
                <w:sz w:val="22"/>
                <w:szCs w:val="22"/>
              </w:rPr>
              <w:t>Ellátott funkciók, feladatok leírása</w:t>
            </w:r>
            <w:r>
              <w:rPr>
                <w:rFonts w:eastAsia="SimHei"/>
                <w:b/>
                <w:bCs/>
                <w:sz w:val="22"/>
                <w:szCs w:val="22"/>
              </w:rPr>
              <w:t xml:space="preserve"> </w:t>
            </w:r>
          </w:p>
        </w:tc>
      </w:tr>
      <w:tr w:rsidR="00C3731A" w:rsidRPr="005A5EC9" w:rsidTr="00A36F92">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r w:rsidR="00C3731A" w:rsidRPr="005A5EC9" w:rsidTr="00A36F92">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731A" w:rsidRPr="005A5EC9" w:rsidRDefault="00C3731A" w:rsidP="00A36F92">
            <w:pPr>
              <w:spacing w:before="60" w:after="60" w:line="280" w:lineRule="exact"/>
              <w:rPr>
                <w:rFonts w:eastAsia="SimHei"/>
                <w:sz w:val="22"/>
                <w:szCs w:val="22"/>
              </w:rPr>
            </w:pPr>
          </w:p>
        </w:tc>
      </w:tr>
    </w:tbl>
    <w:p w:rsidR="00C3731A" w:rsidRDefault="00C3731A" w:rsidP="00C3731A">
      <w:pPr>
        <w:spacing w:before="60" w:after="60" w:line="280" w:lineRule="exact"/>
        <w:rPr>
          <w:rFonts w:eastAsia="SimHei"/>
          <w:sz w:val="22"/>
          <w:szCs w:val="22"/>
        </w:rPr>
      </w:pPr>
    </w:p>
    <w:p w:rsidR="00C3731A" w:rsidRDefault="00C3731A" w:rsidP="00C3731A">
      <w:pPr>
        <w:spacing w:before="60" w:after="60" w:line="280" w:lineRule="exact"/>
        <w:rPr>
          <w:rFonts w:eastAsia="SimHei"/>
          <w:sz w:val="22"/>
          <w:szCs w:val="22"/>
        </w:rPr>
      </w:pPr>
      <w:r>
        <w:rPr>
          <w:rFonts w:eastAsia="SimHei"/>
          <w:sz w:val="22"/>
          <w:szCs w:val="22"/>
        </w:rPr>
        <w:t>Kelt:</w:t>
      </w: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C3731A" w:rsidTr="00A36F92">
        <w:tc>
          <w:tcPr>
            <w:tcW w:w="4606" w:type="dxa"/>
            <w:tcMar>
              <w:top w:w="0" w:type="dxa"/>
              <w:left w:w="70" w:type="dxa"/>
              <w:bottom w:w="0" w:type="dxa"/>
              <w:right w:w="70" w:type="dxa"/>
            </w:tcMar>
          </w:tcPr>
          <w:p w:rsidR="00C3731A" w:rsidRDefault="00C3731A" w:rsidP="00A36F92">
            <w:pPr>
              <w:spacing w:before="60" w:after="60" w:line="280" w:lineRule="exact"/>
              <w:rPr>
                <w:rFonts w:eastAsia="SimHei"/>
              </w:rPr>
            </w:pPr>
          </w:p>
        </w:tc>
        <w:tc>
          <w:tcPr>
            <w:tcW w:w="4606" w:type="dxa"/>
            <w:tcMar>
              <w:top w:w="0" w:type="dxa"/>
              <w:left w:w="70" w:type="dxa"/>
              <w:bottom w:w="0" w:type="dxa"/>
              <w:right w:w="70" w:type="dxa"/>
            </w:tcMar>
          </w:tcPr>
          <w:p w:rsidR="00C3731A" w:rsidRDefault="00C3731A" w:rsidP="00A36F92">
            <w:pPr>
              <w:spacing w:before="60" w:after="60" w:line="280" w:lineRule="exact"/>
              <w:jc w:val="center"/>
              <w:rPr>
                <w:rFonts w:eastAsia="SimHei"/>
              </w:rPr>
            </w:pPr>
            <w:r>
              <w:rPr>
                <w:rFonts w:eastAsia="SimHei"/>
                <w:sz w:val="22"/>
                <w:szCs w:val="22"/>
              </w:rPr>
              <w:t>………………………………</w:t>
            </w:r>
          </w:p>
        </w:tc>
      </w:tr>
      <w:tr w:rsidR="00C3731A" w:rsidTr="00A36F92">
        <w:tc>
          <w:tcPr>
            <w:tcW w:w="4606" w:type="dxa"/>
            <w:tcMar>
              <w:top w:w="0" w:type="dxa"/>
              <w:left w:w="70" w:type="dxa"/>
              <w:bottom w:w="0" w:type="dxa"/>
              <w:right w:w="70" w:type="dxa"/>
            </w:tcMar>
          </w:tcPr>
          <w:p w:rsidR="00C3731A" w:rsidRDefault="00C3731A" w:rsidP="00A36F92">
            <w:pPr>
              <w:spacing w:before="60" w:after="60" w:line="280" w:lineRule="exact"/>
              <w:rPr>
                <w:rFonts w:eastAsia="SimHei"/>
              </w:rPr>
            </w:pPr>
          </w:p>
        </w:tc>
        <w:tc>
          <w:tcPr>
            <w:tcW w:w="4606" w:type="dxa"/>
            <w:tcMar>
              <w:top w:w="0" w:type="dxa"/>
              <w:left w:w="70" w:type="dxa"/>
              <w:bottom w:w="0" w:type="dxa"/>
              <w:right w:w="70" w:type="dxa"/>
            </w:tcMar>
          </w:tcPr>
          <w:p w:rsidR="00C3731A" w:rsidRDefault="00C3731A" w:rsidP="00A36F92">
            <w:pPr>
              <w:spacing w:before="60" w:after="60" w:line="280" w:lineRule="exact"/>
              <w:jc w:val="center"/>
              <w:rPr>
                <w:rFonts w:eastAsia="SimHei"/>
              </w:rPr>
            </w:pPr>
            <w:r>
              <w:rPr>
                <w:rFonts w:eastAsia="SimHei"/>
                <w:sz w:val="22"/>
                <w:szCs w:val="22"/>
              </w:rPr>
              <w:t>szakember aláírása</w:t>
            </w:r>
          </w:p>
        </w:tc>
      </w:tr>
    </w:tbl>
    <w:p w:rsidR="00C3731A" w:rsidRDefault="00C3731A" w:rsidP="00C3731A">
      <w:pPr>
        <w:pStyle w:val="standard"/>
        <w:jc w:val="center"/>
      </w:pPr>
    </w:p>
    <w:p w:rsidR="00C3731A" w:rsidRPr="000C731A" w:rsidRDefault="00C3731A" w:rsidP="00C3731A">
      <w:r>
        <w:br w:type="page"/>
      </w:r>
    </w:p>
    <w:p w:rsidR="00C3731A" w:rsidRDefault="00C3731A" w:rsidP="00C3731A">
      <w:pPr>
        <w:pStyle w:val="standard"/>
        <w:jc w:val="center"/>
      </w:pPr>
    </w:p>
    <w:p w:rsidR="00C3731A" w:rsidRDefault="00C3731A" w:rsidP="00C3731A">
      <w:pPr>
        <w:tabs>
          <w:tab w:val="center" w:pos="7655"/>
        </w:tabs>
        <w:jc w:val="right"/>
        <w:rPr>
          <w:b/>
          <w:sz w:val="24"/>
          <w:szCs w:val="24"/>
        </w:rPr>
      </w:pPr>
    </w:p>
    <w:p w:rsidR="00C3731A" w:rsidRPr="00E976DD" w:rsidRDefault="00C3731A" w:rsidP="00C3731A">
      <w:pPr>
        <w:jc w:val="right"/>
        <w:rPr>
          <w:sz w:val="24"/>
          <w:szCs w:val="24"/>
        </w:rPr>
      </w:pPr>
      <w:r>
        <w:rPr>
          <w:sz w:val="24"/>
          <w:szCs w:val="24"/>
        </w:rPr>
        <w:t>27</w:t>
      </w:r>
      <w:r w:rsidRPr="00E976DD">
        <w:rPr>
          <w:sz w:val="24"/>
          <w:szCs w:val="24"/>
        </w:rPr>
        <w:t>. melléklet</w:t>
      </w:r>
    </w:p>
    <w:p w:rsidR="00C3731A" w:rsidRDefault="00C3731A" w:rsidP="00C3731A">
      <w:pPr>
        <w:rPr>
          <w:rFonts w:eastAsia="SimHei"/>
          <w:sz w:val="22"/>
          <w:szCs w:val="22"/>
        </w:rPr>
      </w:pPr>
    </w:p>
    <w:p w:rsidR="00C3731A" w:rsidRDefault="00C3731A" w:rsidP="00C3731A">
      <w:pPr>
        <w:tabs>
          <w:tab w:val="center" w:pos="7655"/>
        </w:tabs>
        <w:jc w:val="center"/>
        <w:rPr>
          <w:b/>
          <w:sz w:val="28"/>
          <w:szCs w:val="28"/>
        </w:rPr>
      </w:pPr>
      <w:r>
        <w:rPr>
          <w:b/>
          <w:sz w:val="28"/>
          <w:szCs w:val="28"/>
        </w:rPr>
        <w:t>Rendelkezésre állási nyilatkozat</w:t>
      </w: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both"/>
        <w:rPr>
          <w:sz w:val="24"/>
          <w:szCs w:val="24"/>
        </w:rPr>
      </w:pPr>
      <w:r w:rsidRPr="00840DC6">
        <w:rPr>
          <w:sz w:val="24"/>
          <w:szCs w:val="24"/>
        </w:rPr>
        <w:t xml:space="preserve">Alulírott …………… (anyja neve: …………….., lakcím…………..) nyilatkozom, hogy a </w:t>
      </w:r>
      <w:r w:rsidRPr="008574F0">
        <w:rPr>
          <w:sz w:val="24"/>
          <w:szCs w:val="24"/>
        </w:rPr>
        <w:t xml:space="preserve">hogy </w:t>
      </w:r>
      <w:r w:rsidRPr="00CB00CE">
        <w:rPr>
          <w:b/>
          <w:sz w:val="24"/>
          <w:szCs w:val="24"/>
        </w:rPr>
        <w:t>a BDK Budapesti Dísz-és Közvilágítási Kft</w:t>
      </w:r>
      <w:r w:rsidRPr="008574F0">
        <w:rPr>
          <w:sz w:val="24"/>
          <w:szCs w:val="24"/>
        </w:rPr>
        <w:t xml:space="preserve">, mint ajánlatkérő által kiírt </w:t>
      </w:r>
      <w:r w:rsidRPr="00B522DE">
        <w:rPr>
          <w:b/>
          <w:sz w:val="24"/>
          <w:szCs w:val="24"/>
        </w:rPr>
        <w:t>„</w:t>
      </w:r>
      <w:r w:rsidRPr="004068DD">
        <w:rPr>
          <w:b/>
          <w:i/>
          <w:iCs/>
          <w:sz w:val="24"/>
          <w:szCs w:val="24"/>
        </w:rPr>
        <w:t>BDK Kft. által üzemeltetett közvilágítási fémoszlopok korrózióvédelme és festése vállalkozási szerződés keretében</w:t>
      </w:r>
      <w:r w:rsidRPr="008574F0">
        <w:rPr>
          <w:b/>
          <w:i/>
          <w:sz w:val="24"/>
          <w:szCs w:val="24"/>
        </w:rPr>
        <w:t>"</w:t>
      </w:r>
      <w:r w:rsidRPr="008574F0">
        <w:rPr>
          <w:sz w:val="24"/>
          <w:szCs w:val="24"/>
        </w:rPr>
        <w:t xml:space="preserve"> </w:t>
      </w:r>
      <w:r w:rsidRPr="00840DC6">
        <w:rPr>
          <w:sz w:val="24"/>
          <w:szCs w:val="24"/>
        </w:rPr>
        <w:t xml:space="preserve">tárgyú nyílt közbeszerzési </w:t>
      </w:r>
      <w:r>
        <w:rPr>
          <w:sz w:val="24"/>
          <w:szCs w:val="24"/>
        </w:rPr>
        <w:t>eljárás eredményeként a megkötendő szerződés teljesítéséhez …………………………. szakemberként rendelkezésre állok a közbeszerzési eljárás és a szerződés teljesítésének teljes időtartama alatt.</w:t>
      </w:r>
    </w:p>
    <w:p w:rsidR="00C3731A" w:rsidRDefault="00C3731A" w:rsidP="00C3731A">
      <w:pPr>
        <w:tabs>
          <w:tab w:val="center" w:pos="7655"/>
        </w:tabs>
        <w:jc w:val="both"/>
        <w:rPr>
          <w:sz w:val="24"/>
          <w:szCs w:val="24"/>
        </w:rPr>
      </w:pPr>
    </w:p>
    <w:p w:rsidR="00C3731A" w:rsidRDefault="00C3731A" w:rsidP="00C3731A">
      <w:pPr>
        <w:tabs>
          <w:tab w:val="center" w:pos="7655"/>
        </w:tabs>
        <w:jc w:val="both"/>
        <w:rPr>
          <w:sz w:val="24"/>
          <w:szCs w:val="24"/>
        </w:rPr>
      </w:pPr>
    </w:p>
    <w:p w:rsidR="00C3731A" w:rsidRPr="008574F0" w:rsidRDefault="00C3731A" w:rsidP="00C3731A">
      <w:pPr>
        <w:rPr>
          <w:sz w:val="24"/>
          <w:szCs w:val="24"/>
        </w:rPr>
      </w:pPr>
      <w:r>
        <w:rPr>
          <w:sz w:val="24"/>
          <w:szCs w:val="24"/>
        </w:rPr>
        <w:t>…………………., 2018</w:t>
      </w:r>
      <w:r w:rsidRPr="008574F0">
        <w:rPr>
          <w:sz w:val="24"/>
          <w:szCs w:val="24"/>
        </w:rPr>
        <w:t>……………………………..</w:t>
      </w:r>
    </w:p>
    <w:p w:rsidR="00C3731A" w:rsidRPr="008574F0"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rPr>
          <w:sz w:val="24"/>
          <w:szCs w:val="24"/>
        </w:rPr>
      </w:pPr>
    </w:p>
    <w:tbl>
      <w:tblPr>
        <w:tblW w:w="0" w:type="auto"/>
        <w:tblLook w:val="01E0" w:firstRow="1" w:lastRow="1" w:firstColumn="1" w:lastColumn="1" w:noHBand="0" w:noVBand="0"/>
      </w:tblPr>
      <w:tblGrid>
        <w:gridCol w:w="4513"/>
        <w:gridCol w:w="4558"/>
      </w:tblGrid>
      <w:tr w:rsidR="00C3731A" w:rsidRPr="008574F0" w:rsidTr="00A36F92">
        <w:tc>
          <w:tcPr>
            <w:tcW w:w="4605" w:type="dxa"/>
          </w:tcPr>
          <w:p w:rsidR="00C3731A" w:rsidRPr="008574F0" w:rsidRDefault="00C3731A" w:rsidP="00A36F92">
            <w:pPr>
              <w:widowControl w:val="0"/>
              <w:autoSpaceDE w:val="0"/>
              <w:autoSpaceDN w:val="0"/>
              <w:adjustRightInd w:val="0"/>
              <w:rPr>
                <w:sz w:val="24"/>
                <w:szCs w:val="24"/>
              </w:rPr>
            </w:pPr>
          </w:p>
        </w:tc>
        <w:tc>
          <w:tcPr>
            <w:tcW w:w="4606" w:type="dxa"/>
          </w:tcPr>
          <w:p w:rsidR="00C3731A" w:rsidRPr="008574F0" w:rsidRDefault="00C3731A" w:rsidP="00A36F92">
            <w:pPr>
              <w:widowControl w:val="0"/>
              <w:autoSpaceDE w:val="0"/>
              <w:autoSpaceDN w:val="0"/>
              <w:adjustRightInd w:val="0"/>
              <w:jc w:val="center"/>
              <w:rPr>
                <w:sz w:val="24"/>
                <w:szCs w:val="24"/>
              </w:rPr>
            </w:pPr>
            <w:r w:rsidRPr="008574F0">
              <w:rPr>
                <w:sz w:val="24"/>
                <w:szCs w:val="24"/>
              </w:rPr>
              <w:t>…………….………..</w:t>
            </w:r>
          </w:p>
          <w:p w:rsidR="00C3731A" w:rsidRPr="008574F0" w:rsidRDefault="00C3731A" w:rsidP="00A36F92">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rsidR="00C3731A" w:rsidRDefault="00C3731A" w:rsidP="00C3731A">
      <w:pPr>
        <w:tabs>
          <w:tab w:val="center" w:pos="7655"/>
        </w:tabs>
        <w:jc w:val="right"/>
        <w:rPr>
          <w:b/>
          <w:sz w:val="24"/>
          <w:szCs w:val="24"/>
        </w:rPr>
      </w:pPr>
    </w:p>
    <w:p w:rsidR="00C3731A" w:rsidRPr="008574F0" w:rsidRDefault="00C3731A" w:rsidP="00C3731A">
      <w:pPr>
        <w:rPr>
          <w:sz w:val="24"/>
          <w:szCs w:val="24"/>
        </w:rPr>
      </w:pPr>
    </w:p>
    <w:p w:rsidR="00C3731A"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rPr>
          <w:sz w:val="24"/>
          <w:szCs w:val="24"/>
        </w:rPr>
      </w:pPr>
    </w:p>
    <w:p w:rsidR="00C3731A" w:rsidRDefault="00C3731A" w:rsidP="00C3731A">
      <w:pPr>
        <w:rPr>
          <w:sz w:val="24"/>
          <w:szCs w:val="24"/>
        </w:rPr>
      </w:pPr>
      <w:r>
        <w:rPr>
          <w:sz w:val="24"/>
          <w:szCs w:val="24"/>
        </w:rPr>
        <w:br w:type="page"/>
      </w:r>
    </w:p>
    <w:p w:rsidR="00C3731A" w:rsidRDefault="00C3731A" w:rsidP="00C3731A">
      <w:pPr>
        <w:tabs>
          <w:tab w:val="center" w:pos="7655"/>
        </w:tabs>
        <w:jc w:val="right"/>
        <w:rPr>
          <w:sz w:val="24"/>
          <w:szCs w:val="24"/>
        </w:rPr>
        <w:sectPr w:rsidR="00C3731A" w:rsidSect="00206189">
          <w:footerReference w:type="even" r:id="rId11"/>
          <w:footerReference w:type="default" r:id="rId12"/>
          <w:pgSz w:w="11907" w:h="16840" w:code="9"/>
          <w:pgMar w:top="1418" w:right="1418" w:bottom="1418" w:left="1418" w:header="567" w:footer="567" w:gutter="0"/>
          <w:cols w:space="708"/>
          <w:titlePg/>
        </w:sectPr>
      </w:pPr>
    </w:p>
    <w:p w:rsidR="00C3731A" w:rsidRDefault="00C3731A" w:rsidP="00C3731A">
      <w:pPr>
        <w:tabs>
          <w:tab w:val="center" w:pos="7655"/>
        </w:tabs>
        <w:jc w:val="right"/>
        <w:rPr>
          <w:sz w:val="24"/>
          <w:szCs w:val="24"/>
        </w:rPr>
      </w:pPr>
      <w:r>
        <w:rPr>
          <w:sz w:val="24"/>
          <w:szCs w:val="24"/>
        </w:rPr>
        <w:lastRenderedPageBreak/>
        <w:t>28.</w:t>
      </w:r>
      <w:r w:rsidRPr="00D20932">
        <w:rPr>
          <w:sz w:val="24"/>
          <w:szCs w:val="24"/>
        </w:rPr>
        <w:t xml:space="preserve"> melléklet</w:t>
      </w:r>
    </w:p>
    <w:p w:rsidR="00C3731A" w:rsidRDefault="00C3731A" w:rsidP="00C3731A">
      <w:pPr>
        <w:tabs>
          <w:tab w:val="center" w:pos="7655"/>
        </w:tabs>
        <w:jc w:val="right"/>
        <w:rPr>
          <w:sz w:val="24"/>
          <w:szCs w:val="24"/>
        </w:rPr>
      </w:pPr>
    </w:p>
    <w:p w:rsidR="00C3731A" w:rsidRDefault="00C3731A" w:rsidP="00C3731A">
      <w:pPr>
        <w:tabs>
          <w:tab w:val="center" w:pos="7655"/>
        </w:tabs>
        <w:jc w:val="center"/>
        <w:rPr>
          <w:b/>
          <w:sz w:val="28"/>
          <w:szCs w:val="28"/>
        </w:rPr>
      </w:pPr>
      <w:r>
        <w:rPr>
          <w:b/>
          <w:sz w:val="28"/>
          <w:szCs w:val="28"/>
        </w:rPr>
        <w:t xml:space="preserve">Eszközök/berendezések </w:t>
      </w:r>
      <w:r w:rsidRPr="008574F0">
        <w:rPr>
          <w:b/>
          <w:sz w:val="28"/>
          <w:szCs w:val="28"/>
        </w:rPr>
        <w:t>bemutatása</w:t>
      </w:r>
    </w:p>
    <w:p w:rsidR="00C3731A" w:rsidRDefault="00C3731A" w:rsidP="00C3731A">
      <w:pPr>
        <w:tabs>
          <w:tab w:val="center" w:pos="7655"/>
        </w:tabs>
        <w:rPr>
          <w:sz w:val="24"/>
          <w:szCs w:val="24"/>
        </w:rPr>
      </w:pPr>
    </w:p>
    <w:p w:rsidR="00C3731A" w:rsidRPr="001624B1" w:rsidRDefault="00C3731A" w:rsidP="00C3731A">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41"/>
      </w:r>
      <w:r w:rsidRPr="008574F0">
        <w:rPr>
          <w:sz w:val="24"/>
          <w:szCs w:val="24"/>
        </w:rPr>
        <w:t xml:space="preserve"> cégjegyzésre jogosult / meghatalmazással igazolt</w:t>
      </w:r>
      <w:r w:rsidRPr="008574F0">
        <w:rPr>
          <w:rStyle w:val="Lbjegyzet-hivatkozs"/>
          <w:sz w:val="24"/>
          <w:szCs w:val="24"/>
        </w:rPr>
        <w:footnoteReference w:id="42"/>
      </w:r>
      <w:r w:rsidRPr="008574F0">
        <w:rPr>
          <w:sz w:val="24"/>
          <w:szCs w:val="24"/>
        </w:rPr>
        <w:t xml:space="preserve"> képviselője felelősségem tudatában</w:t>
      </w:r>
    </w:p>
    <w:p w:rsidR="00C3731A" w:rsidRPr="008574F0" w:rsidRDefault="00C3731A" w:rsidP="00C3731A">
      <w:pPr>
        <w:jc w:val="both"/>
      </w:pPr>
    </w:p>
    <w:p w:rsidR="00C3731A" w:rsidRPr="008574F0" w:rsidRDefault="00C3731A" w:rsidP="00C3731A">
      <w:pPr>
        <w:jc w:val="center"/>
        <w:rPr>
          <w:b/>
          <w:sz w:val="24"/>
          <w:szCs w:val="24"/>
        </w:rPr>
      </w:pPr>
      <w:r w:rsidRPr="008574F0">
        <w:rPr>
          <w:b/>
          <w:sz w:val="24"/>
          <w:szCs w:val="24"/>
        </w:rPr>
        <w:t>n y i l a t k o z o m,</w:t>
      </w:r>
    </w:p>
    <w:p w:rsidR="00C3731A" w:rsidRPr="008574F0" w:rsidRDefault="00C3731A" w:rsidP="00C3731A">
      <w:pPr>
        <w:rPr>
          <w:sz w:val="24"/>
          <w:szCs w:val="24"/>
        </w:rPr>
      </w:pPr>
    </w:p>
    <w:p w:rsidR="00C3731A" w:rsidRDefault="00C3731A" w:rsidP="00C3731A">
      <w:pPr>
        <w:tabs>
          <w:tab w:val="center" w:pos="7655"/>
        </w:tabs>
        <w:jc w:val="both"/>
        <w:rPr>
          <w:sz w:val="24"/>
          <w:szCs w:val="24"/>
        </w:rPr>
      </w:pPr>
      <w:r w:rsidRPr="00C819A1">
        <w:rPr>
          <w:sz w:val="24"/>
          <w:szCs w:val="24"/>
        </w:rPr>
        <w:t xml:space="preserve">hogy a </w:t>
      </w:r>
      <w:r w:rsidRPr="00CB00CE">
        <w:rPr>
          <w:b/>
          <w:sz w:val="24"/>
          <w:szCs w:val="24"/>
        </w:rPr>
        <w:t>BDK Budapesti Dísz-és Közvilágítási Kft</w:t>
      </w:r>
      <w:r w:rsidRPr="008574F0">
        <w:rPr>
          <w:sz w:val="24"/>
          <w:szCs w:val="24"/>
        </w:rPr>
        <w:t xml:space="preserve">, mint ajánlatkérő által kiírt </w:t>
      </w:r>
      <w:r w:rsidRPr="00A9613D">
        <w:rPr>
          <w:b/>
          <w:sz w:val="24"/>
          <w:szCs w:val="24"/>
        </w:rPr>
        <w:t>„</w:t>
      </w:r>
      <w:r w:rsidRPr="004068DD">
        <w:rPr>
          <w:b/>
          <w:i/>
          <w:iCs/>
          <w:sz w:val="24"/>
          <w:szCs w:val="24"/>
        </w:rPr>
        <w:t>BDK Kft. által üzemeltetett közvilágítási fémoszlopok korrózióvédelme és festése vállalkozási szerződés keretében</w:t>
      </w:r>
      <w:r w:rsidRPr="008574F0">
        <w:rPr>
          <w:b/>
          <w:i/>
          <w:sz w:val="24"/>
          <w:szCs w:val="24"/>
        </w:rPr>
        <w:t>"</w:t>
      </w:r>
      <w:r>
        <w:rPr>
          <w:b/>
          <w:i/>
          <w:sz w:val="24"/>
          <w:szCs w:val="24"/>
        </w:rPr>
        <w:t xml:space="preserve"> </w:t>
      </w:r>
      <w:r w:rsidRPr="00542C45">
        <w:rPr>
          <w:sz w:val="24"/>
          <w:szCs w:val="24"/>
        </w:rPr>
        <w:t>tárgyú közbeszerzési eljárásban a szerződés teljesítés során az</w:t>
      </w:r>
      <w:r w:rsidRPr="001624B1">
        <w:t xml:space="preserve"> </w:t>
      </w:r>
      <w:r w:rsidRPr="001624B1">
        <w:rPr>
          <w:sz w:val="24"/>
          <w:szCs w:val="24"/>
        </w:rPr>
        <w:t>alábbi eszközökkel, berendezésekkel, műszaki felszereltséggel</w:t>
      </w:r>
      <w:r>
        <w:rPr>
          <w:sz w:val="24"/>
          <w:szCs w:val="24"/>
        </w:rPr>
        <w:t xml:space="preserve"> rendelkezem:</w:t>
      </w:r>
    </w:p>
    <w:tbl>
      <w:tblPr>
        <w:tblpPr w:leftFromText="141" w:rightFromText="141" w:vertAnchor="text" w:horzAnchor="margin" w:tblpXSpec="center" w:tblpY="336"/>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69"/>
        <w:gridCol w:w="2801"/>
        <w:gridCol w:w="2160"/>
        <w:gridCol w:w="2268"/>
      </w:tblGrid>
      <w:tr w:rsidR="00C3731A" w:rsidRPr="00C26A30" w:rsidTr="00A36F92">
        <w:tc>
          <w:tcPr>
            <w:tcW w:w="2660" w:type="dxa"/>
          </w:tcPr>
          <w:p w:rsidR="00C3731A" w:rsidRDefault="00C3731A" w:rsidP="00A36F92">
            <w:pPr>
              <w:tabs>
                <w:tab w:val="center" w:pos="7655"/>
              </w:tabs>
              <w:jc w:val="center"/>
              <w:rPr>
                <w:b/>
                <w:sz w:val="24"/>
                <w:szCs w:val="24"/>
              </w:rPr>
            </w:pPr>
            <w:r>
              <w:rPr>
                <w:b/>
                <w:sz w:val="24"/>
                <w:szCs w:val="24"/>
              </w:rPr>
              <w:t>A felhívás szerinti alkalmassági minimumkövetelmény megjelölése, amely érdekében az eszközt igénybe veszi</w:t>
            </w:r>
          </w:p>
          <w:p w:rsidR="00C3731A" w:rsidRPr="00CE49DF" w:rsidRDefault="00C3731A" w:rsidP="00A36F92">
            <w:pPr>
              <w:tabs>
                <w:tab w:val="center" w:pos="7655"/>
              </w:tabs>
              <w:jc w:val="center"/>
              <w:rPr>
                <w:b/>
                <w:sz w:val="24"/>
                <w:szCs w:val="24"/>
              </w:rPr>
            </w:pPr>
          </w:p>
        </w:tc>
        <w:tc>
          <w:tcPr>
            <w:tcW w:w="2869" w:type="dxa"/>
          </w:tcPr>
          <w:p w:rsidR="00C3731A" w:rsidRDefault="00C3731A" w:rsidP="00A36F92">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801" w:type="dxa"/>
          </w:tcPr>
          <w:p w:rsidR="00C3731A" w:rsidRPr="00CE49DF" w:rsidRDefault="00C3731A" w:rsidP="00A36F92">
            <w:pPr>
              <w:tabs>
                <w:tab w:val="center" w:pos="7655"/>
              </w:tabs>
              <w:jc w:val="center"/>
              <w:rPr>
                <w:b/>
                <w:sz w:val="24"/>
                <w:szCs w:val="24"/>
              </w:rPr>
            </w:pPr>
            <w:r>
              <w:rPr>
                <w:b/>
                <w:sz w:val="24"/>
                <w:szCs w:val="24"/>
              </w:rPr>
              <w:t>Eszköz típusa, műszaki paraméterei</w:t>
            </w:r>
          </w:p>
        </w:tc>
        <w:tc>
          <w:tcPr>
            <w:tcW w:w="2160" w:type="dxa"/>
          </w:tcPr>
          <w:p w:rsidR="00C3731A" w:rsidRPr="00C26A30" w:rsidRDefault="00C3731A" w:rsidP="00A36F92">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43"/>
            </w:r>
          </w:p>
          <w:p w:rsidR="00C3731A" w:rsidRPr="00C26A30" w:rsidRDefault="00C3731A" w:rsidP="00A36F92">
            <w:pPr>
              <w:tabs>
                <w:tab w:val="center" w:pos="7655"/>
              </w:tabs>
              <w:jc w:val="center"/>
              <w:rPr>
                <w:b/>
                <w:sz w:val="24"/>
                <w:szCs w:val="24"/>
              </w:rPr>
            </w:pPr>
          </w:p>
        </w:tc>
        <w:tc>
          <w:tcPr>
            <w:tcW w:w="2268" w:type="dxa"/>
          </w:tcPr>
          <w:p w:rsidR="00C3731A" w:rsidRDefault="00C3731A" w:rsidP="00A36F92">
            <w:pPr>
              <w:tabs>
                <w:tab w:val="center" w:pos="7655"/>
              </w:tabs>
              <w:jc w:val="center"/>
              <w:rPr>
                <w:b/>
                <w:sz w:val="24"/>
                <w:szCs w:val="24"/>
              </w:rPr>
            </w:pPr>
            <w:r w:rsidRPr="00C26A30">
              <w:rPr>
                <w:b/>
                <w:sz w:val="24"/>
                <w:szCs w:val="24"/>
              </w:rPr>
              <w:t>Eszköz</w:t>
            </w:r>
            <w:r>
              <w:rPr>
                <w:b/>
                <w:sz w:val="24"/>
                <w:szCs w:val="24"/>
              </w:rPr>
              <w:t>-</w:t>
            </w:r>
          </w:p>
          <w:p w:rsidR="00C3731A" w:rsidRPr="00C26A30" w:rsidRDefault="00C3731A" w:rsidP="00A36F92">
            <w:pPr>
              <w:tabs>
                <w:tab w:val="center" w:pos="7655"/>
              </w:tabs>
              <w:jc w:val="center"/>
              <w:rPr>
                <w:b/>
                <w:sz w:val="24"/>
                <w:szCs w:val="24"/>
              </w:rPr>
            </w:pPr>
            <w:r w:rsidRPr="00C26A30">
              <w:rPr>
                <w:b/>
                <w:sz w:val="24"/>
                <w:szCs w:val="24"/>
              </w:rPr>
              <w:t>nyilvántartó lap</w:t>
            </w:r>
            <w:r w:rsidRPr="00C26A30">
              <w:rPr>
                <w:rStyle w:val="Lbjegyzet-hivatkozs"/>
                <w:b/>
                <w:sz w:val="24"/>
                <w:szCs w:val="24"/>
              </w:rPr>
              <w:footnoteReference w:id="44"/>
            </w:r>
          </w:p>
        </w:tc>
      </w:tr>
      <w:tr w:rsidR="00C3731A" w:rsidTr="00A36F92">
        <w:tc>
          <w:tcPr>
            <w:tcW w:w="2660" w:type="dxa"/>
          </w:tcPr>
          <w:p w:rsidR="00C3731A" w:rsidRPr="00452859" w:rsidRDefault="00C3731A" w:rsidP="00A36F92">
            <w:pPr>
              <w:jc w:val="center"/>
              <w:rPr>
                <w:rFonts w:eastAsia="MyriadPro-Semibold"/>
                <w:sz w:val="24"/>
                <w:szCs w:val="24"/>
              </w:rPr>
            </w:pPr>
            <w:r w:rsidRPr="00DD419C">
              <w:rPr>
                <w:sz w:val="24"/>
                <w:szCs w:val="24"/>
              </w:rPr>
              <w:t>1 db 20m-es kosaras gépkocsi</w:t>
            </w:r>
          </w:p>
        </w:tc>
        <w:tc>
          <w:tcPr>
            <w:tcW w:w="2869" w:type="dxa"/>
          </w:tcPr>
          <w:p w:rsidR="00C3731A" w:rsidRDefault="00C3731A" w:rsidP="00A36F92">
            <w:pPr>
              <w:tabs>
                <w:tab w:val="center" w:pos="7655"/>
              </w:tabs>
              <w:jc w:val="center"/>
              <w:rPr>
                <w:b/>
                <w:sz w:val="28"/>
                <w:szCs w:val="28"/>
              </w:rPr>
            </w:pPr>
          </w:p>
        </w:tc>
        <w:tc>
          <w:tcPr>
            <w:tcW w:w="2801" w:type="dxa"/>
          </w:tcPr>
          <w:p w:rsidR="00C3731A" w:rsidRDefault="00C3731A" w:rsidP="00A36F92">
            <w:pPr>
              <w:tabs>
                <w:tab w:val="center" w:pos="7655"/>
              </w:tabs>
              <w:jc w:val="center"/>
              <w:rPr>
                <w:b/>
                <w:sz w:val="28"/>
                <w:szCs w:val="28"/>
              </w:rPr>
            </w:pPr>
          </w:p>
        </w:tc>
        <w:tc>
          <w:tcPr>
            <w:tcW w:w="2160" w:type="dxa"/>
          </w:tcPr>
          <w:p w:rsidR="00C3731A" w:rsidRDefault="00C3731A" w:rsidP="00A36F92">
            <w:pPr>
              <w:tabs>
                <w:tab w:val="center" w:pos="7655"/>
              </w:tabs>
              <w:jc w:val="center"/>
              <w:rPr>
                <w:b/>
                <w:sz w:val="28"/>
                <w:szCs w:val="28"/>
              </w:rPr>
            </w:pPr>
          </w:p>
        </w:tc>
        <w:tc>
          <w:tcPr>
            <w:tcW w:w="2268" w:type="dxa"/>
          </w:tcPr>
          <w:p w:rsidR="00C3731A" w:rsidRDefault="00C3731A" w:rsidP="00A36F92">
            <w:pPr>
              <w:tabs>
                <w:tab w:val="center" w:pos="7655"/>
              </w:tabs>
              <w:jc w:val="center"/>
              <w:rPr>
                <w:b/>
                <w:sz w:val="28"/>
                <w:szCs w:val="28"/>
              </w:rPr>
            </w:pPr>
          </w:p>
        </w:tc>
      </w:tr>
      <w:tr w:rsidR="00C3731A" w:rsidTr="00A36F92">
        <w:tc>
          <w:tcPr>
            <w:tcW w:w="2660" w:type="dxa"/>
          </w:tcPr>
          <w:p w:rsidR="00C3731A" w:rsidRPr="00452859" w:rsidRDefault="00C3731A" w:rsidP="00A36F92">
            <w:pPr>
              <w:jc w:val="center"/>
              <w:rPr>
                <w:rFonts w:eastAsia="MyriadPro-Semibold"/>
                <w:sz w:val="24"/>
                <w:szCs w:val="24"/>
              </w:rPr>
            </w:pPr>
            <w:r>
              <w:rPr>
                <w:sz w:val="24"/>
                <w:szCs w:val="24"/>
              </w:rPr>
              <w:t>1</w:t>
            </w:r>
            <w:r w:rsidRPr="00DD419C">
              <w:rPr>
                <w:sz w:val="24"/>
                <w:szCs w:val="24"/>
              </w:rPr>
              <w:t xml:space="preserve"> db 14m-es kosaras gépkocsi</w:t>
            </w:r>
          </w:p>
        </w:tc>
        <w:tc>
          <w:tcPr>
            <w:tcW w:w="2869" w:type="dxa"/>
          </w:tcPr>
          <w:p w:rsidR="00C3731A" w:rsidRDefault="00C3731A" w:rsidP="00A36F92">
            <w:pPr>
              <w:tabs>
                <w:tab w:val="center" w:pos="7655"/>
              </w:tabs>
              <w:jc w:val="center"/>
              <w:rPr>
                <w:b/>
                <w:sz w:val="28"/>
                <w:szCs w:val="28"/>
              </w:rPr>
            </w:pPr>
          </w:p>
        </w:tc>
        <w:tc>
          <w:tcPr>
            <w:tcW w:w="2801" w:type="dxa"/>
          </w:tcPr>
          <w:p w:rsidR="00C3731A" w:rsidRDefault="00C3731A" w:rsidP="00A36F92">
            <w:pPr>
              <w:tabs>
                <w:tab w:val="center" w:pos="7655"/>
              </w:tabs>
              <w:jc w:val="center"/>
              <w:rPr>
                <w:b/>
                <w:sz w:val="28"/>
                <w:szCs w:val="28"/>
              </w:rPr>
            </w:pPr>
          </w:p>
        </w:tc>
        <w:tc>
          <w:tcPr>
            <w:tcW w:w="2160" w:type="dxa"/>
          </w:tcPr>
          <w:p w:rsidR="00C3731A" w:rsidRDefault="00C3731A" w:rsidP="00A36F92">
            <w:pPr>
              <w:tabs>
                <w:tab w:val="center" w:pos="7655"/>
              </w:tabs>
              <w:jc w:val="center"/>
              <w:rPr>
                <w:b/>
                <w:sz w:val="28"/>
                <w:szCs w:val="28"/>
              </w:rPr>
            </w:pPr>
          </w:p>
        </w:tc>
        <w:tc>
          <w:tcPr>
            <w:tcW w:w="2268" w:type="dxa"/>
          </w:tcPr>
          <w:p w:rsidR="00C3731A" w:rsidRDefault="00C3731A" w:rsidP="00A36F92">
            <w:pPr>
              <w:tabs>
                <w:tab w:val="center" w:pos="7655"/>
              </w:tabs>
              <w:jc w:val="center"/>
              <w:rPr>
                <w:b/>
                <w:sz w:val="28"/>
                <w:szCs w:val="28"/>
              </w:rPr>
            </w:pPr>
          </w:p>
        </w:tc>
      </w:tr>
      <w:tr w:rsidR="00C3731A" w:rsidTr="00A36F92">
        <w:tc>
          <w:tcPr>
            <w:tcW w:w="2660" w:type="dxa"/>
          </w:tcPr>
          <w:p w:rsidR="00C3731A" w:rsidRPr="00452859" w:rsidRDefault="00C3731A" w:rsidP="00A36F92">
            <w:pPr>
              <w:jc w:val="center"/>
              <w:rPr>
                <w:rFonts w:eastAsia="MyriadPro-Semibold"/>
                <w:sz w:val="24"/>
                <w:szCs w:val="24"/>
              </w:rPr>
            </w:pPr>
            <w:r>
              <w:rPr>
                <w:sz w:val="24"/>
                <w:szCs w:val="24"/>
              </w:rPr>
              <w:t>1</w:t>
            </w:r>
            <w:r w:rsidRPr="00DD419C">
              <w:rPr>
                <w:sz w:val="24"/>
                <w:szCs w:val="24"/>
              </w:rPr>
              <w:t xml:space="preserve"> db 14m-es kosaras gépkocsi</w:t>
            </w:r>
          </w:p>
        </w:tc>
        <w:tc>
          <w:tcPr>
            <w:tcW w:w="2869" w:type="dxa"/>
          </w:tcPr>
          <w:p w:rsidR="00C3731A" w:rsidRDefault="00C3731A" w:rsidP="00A36F92">
            <w:pPr>
              <w:tabs>
                <w:tab w:val="center" w:pos="7655"/>
              </w:tabs>
              <w:jc w:val="center"/>
              <w:rPr>
                <w:b/>
                <w:sz w:val="28"/>
                <w:szCs w:val="28"/>
              </w:rPr>
            </w:pPr>
          </w:p>
        </w:tc>
        <w:tc>
          <w:tcPr>
            <w:tcW w:w="2801" w:type="dxa"/>
          </w:tcPr>
          <w:p w:rsidR="00C3731A" w:rsidRDefault="00C3731A" w:rsidP="00A36F92">
            <w:pPr>
              <w:tabs>
                <w:tab w:val="center" w:pos="7655"/>
              </w:tabs>
              <w:jc w:val="center"/>
              <w:rPr>
                <w:b/>
                <w:sz w:val="28"/>
                <w:szCs w:val="28"/>
              </w:rPr>
            </w:pPr>
          </w:p>
        </w:tc>
        <w:tc>
          <w:tcPr>
            <w:tcW w:w="2160" w:type="dxa"/>
          </w:tcPr>
          <w:p w:rsidR="00C3731A" w:rsidRDefault="00C3731A" w:rsidP="00A36F92">
            <w:pPr>
              <w:tabs>
                <w:tab w:val="center" w:pos="7655"/>
              </w:tabs>
              <w:jc w:val="center"/>
              <w:rPr>
                <w:b/>
                <w:sz w:val="28"/>
                <w:szCs w:val="28"/>
              </w:rPr>
            </w:pPr>
          </w:p>
        </w:tc>
        <w:tc>
          <w:tcPr>
            <w:tcW w:w="2268" w:type="dxa"/>
          </w:tcPr>
          <w:p w:rsidR="00C3731A" w:rsidRDefault="00C3731A" w:rsidP="00A36F92">
            <w:pPr>
              <w:tabs>
                <w:tab w:val="center" w:pos="7655"/>
              </w:tabs>
              <w:jc w:val="center"/>
              <w:rPr>
                <w:b/>
                <w:sz w:val="28"/>
                <w:szCs w:val="28"/>
              </w:rPr>
            </w:pPr>
          </w:p>
        </w:tc>
      </w:tr>
      <w:tr w:rsidR="00C3731A" w:rsidTr="00A36F92">
        <w:tc>
          <w:tcPr>
            <w:tcW w:w="2660" w:type="dxa"/>
          </w:tcPr>
          <w:p w:rsidR="00C3731A" w:rsidRPr="00452859" w:rsidRDefault="00C3731A" w:rsidP="00A36F92">
            <w:pPr>
              <w:jc w:val="center"/>
              <w:rPr>
                <w:rFonts w:eastAsia="MyriadPro-Semibold"/>
                <w:sz w:val="24"/>
                <w:szCs w:val="24"/>
              </w:rPr>
            </w:pPr>
            <w:r>
              <w:rPr>
                <w:sz w:val="24"/>
                <w:szCs w:val="24"/>
              </w:rPr>
              <w:t>1</w:t>
            </w:r>
            <w:r w:rsidRPr="00DD419C">
              <w:rPr>
                <w:sz w:val="24"/>
                <w:szCs w:val="24"/>
              </w:rPr>
              <w:t xml:space="preserve"> db szerelő gépkocsi</w:t>
            </w:r>
          </w:p>
        </w:tc>
        <w:tc>
          <w:tcPr>
            <w:tcW w:w="2869" w:type="dxa"/>
          </w:tcPr>
          <w:p w:rsidR="00C3731A" w:rsidRDefault="00C3731A" w:rsidP="00A36F92">
            <w:pPr>
              <w:tabs>
                <w:tab w:val="center" w:pos="7655"/>
              </w:tabs>
              <w:jc w:val="center"/>
              <w:rPr>
                <w:b/>
                <w:sz w:val="28"/>
                <w:szCs w:val="28"/>
              </w:rPr>
            </w:pPr>
          </w:p>
        </w:tc>
        <w:tc>
          <w:tcPr>
            <w:tcW w:w="2801" w:type="dxa"/>
          </w:tcPr>
          <w:p w:rsidR="00C3731A" w:rsidRDefault="00C3731A" w:rsidP="00A36F92">
            <w:pPr>
              <w:tabs>
                <w:tab w:val="center" w:pos="7655"/>
              </w:tabs>
              <w:jc w:val="center"/>
              <w:rPr>
                <w:b/>
                <w:sz w:val="28"/>
                <w:szCs w:val="28"/>
              </w:rPr>
            </w:pPr>
          </w:p>
        </w:tc>
        <w:tc>
          <w:tcPr>
            <w:tcW w:w="2160" w:type="dxa"/>
          </w:tcPr>
          <w:p w:rsidR="00C3731A" w:rsidRDefault="00C3731A" w:rsidP="00A36F92">
            <w:pPr>
              <w:tabs>
                <w:tab w:val="center" w:pos="7655"/>
              </w:tabs>
              <w:jc w:val="center"/>
              <w:rPr>
                <w:b/>
                <w:sz w:val="28"/>
                <w:szCs w:val="28"/>
              </w:rPr>
            </w:pPr>
          </w:p>
        </w:tc>
        <w:tc>
          <w:tcPr>
            <w:tcW w:w="2268" w:type="dxa"/>
          </w:tcPr>
          <w:p w:rsidR="00C3731A" w:rsidRDefault="00C3731A" w:rsidP="00A36F92">
            <w:pPr>
              <w:tabs>
                <w:tab w:val="center" w:pos="7655"/>
              </w:tabs>
              <w:jc w:val="center"/>
              <w:rPr>
                <w:b/>
                <w:sz w:val="28"/>
                <w:szCs w:val="28"/>
              </w:rPr>
            </w:pPr>
          </w:p>
        </w:tc>
      </w:tr>
      <w:tr w:rsidR="00C3731A" w:rsidTr="00A36F92">
        <w:tc>
          <w:tcPr>
            <w:tcW w:w="2660" w:type="dxa"/>
          </w:tcPr>
          <w:p w:rsidR="00C3731A" w:rsidRPr="00452859" w:rsidRDefault="00C3731A" w:rsidP="00A36F92">
            <w:pPr>
              <w:jc w:val="center"/>
              <w:rPr>
                <w:rFonts w:eastAsia="MyriadPro-Semibold"/>
                <w:sz w:val="24"/>
                <w:szCs w:val="24"/>
              </w:rPr>
            </w:pPr>
            <w:r>
              <w:rPr>
                <w:sz w:val="24"/>
                <w:szCs w:val="24"/>
              </w:rPr>
              <w:lastRenderedPageBreak/>
              <w:t>1</w:t>
            </w:r>
            <w:r w:rsidRPr="00DD419C">
              <w:rPr>
                <w:sz w:val="24"/>
                <w:szCs w:val="24"/>
              </w:rPr>
              <w:t xml:space="preserve"> db szerelő gépkocsi</w:t>
            </w:r>
          </w:p>
        </w:tc>
        <w:tc>
          <w:tcPr>
            <w:tcW w:w="2869" w:type="dxa"/>
          </w:tcPr>
          <w:p w:rsidR="00C3731A" w:rsidRDefault="00C3731A" w:rsidP="00A36F92">
            <w:pPr>
              <w:tabs>
                <w:tab w:val="center" w:pos="7655"/>
              </w:tabs>
              <w:jc w:val="center"/>
              <w:rPr>
                <w:b/>
                <w:sz w:val="28"/>
                <w:szCs w:val="28"/>
              </w:rPr>
            </w:pPr>
          </w:p>
        </w:tc>
        <w:tc>
          <w:tcPr>
            <w:tcW w:w="2801" w:type="dxa"/>
          </w:tcPr>
          <w:p w:rsidR="00C3731A" w:rsidRDefault="00C3731A" w:rsidP="00A36F92">
            <w:pPr>
              <w:tabs>
                <w:tab w:val="center" w:pos="7655"/>
              </w:tabs>
              <w:jc w:val="center"/>
              <w:rPr>
                <w:b/>
                <w:sz w:val="28"/>
                <w:szCs w:val="28"/>
              </w:rPr>
            </w:pPr>
          </w:p>
        </w:tc>
        <w:tc>
          <w:tcPr>
            <w:tcW w:w="2160" w:type="dxa"/>
          </w:tcPr>
          <w:p w:rsidR="00C3731A" w:rsidRDefault="00C3731A" w:rsidP="00A36F92">
            <w:pPr>
              <w:tabs>
                <w:tab w:val="center" w:pos="7655"/>
              </w:tabs>
              <w:jc w:val="center"/>
              <w:rPr>
                <w:b/>
                <w:sz w:val="28"/>
                <w:szCs w:val="28"/>
              </w:rPr>
            </w:pPr>
          </w:p>
        </w:tc>
        <w:tc>
          <w:tcPr>
            <w:tcW w:w="2268" w:type="dxa"/>
          </w:tcPr>
          <w:p w:rsidR="00C3731A" w:rsidRDefault="00C3731A" w:rsidP="00A36F92">
            <w:pPr>
              <w:tabs>
                <w:tab w:val="center" w:pos="7655"/>
              </w:tabs>
              <w:jc w:val="center"/>
              <w:rPr>
                <w:b/>
                <w:sz w:val="28"/>
                <w:szCs w:val="28"/>
              </w:rPr>
            </w:pPr>
          </w:p>
        </w:tc>
      </w:tr>
    </w:tbl>
    <w:p w:rsidR="00C3731A" w:rsidRDefault="00C3731A" w:rsidP="00C3731A">
      <w:pPr>
        <w:rPr>
          <w:sz w:val="24"/>
          <w:szCs w:val="24"/>
        </w:rPr>
      </w:pPr>
    </w:p>
    <w:p w:rsidR="00C3731A" w:rsidRDefault="00C3731A" w:rsidP="00C3731A">
      <w:pPr>
        <w:rPr>
          <w:sz w:val="24"/>
          <w:szCs w:val="24"/>
        </w:rPr>
      </w:pPr>
    </w:p>
    <w:p w:rsidR="00C3731A" w:rsidRPr="008574F0" w:rsidRDefault="00C3731A" w:rsidP="00C3731A">
      <w:pPr>
        <w:rPr>
          <w:sz w:val="24"/>
          <w:szCs w:val="24"/>
        </w:rPr>
      </w:pPr>
      <w:r>
        <w:rPr>
          <w:sz w:val="24"/>
          <w:szCs w:val="24"/>
        </w:rPr>
        <w:lastRenderedPageBreak/>
        <w:t>…………………., 2018</w:t>
      </w:r>
      <w:r w:rsidRPr="008574F0">
        <w:rPr>
          <w:sz w:val="24"/>
          <w:szCs w:val="24"/>
        </w:rPr>
        <w:t>……………………………..</w:t>
      </w:r>
    </w:p>
    <w:p w:rsidR="00C3731A" w:rsidRPr="008574F0" w:rsidRDefault="00C3731A" w:rsidP="00C3731A">
      <w:pPr>
        <w:rPr>
          <w:sz w:val="24"/>
          <w:szCs w:val="24"/>
        </w:rPr>
      </w:pPr>
    </w:p>
    <w:p w:rsidR="00C3731A" w:rsidRPr="008574F0" w:rsidRDefault="00C3731A" w:rsidP="00C3731A">
      <w:pPr>
        <w:rPr>
          <w:sz w:val="24"/>
          <w:szCs w:val="24"/>
        </w:rPr>
      </w:pPr>
    </w:p>
    <w:p w:rsidR="00C3731A" w:rsidRPr="008574F0" w:rsidRDefault="00C3731A" w:rsidP="00C3731A">
      <w:pPr>
        <w:rPr>
          <w:sz w:val="24"/>
          <w:szCs w:val="24"/>
        </w:rPr>
      </w:pPr>
    </w:p>
    <w:tbl>
      <w:tblPr>
        <w:tblW w:w="0" w:type="auto"/>
        <w:tblLook w:val="01E0" w:firstRow="1" w:lastRow="1" w:firstColumn="1" w:lastColumn="1" w:noHBand="0" w:noVBand="0"/>
      </w:tblPr>
      <w:tblGrid>
        <w:gridCol w:w="4605"/>
        <w:gridCol w:w="4606"/>
      </w:tblGrid>
      <w:tr w:rsidR="00C3731A" w:rsidRPr="008574F0" w:rsidTr="00A36F92">
        <w:tc>
          <w:tcPr>
            <w:tcW w:w="4605" w:type="dxa"/>
          </w:tcPr>
          <w:p w:rsidR="00C3731A" w:rsidRPr="008574F0" w:rsidRDefault="00C3731A" w:rsidP="00A36F92">
            <w:pPr>
              <w:widowControl w:val="0"/>
              <w:autoSpaceDE w:val="0"/>
              <w:autoSpaceDN w:val="0"/>
              <w:adjustRightInd w:val="0"/>
              <w:rPr>
                <w:sz w:val="24"/>
                <w:szCs w:val="24"/>
              </w:rPr>
            </w:pPr>
          </w:p>
        </w:tc>
        <w:tc>
          <w:tcPr>
            <w:tcW w:w="4606" w:type="dxa"/>
          </w:tcPr>
          <w:p w:rsidR="00C3731A" w:rsidRPr="008574F0" w:rsidRDefault="00C3731A" w:rsidP="00A36F92">
            <w:pPr>
              <w:widowControl w:val="0"/>
              <w:autoSpaceDE w:val="0"/>
              <w:autoSpaceDN w:val="0"/>
              <w:adjustRightInd w:val="0"/>
              <w:jc w:val="center"/>
              <w:rPr>
                <w:sz w:val="24"/>
                <w:szCs w:val="24"/>
              </w:rPr>
            </w:pPr>
            <w:r w:rsidRPr="008574F0">
              <w:rPr>
                <w:sz w:val="24"/>
                <w:szCs w:val="24"/>
              </w:rPr>
              <w:t>…………….………..</w:t>
            </w:r>
          </w:p>
          <w:p w:rsidR="00C3731A" w:rsidRPr="008574F0" w:rsidRDefault="00C3731A" w:rsidP="00A36F92">
            <w:pPr>
              <w:widowControl w:val="0"/>
              <w:autoSpaceDE w:val="0"/>
              <w:autoSpaceDN w:val="0"/>
              <w:adjustRightInd w:val="0"/>
              <w:jc w:val="center"/>
              <w:rPr>
                <w:sz w:val="24"/>
                <w:szCs w:val="24"/>
              </w:rPr>
            </w:pPr>
            <w:r>
              <w:rPr>
                <w:sz w:val="24"/>
                <w:szCs w:val="24"/>
              </w:rPr>
              <w:t xml:space="preserve">cégszerű </w:t>
            </w:r>
            <w:r w:rsidRPr="008574F0">
              <w:rPr>
                <w:sz w:val="24"/>
                <w:szCs w:val="24"/>
              </w:rPr>
              <w:t>aláírás</w:t>
            </w:r>
          </w:p>
        </w:tc>
      </w:tr>
    </w:tbl>
    <w:p w:rsidR="00C3731A" w:rsidRDefault="00C3731A" w:rsidP="00C3731A">
      <w:pPr>
        <w:tabs>
          <w:tab w:val="center" w:pos="7655"/>
        </w:tabs>
        <w:rPr>
          <w:sz w:val="24"/>
          <w:szCs w:val="24"/>
        </w:rPr>
        <w:sectPr w:rsidR="00C3731A" w:rsidSect="00206189">
          <w:pgSz w:w="16840" w:h="11907" w:orient="landscape" w:code="9"/>
          <w:pgMar w:top="1418" w:right="1418" w:bottom="1418" w:left="1418" w:header="567" w:footer="567" w:gutter="0"/>
          <w:cols w:space="708"/>
          <w:titlePg/>
        </w:sectPr>
      </w:pPr>
    </w:p>
    <w:p w:rsidR="00C3731A" w:rsidRPr="008574F0" w:rsidRDefault="00C3731A" w:rsidP="00C3731A">
      <w:pPr>
        <w:tabs>
          <w:tab w:val="center" w:pos="7655"/>
        </w:tabs>
        <w:rPr>
          <w:sz w:val="24"/>
          <w:szCs w:val="24"/>
        </w:rPr>
      </w:pPr>
    </w:p>
    <w:p w:rsidR="00C3731A" w:rsidRPr="006F4B03" w:rsidRDefault="00C3731A" w:rsidP="00C3731A">
      <w:pPr>
        <w:tabs>
          <w:tab w:val="center" w:pos="7655"/>
        </w:tabs>
        <w:jc w:val="right"/>
      </w:pPr>
      <w:r>
        <w:rPr>
          <w:sz w:val="24"/>
          <w:szCs w:val="24"/>
        </w:rPr>
        <w:t>29</w:t>
      </w:r>
      <w:r w:rsidRPr="008E7B25">
        <w:rPr>
          <w:sz w:val="24"/>
          <w:szCs w:val="24"/>
        </w:rPr>
        <w:t>. melléklet</w:t>
      </w:r>
    </w:p>
    <w:p w:rsidR="00C3731A" w:rsidRPr="006F4B03" w:rsidRDefault="00C3731A" w:rsidP="00C3731A">
      <w:pPr>
        <w:tabs>
          <w:tab w:val="center" w:pos="7655"/>
        </w:tabs>
        <w:jc w:val="center"/>
        <w:rPr>
          <w:b/>
          <w:sz w:val="28"/>
          <w:szCs w:val="28"/>
        </w:rPr>
      </w:pPr>
    </w:p>
    <w:p w:rsidR="00C3731A" w:rsidRPr="006F4B03" w:rsidRDefault="00C3731A" w:rsidP="00C3731A">
      <w:pPr>
        <w:tabs>
          <w:tab w:val="center" w:pos="7655"/>
        </w:tabs>
        <w:jc w:val="center"/>
        <w:rPr>
          <w:b/>
          <w:sz w:val="28"/>
          <w:szCs w:val="28"/>
        </w:rPr>
      </w:pPr>
    </w:p>
    <w:p w:rsidR="00C3731A" w:rsidRDefault="00C3731A" w:rsidP="00C3731A">
      <w:pPr>
        <w:tabs>
          <w:tab w:val="center" w:pos="7655"/>
        </w:tabs>
        <w:rPr>
          <w:b/>
          <w:sz w:val="28"/>
          <w:szCs w:val="28"/>
        </w:rPr>
      </w:pPr>
    </w:p>
    <w:p w:rsidR="00C3731A" w:rsidRDefault="00C3731A" w:rsidP="00C3731A">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rsidR="00C3731A" w:rsidRDefault="00C3731A" w:rsidP="00C3731A">
      <w:pPr>
        <w:tabs>
          <w:tab w:val="center" w:pos="7655"/>
        </w:tabs>
        <w:jc w:val="center"/>
        <w:rPr>
          <w:b/>
          <w:sz w:val="28"/>
          <w:szCs w:val="28"/>
        </w:rPr>
      </w:pPr>
      <w:r>
        <w:rPr>
          <w:b/>
          <w:sz w:val="28"/>
          <w:szCs w:val="28"/>
        </w:rPr>
        <w:t>J</w:t>
      </w:r>
      <w:r w:rsidRPr="00115273">
        <w:rPr>
          <w:b/>
          <w:sz w:val="28"/>
          <w:szCs w:val="28"/>
        </w:rPr>
        <w:t xml:space="preserve">árművek esetében </w:t>
      </w:r>
      <w:r>
        <w:rPr>
          <w:b/>
          <w:sz w:val="28"/>
          <w:szCs w:val="28"/>
        </w:rPr>
        <w:t>forgalmi engedély másolata</w:t>
      </w:r>
    </w:p>
    <w:p w:rsidR="00C3731A" w:rsidRDefault="00C3731A" w:rsidP="00C3731A">
      <w:pPr>
        <w:tabs>
          <w:tab w:val="center" w:pos="7655"/>
        </w:tabs>
        <w:jc w:val="center"/>
        <w:rPr>
          <w:b/>
          <w:sz w:val="28"/>
          <w:szCs w:val="28"/>
        </w:rPr>
      </w:pPr>
    </w:p>
    <w:p w:rsidR="00C3731A" w:rsidRDefault="00C3731A" w:rsidP="00C3731A">
      <w:pPr>
        <w:tabs>
          <w:tab w:val="center" w:pos="7655"/>
        </w:tabs>
        <w:jc w:val="right"/>
        <w:rPr>
          <w:b/>
          <w:sz w:val="28"/>
          <w:szCs w:val="28"/>
        </w:rPr>
      </w:pPr>
      <w:r>
        <w:rPr>
          <w:sz w:val="24"/>
          <w:szCs w:val="24"/>
        </w:rPr>
        <w:br w:type="page"/>
      </w:r>
      <w:r>
        <w:rPr>
          <w:sz w:val="24"/>
          <w:szCs w:val="24"/>
        </w:rPr>
        <w:lastRenderedPageBreak/>
        <w:t>30</w:t>
      </w:r>
      <w:r w:rsidRPr="008E7B25">
        <w:rPr>
          <w:sz w:val="24"/>
          <w:szCs w:val="24"/>
        </w:rPr>
        <w:t>. melléklet</w:t>
      </w:r>
    </w:p>
    <w:p w:rsidR="00C3731A" w:rsidRDefault="00C3731A" w:rsidP="00C3731A">
      <w:pPr>
        <w:tabs>
          <w:tab w:val="center" w:pos="7655"/>
        </w:tabs>
        <w:jc w:val="center"/>
        <w:rPr>
          <w:b/>
          <w:sz w:val="24"/>
          <w:szCs w:val="24"/>
        </w:rPr>
      </w:pPr>
    </w:p>
    <w:p w:rsidR="00C3731A" w:rsidRDefault="00C3731A" w:rsidP="00C3731A">
      <w:pPr>
        <w:tabs>
          <w:tab w:val="center" w:pos="7655"/>
        </w:tabs>
        <w:jc w:val="center"/>
        <w:rPr>
          <w:b/>
          <w:sz w:val="24"/>
          <w:szCs w:val="24"/>
        </w:rPr>
      </w:pPr>
    </w:p>
    <w:p w:rsidR="00C3731A" w:rsidRDefault="00C3731A" w:rsidP="00C3731A">
      <w:pPr>
        <w:tabs>
          <w:tab w:val="center" w:pos="7655"/>
        </w:tabs>
        <w:jc w:val="center"/>
        <w:rPr>
          <w:b/>
          <w:sz w:val="28"/>
          <w:szCs w:val="28"/>
        </w:rPr>
      </w:pPr>
      <w:r w:rsidRPr="00E15E7E">
        <w:rPr>
          <w:b/>
          <w:sz w:val="28"/>
          <w:szCs w:val="28"/>
        </w:rPr>
        <w:t>ISO 9001 rendszer, vagy azzal egyenértékű, az Európai Unió bármely tagállamában bejegyzett szervezettől származó, a közbeszerzés tárgya szerinti tevékenységre vonatkozó minőségirányítási rendszer meglét</w:t>
      </w:r>
      <w:r>
        <w:rPr>
          <w:b/>
          <w:sz w:val="28"/>
          <w:szCs w:val="28"/>
        </w:rPr>
        <w:t>ét igazoló érvényes tanúsítvány</w:t>
      </w:r>
      <w:r w:rsidRPr="00E15E7E">
        <w:rPr>
          <w:b/>
          <w:sz w:val="28"/>
          <w:szCs w:val="28"/>
        </w:rPr>
        <w:t xml:space="preserve"> egyszerű másolati formában, vagy egyenértékű minőségbiztosítá</w:t>
      </w:r>
      <w:r>
        <w:rPr>
          <w:b/>
          <w:sz w:val="28"/>
          <w:szCs w:val="28"/>
        </w:rPr>
        <w:t>si intézkedés egyéb bizonyítéka egyszerű másolati formában</w:t>
      </w: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p>
    <w:p w:rsidR="00C3731A" w:rsidRDefault="00C3731A" w:rsidP="00C3731A">
      <w:pPr>
        <w:tabs>
          <w:tab w:val="center" w:pos="7655"/>
        </w:tabs>
        <w:jc w:val="center"/>
        <w:rPr>
          <w:b/>
          <w:sz w:val="28"/>
          <w:szCs w:val="28"/>
        </w:rPr>
      </w:pPr>
      <w:r w:rsidRPr="00E15E7E">
        <w:rPr>
          <w:b/>
          <w:sz w:val="28"/>
          <w:szCs w:val="28"/>
        </w:rPr>
        <w:t>ISO 14001 rendszer, vagy azzal egyenértékű, az Európai Unió más tagállamában bejegyzett szervezettől származó, a közbeszerzés tárgya szerinti tevékenységre vonatkozó környezetirányítási rendszer meglété</w:t>
      </w:r>
      <w:r>
        <w:rPr>
          <w:b/>
          <w:sz w:val="28"/>
          <w:szCs w:val="28"/>
        </w:rPr>
        <w:t xml:space="preserve">t igazoló érvényes tanúsítvány </w:t>
      </w:r>
      <w:r w:rsidRPr="005A37F5">
        <w:rPr>
          <w:b/>
          <w:sz w:val="28"/>
          <w:szCs w:val="28"/>
        </w:rPr>
        <w:t xml:space="preserve">egyszerű másolati formában, </w:t>
      </w:r>
      <w:r>
        <w:rPr>
          <w:b/>
          <w:sz w:val="28"/>
          <w:szCs w:val="28"/>
        </w:rPr>
        <w:t>vagy</w:t>
      </w:r>
      <w:r w:rsidRPr="005A37F5">
        <w:rPr>
          <w:b/>
          <w:sz w:val="28"/>
          <w:szCs w:val="28"/>
        </w:rPr>
        <w:t xml:space="preserve"> az egyenértékű környezetvédelmi vezetési intézkedések egyéb </w:t>
      </w:r>
      <w:r>
        <w:rPr>
          <w:b/>
          <w:sz w:val="28"/>
          <w:szCs w:val="28"/>
        </w:rPr>
        <w:t>bizonyítéka egyszerű másolati formában</w:t>
      </w:r>
    </w:p>
    <w:p w:rsidR="003A33C5" w:rsidRDefault="00C3731A" w:rsidP="00C3731A">
      <w:r>
        <w:rPr>
          <w:b/>
          <w:color w:val="222222"/>
          <w:sz w:val="24"/>
          <w:szCs w:val="24"/>
          <w:u w:val="single"/>
        </w:rPr>
        <w:br w:type="page"/>
      </w:r>
      <w:bookmarkStart w:id="0" w:name="_GoBack"/>
      <w:bookmarkEnd w:id="0"/>
    </w:p>
    <w:sectPr w:rsidR="003A3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1A" w:rsidRDefault="00C3731A" w:rsidP="00C3731A">
      <w:r>
        <w:separator/>
      </w:r>
    </w:p>
  </w:endnote>
  <w:endnote w:type="continuationSeparator" w:id="0">
    <w:p w:rsidR="00C3731A" w:rsidRDefault="00C3731A" w:rsidP="00C3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Arial">
    <w:panose1 w:val="020B0604020202020204"/>
    <w:charset w:val="EE"/>
    <w:family w:val="swiss"/>
    <w:pitch w:val="variable"/>
    <w:sig w:usb0="E0002A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Default="00C3731A" w:rsidP="00206189">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C3731A" w:rsidRDefault="00C3731A" w:rsidP="0020618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Pr="00620CED" w:rsidRDefault="00C3731A" w:rsidP="00206189">
    <w:pPr>
      <w:pStyle w:val="llb"/>
      <w:framePr w:wrap="around" w:vAnchor="text" w:hAnchor="margin" w:xAlign="right" w:y="1"/>
      <w:rPr>
        <w:rStyle w:val="Oldalszm"/>
        <w:sz w:val="24"/>
        <w:szCs w:val="24"/>
      </w:rPr>
    </w:pPr>
    <w:r w:rsidRPr="00620CED">
      <w:rPr>
        <w:rStyle w:val="Oldalszm"/>
        <w:sz w:val="24"/>
        <w:szCs w:val="24"/>
      </w:rPr>
      <w:fldChar w:fldCharType="begin"/>
    </w:r>
    <w:r w:rsidRPr="00620CED">
      <w:rPr>
        <w:rStyle w:val="Oldalszm"/>
        <w:sz w:val="24"/>
        <w:szCs w:val="24"/>
      </w:rPr>
      <w:instrText xml:space="preserve">PAGE  </w:instrText>
    </w:r>
    <w:r w:rsidRPr="00620CED">
      <w:rPr>
        <w:rStyle w:val="Oldalszm"/>
        <w:sz w:val="24"/>
        <w:szCs w:val="24"/>
      </w:rPr>
      <w:fldChar w:fldCharType="separate"/>
    </w:r>
    <w:r>
      <w:rPr>
        <w:rStyle w:val="Oldalszm"/>
        <w:noProof/>
        <w:sz w:val="24"/>
        <w:szCs w:val="24"/>
      </w:rPr>
      <w:t>27</w:t>
    </w:r>
    <w:r w:rsidRPr="00620CED">
      <w:rPr>
        <w:rStyle w:val="Oldalszm"/>
        <w:sz w:val="24"/>
        <w:szCs w:val="24"/>
      </w:rPr>
      <w:fldChar w:fldCharType="end"/>
    </w:r>
  </w:p>
  <w:p w:rsidR="00C3731A" w:rsidRDefault="00C3731A" w:rsidP="0020618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Default="00C3731A" w:rsidP="00206189">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C3731A" w:rsidRDefault="00C3731A" w:rsidP="00206189">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Default="00C3731A" w:rsidP="00206189">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31</w:t>
    </w:r>
    <w:r>
      <w:rPr>
        <w:rStyle w:val="Oldalszm"/>
        <w:rFonts w:cs="Arial"/>
      </w:rPr>
      <w:fldChar w:fldCharType="end"/>
    </w:r>
  </w:p>
  <w:p w:rsidR="00C3731A" w:rsidRDefault="00C3731A" w:rsidP="00206189">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Default="00C3731A" w:rsidP="00206189">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C3731A" w:rsidRDefault="00C3731A" w:rsidP="00206189">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A" w:rsidRDefault="00C3731A" w:rsidP="00206189">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40</w:t>
    </w:r>
    <w:r>
      <w:rPr>
        <w:rStyle w:val="Oldalszm"/>
        <w:rFonts w:cs="Arial"/>
      </w:rPr>
      <w:fldChar w:fldCharType="end"/>
    </w:r>
  </w:p>
  <w:p w:rsidR="00C3731A" w:rsidRDefault="00C3731A" w:rsidP="0020618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1A" w:rsidRDefault="00C3731A" w:rsidP="00C3731A">
      <w:r>
        <w:separator/>
      </w:r>
    </w:p>
  </w:footnote>
  <w:footnote w:type="continuationSeparator" w:id="0">
    <w:p w:rsidR="00C3731A" w:rsidRDefault="00C3731A" w:rsidP="00C3731A">
      <w:r>
        <w:continuationSeparator/>
      </w:r>
    </w:p>
  </w:footnote>
  <w:footnote w:id="1">
    <w:p w:rsidR="00C3731A" w:rsidRDefault="00C3731A" w:rsidP="00C3731A">
      <w:pPr>
        <w:pStyle w:val="Lbjegyzetszveg"/>
        <w:numPr>
          <w:ilvl w:val="0"/>
          <w:numId w:val="0"/>
        </w:numPr>
        <w:jc w:val="both"/>
        <w:rPr>
          <w:rFonts w:ascii="Times New Roman" w:hAnsi="Times New Roman"/>
        </w:rPr>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rsidR="00C3731A" w:rsidRDefault="00C3731A" w:rsidP="00C3731A">
      <w:pPr>
        <w:pStyle w:val="Lbjegyzetszveg"/>
        <w:numPr>
          <w:ilvl w:val="0"/>
          <w:numId w:val="0"/>
        </w:numPr>
      </w:pPr>
      <w:r>
        <w:rPr>
          <w:rStyle w:val="Lbjegyzet-hivatkozs"/>
        </w:rPr>
        <w:footnoteRef/>
      </w:r>
      <w:r>
        <w:t xml:space="preserve"> </w:t>
      </w:r>
      <w:r w:rsidRPr="0053503E">
        <w:rPr>
          <w:rFonts w:ascii="Times New Roman" w:hAnsi="Times New Roman"/>
        </w:rPr>
        <w:t>Ajánlattevő ajánlatának a Kbt. 68. § (4) bek</w:t>
      </w:r>
      <w:r>
        <w:rPr>
          <w:rFonts w:ascii="Times New Roman" w:hAnsi="Times New Roman"/>
          <w:lang w:val="hu-HU"/>
        </w:rPr>
        <w:t>ezdése</w:t>
      </w:r>
      <w:r w:rsidRPr="0053503E">
        <w:rPr>
          <w:rFonts w:ascii="Times New Roman" w:hAnsi="Times New Roman"/>
        </w:rPr>
        <w:t xml:space="preserve"> alapján a felolvasólapot kell tartalmaznia, amelyen fel kell tüntetni az ajánlattevő nevét, címét, valamint azokat a főbb számszerűsíthető adatokat, amelyek az értékelési szempont alapján értékelésre kerülnek</w:t>
      </w:r>
    </w:p>
  </w:footnote>
  <w:footnote w:id="3">
    <w:p w:rsidR="00C3731A" w:rsidRPr="00BD1711" w:rsidRDefault="00C3731A" w:rsidP="00C3731A">
      <w:pPr>
        <w:pStyle w:val="m937047854853435801msolistparagraph"/>
        <w:rPr>
          <w:sz w:val="20"/>
          <w:szCs w:val="20"/>
        </w:rPr>
      </w:pPr>
      <w:r>
        <w:rPr>
          <w:rStyle w:val="Lbjegyzet-hivatkozs"/>
        </w:rPr>
        <w:footnoteRef/>
      </w:r>
      <w:r>
        <w:t xml:space="preserve"> </w:t>
      </w:r>
      <w:r w:rsidRPr="00BD1711">
        <w:rPr>
          <w:bCs/>
          <w:sz w:val="20"/>
          <w:szCs w:val="20"/>
        </w:rPr>
        <w:t>23645 m2 x   Ft/m2 =…………….</w:t>
      </w:r>
    </w:p>
    <w:p w:rsidR="00C3731A" w:rsidRPr="00BD1711" w:rsidRDefault="00C3731A" w:rsidP="00C3731A">
      <w:pPr>
        <w:pStyle w:val="m937047854853435801msolistparagraph"/>
        <w:rPr>
          <w:sz w:val="20"/>
          <w:szCs w:val="20"/>
        </w:rPr>
      </w:pPr>
      <w:r w:rsidRPr="00BD1711">
        <w:rPr>
          <w:bCs/>
          <w:sz w:val="20"/>
          <w:szCs w:val="20"/>
        </w:rPr>
        <w:t>800 db  x        Ft/db = …………….  ( csak lámpakar festés esetén a kosaras gk. költsége/ festett lámpakar db  )</w:t>
      </w:r>
    </w:p>
    <w:p w:rsidR="00C3731A" w:rsidRPr="00BD1711" w:rsidRDefault="00C3731A" w:rsidP="00C3731A">
      <w:pPr>
        <w:pStyle w:val="m937047854853435801msolistparagraph"/>
        <w:rPr>
          <w:bCs/>
          <w:color w:val="FF0000"/>
          <w:sz w:val="20"/>
          <w:szCs w:val="20"/>
        </w:rPr>
      </w:pPr>
      <w:r w:rsidRPr="00BD1711">
        <w:rPr>
          <w:bCs/>
          <w:color w:val="FF0000"/>
          <w:sz w:val="20"/>
          <w:szCs w:val="20"/>
        </w:rPr>
        <w:t>összesen                   ..…………….</w:t>
      </w:r>
    </w:p>
    <w:p w:rsidR="00C3731A" w:rsidRPr="00BD1711" w:rsidRDefault="00C3731A" w:rsidP="00C3731A">
      <w:pPr>
        <w:pStyle w:val="m937047854853435801msolistparagraph"/>
        <w:jc w:val="both"/>
        <w:rPr>
          <w:sz w:val="20"/>
          <w:szCs w:val="20"/>
        </w:rPr>
      </w:pPr>
      <w:r w:rsidRPr="00BD1711">
        <w:rPr>
          <w:bCs/>
          <w:sz w:val="20"/>
          <w:szCs w:val="20"/>
        </w:rPr>
        <w:t>A szorzatok összeadása eredményeképpen megállapított szumma nettó árat kell a felolvasólapon feltüntetni</w:t>
      </w:r>
      <w:r>
        <w:rPr>
          <w:bCs/>
          <w:sz w:val="20"/>
          <w:szCs w:val="20"/>
        </w:rPr>
        <w:t xml:space="preserve"> (technikai szám)</w:t>
      </w:r>
      <w:r w:rsidRPr="00BD1711">
        <w:rPr>
          <w:bCs/>
          <w:sz w:val="20"/>
          <w:szCs w:val="20"/>
        </w:rPr>
        <w:t>.</w:t>
      </w:r>
    </w:p>
  </w:footnote>
  <w:footnote w:id="4">
    <w:p w:rsidR="00C3731A" w:rsidRDefault="00C3731A" w:rsidP="00C3731A">
      <w:pPr>
        <w:pStyle w:val="Lbjegyzetszveg"/>
        <w:numPr>
          <w:ilvl w:val="0"/>
          <w:numId w:val="0"/>
        </w:numPr>
        <w:spacing w:after="0"/>
        <w:jc w:val="both"/>
      </w:pPr>
      <w:r w:rsidRPr="00E82E40">
        <w:rPr>
          <w:rStyle w:val="Lbjegyzet-hivatkozs"/>
          <w:rFonts w:ascii="Times New Roman" w:hAnsi="Times New Roman"/>
        </w:rPr>
        <w:footnoteRef/>
      </w:r>
      <w:r w:rsidRPr="00E82E40">
        <w:rPr>
          <w:rFonts w:ascii="Times New Roman" w:hAnsi="Times New Roman"/>
          <w:lang w:val="hu-HU"/>
        </w:rPr>
        <w:t xml:space="preserve"> Közös ajánlattétel esetén kérjük, valamennyi Közös Ajánlattevő írja alá a felolvasólapot.</w:t>
      </w:r>
      <w:r>
        <w:t xml:space="preserve"> </w:t>
      </w:r>
    </w:p>
  </w:footnote>
  <w:footnote w:id="5">
    <w:p w:rsidR="00C3731A" w:rsidRDefault="00C3731A" w:rsidP="00C3731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6">
    <w:p w:rsidR="00C3731A" w:rsidRPr="009521CD" w:rsidRDefault="00C3731A" w:rsidP="00C3731A">
      <w:pPr>
        <w:pStyle w:val="Lbjegyzetszveg"/>
        <w:numPr>
          <w:ilvl w:val="0"/>
          <w:numId w:val="0"/>
        </w:numPr>
        <w:spacing w:after="0"/>
        <w:jc w:val="both"/>
        <w:rPr>
          <w:rFonts w:ascii="Times New Roman" w:hAnsi="Times New Roman"/>
        </w:rPr>
      </w:pPr>
      <w:r w:rsidRPr="007C406B">
        <w:rPr>
          <w:rStyle w:val="Lbjegyzet-hivatkozs"/>
          <w:rFonts w:ascii="Times New Roman" w:hAnsi="Times New Roman"/>
        </w:rPr>
        <w:footnoteRef/>
      </w:r>
      <w:r w:rsidRPr="007C406B">
        <w:rPr>
          <w:rFonts w:ascii="Times New Roman" w:hAnsi="Times New Roman"/>
        </w:rPr>
        <w:t xml:space="preserve"> </w:t>
      </w:r>
      <w:r w:rsidRPr="007C406B">
        <w:rPr>
          <w:rFonts w:ascii="Times New Roman" w:hAnsi="Times New Roman"/>
          <w:color w:val="000000"/>
        </w:rPr>
        <w:t>A megfelelő aláhúzandó</w:t>
      </w:r>
    </w:p>
  </w:footnote>
  <w:footnote w:id="7">
    <w:p w:rsidR="00C3731A" w:rsidRPr="009521CD" w:rsidRDefault="00C3731A" w:rsidP="00C3731A">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lang w:val="hu-HU"/>
        </w:rPr>
        <w:t>A</w:t>
      </w:r>
      <w:r w:rsidRPr="009521CD">
        <w:rPr>
          <w:rFonts w:ascii="Times New Roman" w:hAnsi="Times New Roman"/>
          <w:lang w:val="hu-HU"/>
        </w:rPr>
        <w:t>mennyiben alvállalkozót kívánnak igénybe venni, kérjük szíveskedjen az a) pont alatti táblázatot kitölteni</w:t>
      </w:r>
    </w:p>
  </w:footnote>
  <w:footnote w:id="8">
    <w:p w:rsidR="00C3731A" w:rsidRPr="009521CD" w:rsidRDefault="00C3731A" w:rsidP="00C3731A">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lang w:val="hu-HU"/>
        </w:rPr>
        <w:t>A</w:t>
      </w:r>
      <w:r w:rsidRPr="009521CD">
        <w:rPr>
          <w:rFonts w:ascii="Times New Roman" w:hAnsi="Times New Roman"/>
          <w:lang w:val="hu-HU"/>
        </w:rPr>
        <w:t xml:space="preserve"> 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9521CD">
        <w:rPr>
          <w:rFonts w:ascii="Times New Roman" w:hAnsi="Times New Roman"/>
          <w:lang w:val="hu-HU"/>
        </w:rPr>
        <w:t>.</w:t>
      </w:r>
      <w:r w:rsidRPr="009521CD">
        <w:rPr>
          <w:rFonts w:ascii="Times New Roman" w:hAnsi="Times New Roman"/>
        </w:rPr>
        <w:t xml:space="preserve"> </w:t>
      </w:r>
    </w:p>
  </w:footnote>
  <w:footnote w:id="9">
    <w:p w:rsidR="00C3731A" w:rsidRDefault="00C3731A" w:rsidP="00C3731A">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lang w:val="hu-HU"/>
        </w:rPr>
        <w:t xml:space="preserve"> A</w:t>
      </w:r>
      <w:r w:rsidRPr="009521CD">
        <w:rPr>
          <w:rFonts w:ascii="Times New Roman" w:hAnsi="Times New Roman"/>
          <w:lang w:val="hu-HU"/>
        </w:rPr>
        <w:t>mennyiben nem kívánnak alvállalkozót igénybe venni, kérjük szíveskedjen a b) pontot aláhúzni.</w:t>
      </w:r>
      <w:r>
        <w:t xml:space="preserve"> </w:t>
      </w:r>
    </w:p>
  </w:footnote>
  <w:footnote w:id="10">
    <w:p w:rsidR="00C3731A" w:rsidRPr="00946511" w:rsidRDefault="00C3731A" w:rsidP="00C3731A">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rPr>
        <w:t xml:space="preserve"> </w:t>
      </w:r>
      <w:r w:rsidRPr="00946511">
        <w:rPr>
          <w:rFonts w:ascii="Times New Roman" w:hAnsi="Times New Roman"/>
          <w:color w:val="000000"/>
          <w:lang w:val="hu-HU"/>
        </w:rPr>
        <w:t>A</w:t>
      </w:r>
      <w:r w:rsidRPr="00946511">
        <w:rPr>
          <w:rFonts w:ascii="Times New Roman" w:hAnsi="Times New Roman"/>
          <w:color w:val="000000"/>
        </w:rPr>
        <w:t xml:space="preserve"> megfelelő aláhúzandó</w:t>
      </w:r>
    </w:p>
  </w:footnote>
  <w:footnote w:id="11">
    <w:p w:rsidR="00C3731A" w:rsidRPr="00946511" w:rsidRDefault="00C3731A" w:rsidP="00C3731A">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Amennyiben </w:t>
      </w:r>
      <w:r>
        <w:rPr>
          <w:rFonts w:ascii="Times New Roman" w:hAnsi="Times New Roman"/>
          <w:lang w:val="hu-HU"/>
        </w:rPr>
        <w:t>kapacitást nyújtót</w:t>
      </w:r>
      <w:r w:rsidRPr="00946511">
        <w:rPr>
          <w:rFonts w:ascii="Times New Roman" w:hAnsi="Times New Roman"/>
          <w:lang w:val="hu-HU"/>
        </w:rPr>
        <w:t xml:space="preserve"> kívánnak igénybe venni, kérjük szíveskedjen az a) pont alatti táblázatot kitölteni</w:t>
      </w:r>
      <w:r w:rsidRPr="00946511">
        <w:rPr>
          <w:rFonts w:ascii="Times New Roman" w:hAnsi="Times New Roman"/>
        </w:rPr>
        <w:t xml:space="preserve"> </w:t>
      </w:r>
    </w:p>
  </w:footnote>
  <w:footnote w:id="12">
    <w:p w:rsidR="00C3731A" w:rsidRPr="00946511" w:rsidRDefault="00C3731A" w:rsidP="00C3731A">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r w:rsidRPr="00946511">
        <w:rPr>
          <w:rFonts w:ascii="Times New Roman" w:hAnsi="Times New Roman"/>
        </w:rPr>
        <w:t xml:space="preserve"> </w:t>
      </w:r>
    </w:p>
  </w:footnote>
  <w:footnote w:id="13">
    <w:p w:rsidR="00C3731A" w:rsidRDefault="00C3731A" w:rsidP="00C3731A">
      <w:pPr>
        <w:pStyle w:val="Lbjegyzetszveg"/>
        <w:numPr>
          <w:ilvl w:val="0"/>
          <w:numId w:val="0"/>
        </w:numPr>
        <w:spacing w:after="0"/>
        <w:jc w:val="both"/>
      </w:pPr>
      <w:r w:rsidRPr="00946511">
        <w:rPr>
          <w:rStyle w:val="Lbjegyzet-hivatkozs"/>
          <w:rFonts w:ascii="Times New Roman" w:hAnsi="Times New Roman"/>
        </w:rPr>
        <w:footnoteRef/>
      </w:r>
      <w:r>
        <w:rPr>
          <w:rFonts w:ascii="Times New Roman" w:hAnsi="Times New Roman"/>
          <w:lang w:val="hu-HU"/>
        </w:rPr>
        <w:t xml:space="preserve"> </w:t>
      </w:r>
      <w:r w:rsidRPr="00E006DE">
        <w:rPr>
          <w:rFonts w:ascii="Times New Roman" w:hAnsi="Times New Roman"/>
          <w:lang w:val="hu-HU"/>
        </w:rPr>
        <w:t xml:space="preserve">A </w:t>
      </w:r>
      <w:r w:rsidRPr="009521CD">
        <w:rPr>
          <w:rFonts w:ascii="Times New Roman" w:hAnsi="Times New Roman"/>
          <w:lang w:val="hu-HU"/>
        </w:rPr>
        <w:t>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Pr>
          <w:rFonts w:ascii="Times New Roman" w:hAnsi="Times New Roman"/>
          <w:b/>
          <w:lang w:val="hu-HU"/>
        </w:rPr>
        <w:t>.</w:t>
      </w:r>
    </w:p>
  </w:footnote>
  <w:footnote w:id="14">
    <w:p w:rsidR="00C3731A" w:rsidRDefault="00C3731A" w:rsidP="00C3731A">
      <w:pPr>
        <w:pStyle w:val="Lbjegyzetszveg"/>
        <w:numPr>
          <w:ilvl w:val="0"/>
          <w:numId w:val="0"/>
        </w:numPr>
      </w:pPr>
      <w:r>
        <w:rPr>
          <w:rStyle w:val="Lbjegyzet-hivatkozs"/>
        </w:rPr>
        <w:footnoteRef/>
      </w:r>
      <w:r>
        <w:rPr>
          <w:lang w:val="hu-HU"/>
        </w:rPr>
        <w:t xml:space="preserve"> </w:t>
      </w:r>
      <w:r>
        <w:rPr>
          <w:rFonts w:ascii="Times New Roman" w:hAnsi="Times New Roman"/>
          <w:lang w:val="hu-HU"/>
        </w:rPr>
        <w:t>A</w:t>
      </w:r>
      <w:r w:rsidRPr="009521CD">
        <w:rPr>
          <w:rFonts w:ascii="Times New Roman" w:hAnsi="Times New Roman"/>
          <w:lang w:val="hu-HU"/>
        </w:rPr>
        <w:t xml:space="preserve">mennyiben nem kívánnak </w:t>
      </w:r>
      <w:r>
        <w:rPr>
          <w:rFonts w:ascii="Times New Roman" w:hAnsi="Times New Roman"/>
          <w:lang w:val="hu-HU"/>
        </w:rPr>
        <w:t>kapacitást nyújtót</w:t>
      </w:r>
      <w:r w:rsidRPr="009521CD">
        <w:rPr>
          <w:rFonts w:ascii="Times New Roman" w:hAnsi="Times New Roman"/>
          <w:lang w:val="hu-HU"/>
        </w:rPr>
        <w:t xml:space="preserve"> igénybe venni, kérjük szíveskedjen a b) pontot aláhúzni</w:t>
      </w:r>
      <w:r>
        <w:t xml:space="preserve"> </w:t>
      </w:r>
    </w:p>
  </w:footnote>
  <w:footnote w:id="15">
    <w:p w:rsidR="00C3731A" w:rsidRDefault="00C3731A" w:rsidP="00C3731A">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6">
    <w:p w:rsidR="00C3731A" w:rsidRDefault="00C3731A" w:rsidP="00C3731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7">
    <w:p w:rsidR="00C3731A" w:rsidRDefault="00C3731A" w:rsidP="00C3731A">
      <w:pPr>
        <w:pStyle w:val="Lbjegyzetszveg"/>
        <w:numPr>
          <w:ilvl w:val="0"/>
          <w:numId w:val="0"/>
        </w:numPr>
      </w:pPr>
      <w:r>
        <w:rPr>
          <w:rStyle w:val="Lbjegyzet-hivatkozs"/>
        </w:rPr>
        <w:footnoteRef/>
      </w:r>
      <w:r>
        <w:t xml:space="preserve"> </w:t>
      </w:r>
      <w:r>
        <w:rPr>
          <w:rFonts w:ascii="Times New Roman" w:hAnsi="Times New Roman"/>
          <w:color w:val="000000"/>
        </w:rPr>
        <w:t>A megfelelő aláhúzandó</w:t>
      </w:r>
    </w:p>
  </w:footnote>
  <w:footnote w:id="18">
    <w:p w:rsidR="00C3731A" w:rsidRDefault="00C3731A" w:rsidP="00C3731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9">
    <w:p w:rsidR="00C3731A" w:rsidRDefault="00C3731A" w:rsidP="00C3731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0">
    <w:p w:rsidR="00C3731A" w:rsidRPr="002078F1" w:rsidRDefault="00C3731A" w:rsidP="00C3731A">
      <w:pPr>
        <w:pStyle w:val="Lbjegyzetszveg"/>
        <w:numPr>
          <w:ilvl w:val="0"/>
          <w:numId w:val="0"/>
        </w:numPr>
        <w:spacing w:after="0"/>
        <w:rPr>
          <w:rFonts w:ascii="Times New Roman" w:hAnsi="Times New Roman"/>
        </w:rPr>
      </w:pPr>
      <w:r w:rsidRPr="002078F1">
        <w:rPr>
          <w:rStyle w:val="Lbjegyzet-hivatkozs"/>
          <w:rFonts w:ascii="Times New Roman" w:hAnsi="Times New Roman"/>
        </w:rPr>
        <w:footnoteRef/>
      </w:r>
      <w:r w:rsidRPr="002078F1">
        <w:rPr>
          <w:rFonts w:ascii="Times New Roman" w:hAnsi="Times New Roman"/>
          <w:lang w:val="hu-HU"/>
        </w:rPr>
        <w:t xml:space="preserve"> </w:t>
      </w:r>
      <w:r w:rsidRPr="002078F1">
        <w:rPr>
          <w:rFonts w:ascii="Times New Roman" w:hAnsi="Times New Roman"/>
          <w:b/>
          <w:color w:val="FF0000"/>
          <w:lang w:val="hu-HU"/>
        </w:rPr>
        <w:t>közjegyző vagy gazdasági, illetve szakmai kamara által hitelesített nyilatkozat!</w:t>
      </w:r>
      <w:r w:rsidRPr="002078F1">
        <w:rPr>
          <w:rFonts w:ascii="Times New Roman" w:hAnsi="Times New Roman"/>
        </w:rPr>
        <w:t xml:space="preserve">  </w:t>
      </w:r>
    </w:p>
  </w:footnote>
  <w:footnote w:id="21">
    <w:p w:rsidR="00C3731A" w:rsidRDefault="00C3731A" w:rsidP="00C3731A">
      <w:pPr>
        <w:pStyle w:val="Lbjegyzetszveg"/>
        <w:numPr>
          <w:ilvl w:val="0"/>
          <w:numId w:val="0"/>
        </w:numPr>
        <w:spacing w:after="0"/>
      </w:pPr>
      <w:r w:rsidRPr="002078F1">
        <w:rPr>
          <w:rStyle w:val="Lbjegyzet-hivatkozs"/>
          <w:rFonts w:ascii="Times New Roman" w:hAnsi="Times New Roman"/>
        </w:rPr>
        <w:footnoteRef/>
      </w:r>
      <w:r w:rsidRPr="002078F1">
        <w:rPr>
          <w:rFonts w:ascii="Times New Roman" w:hAnsi="Times New Roman"/>
        </w:rPr>
        <w:t xml:space="preserve"> a megfelelő aláhúzandó</w:t>
      </w:r>
    </w:p>
  </w:footnote>
  <w:footnote w:id="22">
    <w:p w:rsidR="00C3731A" w:rsidRPr="00F67224" w:rsidRDefault="00C3731A" w:rsidP="00C3731A">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3">
    <w:p w:rsidR="00C3731A" w:rsidRPr="00F67224" w:rsidRDefault="00C3731A" w:rsidP="00C3731A">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lang w:val="hu-HU"/>
        </w:rPr>
        <w:t>A</w:t>
      </w:r>
      <w:r w:rsidRPr="00F67224">
        <w:rPr>
          <w:rFonts w:ascii="Times New Roman" w:hAnsi="Times New Roman"/>
          <w:lang w:val="hu-HU"/>
        </w:rPr>
        <w:t xml:space="preserve"> megfelelő sor aláhúzandó</w:t>
      </w:r>
    </w:p>
  </w:footnote>
  <w:footnote w:id="24">
    <w:p w:rsidR="00C3731A" w:rsidRPr="00640A6B" w:rsidRDefault="00C3731A" w:rsidP="00C3731A">
      <w:pPr>
        <w:pStyle w:val="Lbjegyzetszveg"/>
        <w:numPr>
          <w:ilvl w:val="0"/>
          <w:numId w:val="0"/>
        </w:numPr>
        <w:spacing w:after="0"/>
        <w:rPr>
          <w:rFonts w:ascii="Times New Roman" w:hAnsi="Times New Roman"/>
          <w:lang w:val="hu-HU"/>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lang w:val="hu-HU"/>
        </w:rPr>
        <w:t>A</w:t>
      </w:r>
      <w:r w:rsidRPr="00640A6B">
        <w:rPr>
          <w:rFonts w:ascii="Times New Roman" w:hAnsi="Times New Roman"/>
          <w:lang w:val="hu-HU"/>
        </w:rPr>
        <w:t xml:space="preserve"> megfelelő kitöltendő</w:t>
      </w:r>
    </w:p>
  </w:footnote>
  <w:footnote w:id="25">
    <w:p w:rsidR="00C3731A" w:rsidRPr="00F67224" w:rsidRDefault="00C3731A" w:rsidP="00C3731A">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lang w:val="hu-HU"/>
        </w:rPr>
        <w:t>A</w:t>
      </w:r>
      <w:r w:rsidRPr="00F67224">
        <w:rPr>
          <w:rFonts w:ascii="Times New Roman" w:hAnsi="Times New Roman"/>
          <w:b/>
          <w:lang w:val="hu-HU"/>
        </w:rPr>
        <w:t xml:space="preserve"> </w:t>
      </w:r>
      <w:r w:rsidRPr="004D4A46">
        <w:rPr>
          <w:rFonts w:ascii="Times New Roman" w:hAnsi="Times New Roman"/>
          <w:b/>
          <w:lang w:val="hu-HU"/>
        </w:rPr>
        <w:t>321/2015. (X. 30.) Korm. rendelet</w:t>
      </w:r>
      <w:r>
        <w:rPr>
          <w:rFonts w:ascii="Times New Roman" w:hAnsi="Times New Roman"/>
          <w:b/>
          <w:lang w:val="hu-HU"/>
        </w:rPr>
        <w:t xml:space="preserve"> 8</w:t>
      </w:r>
      <w:r w:rsidRPr="00F67224">
        <w:rPr>
          <w:rFonts w:ascii="Times New Roman" w:hAnsi="Times New Roman"/>
          <w:b/>
          <w:lang w:val="hu-HU"/>
        </w:rPr>
        <w:t>.</w:t>
      </w:r>
      <w:r>
        <w:rPr>
          <w:rFonts w:ascii="Times New Roman" w:hAnsi="Times New Roman"/>
          <w:b/>
          <w:lang w:val="hu-HU"/>
        </w:rPr>
        <w:t xml:space="preserve"> § szakasz ic</w:t>
      </w:r>
      <w:r w:rsidRPr="00F67224">
        <w:rPr>
          <w:rFonts w:ascii="Times New Roman" w:hAnsi="Times New Roman"/>
          <w:b/>
          <w:lang w:val="hu-HU"/>
        </w:rPr>
        <w:t xml:space="preserve">) pontja alapján </w:t>
      </w:r>
      <w:r>
        <w:rPr>
          <w:rFonts w:ascii="Times New Roman" w:hAnsi="Times New Roman"/>
          <w:lang w:eastAsia="hu-HU"/>
        </w:rPr>
        <w:t xml:space="preserve">a </w:t>
      </w:r>
      <w:r w:rsidRPr="00501A0F">
        <w:rPr>
          <w:rFonts w:ascii="Times New Roman" w:hAnsi="Times New Roman"/>
          <w:lang w:eastAsia="hu-HU"/>
        </w:rPr>
        <w:t>Kbt. 62. § (1) bekezdés k) pont kc) alpontjára vonatkozóan az ajánlattevő vagy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w:t>
      </w:r>
      <w:r w:rsidRPr="00F67224">
        <w:rPr>
          <w:rFonts w:ascii="Times New Roman" w:hAnsi="Times New Roman"/>
          <w:lang w:val="hu-HU"/>
        </w:rPr>
        <w:t>.</w:t>
      </w:r>
    </w:p>
  </w:footnote>
  <w:footnote w:id="26">
    <w:p w:rsidR="00C3731A" w:rsidRPr="00F67224" w:rsidRDefault="00C3731A" w:rsidP="00C3731A">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7">
    <w:p w:rsidR="00C3731A" w:rsidRPr="00D55889" w:rsidRDefault="00C3731A" w:rsidP="00C3731A">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a megfelelő sor aláhúzandó</w:t>
      </w:r>
    </w:p>
  </w:footnote>
  <w:footnote w:id="28">
    <w:p w:rsidR="00C3731A" w:rsidRPr="00CE3311" w:rsidRDefault="00C3731A" w:rsidP="00C3731A">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 xml:space="preserve">kitöltendő, amennyiben a társaság rendelkezik olyan jogi személy vagy </w:t>
      </w:r>
      <w:r w:rsidRPr="00D55889">
        <w:rPr>
          <w:rFonts w:ascii="Times New Roman" w:hAnsi="Times New Roman"/>
        </w:rPr>
        <w:t>személyes joga szerint jogképes szervezet</w:t>
      </w:r>
      <w:r w:rsidRPr="00D55889">
        <w:rPr>
          <w:rFonts w:ascii="Times New Roman" w:hAnsi="Times New Roman"/>
          <w:lang w:val="hu-HU"/>
        </w:rPr>
        <w:t>, amely közvetetten vagy közvetlenül több, mint 25%-os tulajdoni résszel vagy szavazati joggal rendelkezik a társaságban</w:t>
      </w:r>
    </w:p>
  </w:footnote>
  <w:footnote w:id="29">
    <w:p w:rsidR="00C3731A" w:rsidRDefault="00C3731A" w:rsidP="00C3731A">
      <w:pPr>
        <w:pStyle w:val="Lbjegyzetszveg"/>
        <w:numPr>
          <w:ilvl w:val="0"/>
          <w:numId w:val="0"/>
        </w:numPr>
        <w:spacing w:after="0"/>
        <w:jc w:val="both"/>
      </w:pPr>
      <w:r>
        <w:rPr>
          <w:rStyle w:val="Lbjegyzet-hivatkozs"/>
          <w:rFonts w:ascii="Times New Roman" w:hAnsi="Times New Roman"/>
        </w:rPr>
        <w:footnoteRef/>
      </w:r>
      <w:r>
        <w:rPr>
          <w:rFonts w:ascii="Times New Roman" w:hAnsi="Times New Roman"/>
          <w:color w:val="000000"/>
        </w:rPr>
        <w:t>A megfelelő aláhúzandó</w:t>
      </w:r>
    </w:p>
  </w:footnote>
  <w:footnote w:id="30">
    <w:p w:rsidR="00C3731A" w:rsidRDefault="00C3731A" w:rsidP="00C3731A">
      <w:pPr>
        <w:pStyle w:val="Lbjegyzetszveg"/>
        <w:numPr>
          <w:ilvl w:val="0"/>
          <w:numId w:val="0"/>
        </w:numPr>
        <w:spacing w:after="0"/>
        <w:jc w:val="both"/>
      </w:pPr>
      <w:r>
        <w:rPr>
          <w:rStyle w:val="Lbjegyzet-hivatkozs"/>
        </w:rPr>
        <w:footnoteRef/>
      </w:r>
      <w:r>
        <w:rPr>
          <w:rFonts w:ascii="Times New Roman" w:hAnsi="Times New Roman"/>
          <w:color w:val="000000"/>
        </w:rPr>
        <w:t>A</w:t>
      </w:r>
      <w:r w:rsidRPr="00F3631E">
        <w:rPr>
          <w:rFonts w:ascii="Times New Roman" w:hAnsi="Times New Roman"/>
          <w:color w:val="000000"/>
        </w:rPr>
        <w:t>mennyiben az utolsó kettő</w:t>
      </w:r>
      <w:r>
        <w:rPr>
          <w:rFonts w:ascii="Times New Roman" w:hAnsi="Times New Roman"/>
          <w:color w:val="000000"/>
        </w:rPr>
        <w:t>, mérlegfordulónappal</w:t>
      </w:r>
      <w:r w:rsidRPr="00F3631E">
        <w:rPr>
          <w:rFonts w:ascii="Times New Roman" w:hAnsi="Times New Roman"/>
          <w:color w:val="000000"/>
        </w:rPr>
        <w:t xml:space="preserve"> lezárt üzleti évének beszámoló adatai nem találhatóak meg a www.e-beszamolo.kim.gov.hu honlapon</w:t>
      </w:r>
      <w:r>
        <w:rPr>
          <w:rFonts w:ascii="Times New Roman" w:hAnsi="Times New Roman"/>
          <w:color w:val="000000"/>
        </w:rPr>
        <w:t>, csatolni kell</w:t>
      </w:r>
      <w:r w:rsidRPr="00F3631E">
        <w:rPr>
          <w:rFonts w:ascii="Times New Roman" w:hAnsi="Times New Roman"/>
          <w:color w:val="000000"/>
        </w:rPr>
        <w:t xml:space="preserve"> az eljárást megindító felhívás feladásától visszafelé számított kettő</w:t>
      </w:r>
      <w:r>
        <w:rPr>
          <w:rFonts w:ascii="Times New Roman" w:hAnsi="Times New Roman"/>
          <w:color w:val="000000"/>
        </w:rPr>
        <w:t>, mérlegfordulónappal</w:t>
      </w:r>
      <w:r w:rsidRPr="00F3631E">
        <w:rPr>
          <w:rFonts w:ascii="Times New Roman" w:hAnsi="Times New Roman"/>
          <w:color w:val="000000"/>
        </w:rPr>
        <w:t xml:space="preserve"> lezárt üzleti évre vonatkozó – mellékletek nélküli – saját vagy jogelődje éves beszámolóját (ha az ajánlattevő letelepedése szerinti or</w:t>
      </w:r>
      <w:r>
        <w:rPr>
          <w:rFonts w:ascii="Times New Roman" w:hAnsi="Times New Roman"/>
          <w:color w:val="000000"/>
        </w:rPr>
        <w:t>szág joga előírja közzétételét).</w:t>
      </w:r>
    </w:p>
  </w:footnote>
  <w:footnote w:id="31">
    <w:p w:rsidR="00C3731A" w:rsidRDefault="00C3731A" w:rsidP="00C3731A">
      <w:pPr>
        <w:pStyle w:val="Lbjegyzetszveg"/>
        <w:numPr>
          <w:ilvl w:val="0"/>
          <w:numId w:val="0"/>
        </w:numPr>
        <w:spacing w:after="0"/>
      </w:pPr>
      <w:r w:rsidRPr="00FB7A9A">
        <w:rPr>
          <w:rStyle w:val="Lbjegyzet-hivatkozs"/>
          <w:rFonts w:ascii="Times New Roman" w:hAnsi="Times New Roman"/>
        </w:rPr>
        <w:footnoteRef/>
      </w:r>
      <w:r w:rsidRPr="00FB7A9A">
        <w:rPr>
          <w:rFonts w:ascii="Times New Roman" w:hAnsi="Times New Roman"/>
        </w:rPr>
        <w:t xml:space="preserve"> Kérjük megadni a beszámoló elektronikus elérhetőségét.</w:t>
      </w:r>
    </w:p>
  </w:footnote>
  <w:footnote w:id="32">
    <w:p w:rsidR="00C3731A" w:rsidRDefault="00C3731A" w:rsidP="00C3731A">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33">
    <w:p w:rsidR="00C3731A" w:rsidRPr="00BF0F93" w:rsidRDefault="00C3731A" w:rsidP="00C3731A">
      <w:pPr>
        <w:pStyle w:val="Lbjegyzetszveg"/>
        <w:numPr>
          <w:ilvl w:val="0"/>
          <w:numId w:val="0"/>
        </w:numPr>
        <w:spacing w:after="0"/>
        <w:jc w:val="both"/>
        <w:rPr>
          <w:rFonts w:ascii="Times New Roman" w:hAnsi="Times New Roman"/>
        </w:rPr>
      </w:pPr>
      <w:r w:rsidRPr="00BF0F93">
        <w:rPr>
          <w:rStyle w:val="Lbjegyzet-hivatkozs"/>
          <w:rFonts w:ascii="Times New Roman" w:hAnsi="Times New Roman"/>
        </w:rPr>
        <w:footnoteRef/>
      </w:r>
      <w:r w:rsidRPr="00BF0F93">
        <w:rPr>
          <w:rFonts w:ascii="Times New Roman" w:hAnsi="Times New Roman"/>
        </w:rPr>
        <w:t xml:space="preserve"> </w:t>
      </w:r>
      <w:r w:rsidRPr="00BF0F93">
        <w:rPr>
          <w:rFonts w:ascii="Times New Roman" w:hAnsi="Times New Roman"/>
          <w:color w:val="000000"/>
        </w:rPr>
        <w:t>A megfelelő aláhúzandó</w:t>
      </w:r>
    </w:p>
  </w:footnote>
  <w:footnote w:id="34">
    <w:p w:rsidR="00C3731A" w:rsidRPr="00BF0F93" w:rsidRDefault="00C3731A" w:rsidP="00C3731A">
      <w:pPr>
        <w:pStyle w:val="Lbjegyzetszveg"/>
        <w:numPr>
          <w:ilvl w:val="0"/>
          <w:numId w:val="0"/>
        </w:numPr>
        <w:spacing w:after="0"/>
        <w:jc w:val="both"/>
        <w:rPr>
          <w:rFonts w:ascii="Times New Roman" w:hAnsi="Times New Roman"/>
        </w:rPr>
      </w:pPr>
      <w:r w:rsidRPr="00BF0F93">
        <w:rPr>
          <w:rStyle w:val="Lbjegyzet-hivatkozs"/>
          <w:rFonts w:ascii="Times New Roman" w:hAnsi="Times New Roman"/>
        </w:rPr>
        <w:footnoteRef/>
      </w:r>
      <w:r w:rsidRPr="00BF0F93">
        <w:rPr>
          <w:rFonts w:ascii="Times New Roman" w:hAnsi="Times New Roman"/>
        </w:rPr>
        <w:t xml:space="preserve"> </w:t>
      </w:r>
      <w:r w:rsidRPr="00BF0F93">
        <w:rPr>
          <w:rFonts w:ascii="Times New Roman" w:hAnsi="Times New Roman"/>
          <w:color w:val="000000"/>
        </w:rPr>
        <w:t>A megfelelő aláhúzandó</w:t>
      </w:r>
    </w:p>
  </w:footnote>
  <w:footnote w:id="35">
    <w:p w:rsidR="00C3731A" w:rsidRPr="00BF0F93" w:rsidRDefault="00C3731A" w:rsidP="00C3731A">
      <w:pPr>
        <w:pStyle w:val="Lbjegyzetszveg"/>
        <w:numPr>
          <w:ilvl w:val="0"/>
          <w:numId w:val="0"/>
        </w:numPr>
        <w:spacing w:after="0"/>
        <w:jc w:val="both"/>
        <w:rPr>
          <w:rFonts w:ascii="Times New Roman" w:hAnsi="Times New Roman"/>
          <w:b/>
          <w:color w:val="000000"/>
          <w:u w:val="single"/>
        </w:rPr>
      </w:pPr>
      <w:r w:rsidRPr="00BF0F93">
        <w:rPr>
          <w:rStyle w:val="Lbjegyzet-hivatkozs"/>
          <w:rFonts w:ascii="Times New Roman" w:hAnsi="Times New Roman"/>
        </w:rPr>
        <w:footnoteRef/>
      </w:r>
      <w:r w:rsidRPr="00BF0F93">
        <w:rPr>
          <w:rFonts w:ascii="Times New Roman" w:hAnsi="Times New Roman"/>
        </w:rPr>
        <w:t xml:space="preserve"> </w:t>
      </w:r>
      <w:r w:rsidRPr="00BF0F93">
        <w:rPr>
          <w:rFonts w:ascii="Times New Roman" w:hAnsi="Times New Roman"/>
          <w:b/>
          <w:color w:val="FF0000"/>
          <w:u w:val="single"/>
        </w:rPr>
        <w:t>Akként kell meghatározni, hogy abból az alkalmassági kritériumnak megfelelés megállapítható legyen</w:t>
      </w:r>
      <w:r w:rsidRPr="00BF0F93">
        <w:rPr>
          <w:rFonts w:ascii="Times New Roman" w:hAnsi="Times New Roman"/>
          <w:b/>
          <w:color w:val="000000"/>
          <w:u w:val="single"/>
        </w:rPr>
        <w:t xml:space="preserve">. </w:t>
      </w:r>
    </w:p>
  </w:footnote>
  <w:footnote w:id="36">
    <w:p w:rsidR="00C3731A" w:rsidRDefault="00C3731A" w:rsidP="00C3731A">
      <w:pPr>
        <w:pStyle w:val="Lbjegyzetszveg"/>
        <w:numPr>
          <w:ilvl w:val="0"/>
          <w:numId w:val="0"/>
        </w:numPr>
      </w:pPr>
      <w:r w:rsidRPr="00BF0F93">
        <w:rPr>
          <w:rStyle w:val="Lbjegyzet-hivatkozs"/>
          <w:rFonts w:ascii="Times New Roman" w:hAnsi="Times New Roman"/>
        </w:rPr>
        <w:footnoteRef/>
      </w:r>
      <w:r w:rsidRPr="00BF0F93">
        <w:rPr>
          <w:rFonts w:ascii="Times New Roman" w:hAnsi="Times New Roman"/>
        </w:rPr>
        <w:t xml:space="preserve"> Ajánlatkérő a vizsgált időszak alatt befejezett, de legfeljebb hat éven belül megkezdett szolgáltatás megrendeléseket veszi figyelembe. (321/2015. (X. 30.) Korm. rendelet 21. § (3a) bekezdés a) pontja)</w:t>
      </w:r>
      <w:r>
        <w:t xml:space="preserve"> </w:t>
      </w:r>
    </w:p>
  </w:footnote>
  <w:footnote w:id="37">
    <w:p w:rsidR="00C3731A" w:rsidRPr="008F1AB8" w:rsidRDefault="00C3731A" w:rsidP="00C3731A">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8">
    <w:p w:rsidR="00C3731A" w:rsidRDefault="00C3731A" w:rsidP="00C3731A">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9">
    <w:p w:rsidR="00C3731A" w:rsidRPr="008F1AB8" w:rsidRDefault="00C3731A" w:rsidP="00C3731A">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0">
    <w:p w:rsidR="00C3731A" w:rsidRDefault="00C3731A" w:rsidP="00C3731A">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1">
    <w:p w:rsidR="00C3731A" w:rsidRPr="008F1AB8" w:rsidRDefault="00C3731A" w:rsidP="00C3731A">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2">
    <w:p w:rsidR="00C3731A" w:rsidRDefault="00C3731A" w:rsidP="00C3731A">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3">
    <w:p w:rsidR="00C3731A" w:rsidRPr="000510E4" w:rsidRDefault="00C3731A" w:rsidP="00C3731A">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oldalszámra hivatkozva jelölje meg az igénybe venni kívánt gépjármű forgalmi rendszámát. Nemleges esetben kérjük kihúzni.</w:t>
      </w:r>
    </w:p>
  </w:footnote>
  <w:footnote w:id="44">
    <w:p w:rsidR="00C3731A" w:rsidRPr="00803FE2" w:rsidRDefault="00C3731A" w:rsidP="00C3731A">
      <w:pPr>
        <w:pStyle w:val="Lbjegyzetszveg"/>
        <w:numPr>
          <w:ilvl w:val="0"/>
          <w:numId w:val="0"/>
        </w:numPr>
        <w:spacing w:after="0"/>
        <w:rPr>
          <w:highlight w:val="yellow"/>
        </w:rPr>
      </w:pPr>
      <w:r w:rsidRPr="000510E4">
        <w:rPr>
          <w:rStyle w:val="Lbjegyzet-hivatkozs"/>
        </w:rPr>
        <w:footnoteRef/>
      </w:r>
      <w:r w:rsidRPr="000510E4">
        <w:rPr>
          <w:rFonts w:ascii="Times New Roman" w:hAnsi="Times New Roman"/>
        </w:rPr>
        <w:t>Adott esetben jelölje meg oldalszámra hivatkozva, hogy az eszköz vonatkozásában az alkalmasság igazolására benyújtott eszköznyilvántartó lap az ajánlat hányadik oldalán találhatók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A085618"/>
    <w:lvl w:ilvl="0">
      <w:start w:val="1"/>
      <w:numFmt w:val="decimal"/>
      <w:pStyle w:val="Cmsor3formzva"/>
      <w:lvlText w:val="%1."/>
      <w:lvlJc w:val="left"/>
      <w:pPr>
        <w:tabs>
          <w:tab w:val="num" w:pos="643"/>
        </w:tabs>
        <w:ind w:left="643" w:hanging="360"/>
      </w:pPr>
    </w:lvl>
  </w:abstractNum>
  <w:abstractNum w:abstractNumId="1">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FB"/>
    <w:multiLevelType w:val="multilevel"/>
    <w:tmpl w:val="CADE34CE"/>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3">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4">
    <w:nsid w:val="00000006"/>
    <w:multiLevelType w:val="multilevel"/>
    <w:tmpl w:val="00000006"/>
    <w:name w:val="WW8Num6"/>
    <w:lvl w:ilvl="0">
      <w:start w:val="1"/>
      <w:numFmt w:val="decimal"/>
      <w:lvlText w:val="%1."/>
      <w:lvlJc w:val="left"/>
      <w:pPr>
        <w:tabs>
          <w:tab w:val="num" w:pos="851"/>
        </w:tabs>
        <w:ind w:left="851"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1875488"/>
    <w:multiLevelType w:val="hybridMultilevel"/>
    <w:tmpl w:val="470E68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C8094C"/>
    <w:multiLevelType w:val="hybridMultilevel"/>
    <w:tmpl w:val="CD689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F30134"/>
    <w:multiLevelType w:val="hybridMultilevel"/>
    <w:tmpl w:val="C2EEB9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D012225"/>
    <w:multiLevelType w:val="hybridMultilevel"/>
    <w:tmpl w:val="AD38D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267983"/>
    <w:multiLevelType w:val="hybridMultilevel"/>
    <w:tmpl w:val="B6DEE1C8"/>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30D0CF7"/>
    <w:multiLevelType w:val="hybridMultilevel"/>
    <w:tmpl w:val="C4C66A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608529E"/>
    <w:multiLevelType w:val="hybridMultilevel"/>
    <w:tmpl w:val="F30A4EB2"/>
    <w:lvl w:ilvl="0" w:tplc="040E0001">
      <w:start w:val="80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04466D"/>
    <w:multiLevelType w:val="hybridMultilevel"/>
    <w:tmpl w:val="E83606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15">
    <w:nsid w:val="1FC91C1E"/>
    <w:multiLevelType w:val="multilevel"/>
    <w:tmpl w:val="B678B4E8"/>
    <w:lvl w:ilvl="0">
      <w:start w:val="1"/>
      <w:numFmt w:val="decimal"/>
      <w:lvlText w:val="8.%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2E3438"/>
    <w:multiLevelType w:val="hybridMultilevel"/>
    <w:tmpl w:val="23D03E14"/>
    <w:lvl w:ilvl="0" w:tplc="E17260FE">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9">
    <w:nsid w:val="33AD32EC"/>
    <w:multiLevelType w:val="hybridMultilevel"/>
    <w:tmpl w:val="46603708"/>
    <w:lvl w:ilvl="0" w:tplc="50F41984">
      <w:numFmt w:val="bullet"/>
      <w:lvlText w:val="—"/>
      <w:lvlJc w:val="left"/>
      <w:pPr>
        <w:ind w:left="877" w:hanging="405"/>
      </w:pPr>
      <w:rPr>
        <w:rFonts w:ascii="Times New Roman" w:eastAsia="MyriadPro-Semibold" w:hAnsi="Times New Roman" w:cs="Times New Roman"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2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cs="Symbol" w:hint="default"/>
        <w:sz w:val="16"/>
        <w:szCs w:val="16"/>
      </w:rPr>
    </w:lvl>
  </w:abstractNum>
  <w:abstractNum w:abstractNumId="21">
    <w:nsid w:val="376E43FB"/>
    <w:multiLevelType w:val="hybridMultilevel"/>
    <w:tmpl w:val="65D413B0"/>
    <w:lvl w:ilvl="0" w:tplc="2B46969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070FF5"/>
    <w:multiLevelType w:val="multilevel"/>
    <w:tmpl w:val="9454EB54"/>
    <w:lvl w:ilvl="0">
      <w:start w:val="1"/>
      <w:numFmt w:val="decimal"/>
      <w:pStyle w:val="TJ2"/>
      <w:lvlText w:val="%1"/>
      <w:lvlJc w:val="left"/>
      <w:pPr>
        <w:tabs>
          <w:tab w:val="num" w:pos="432"/>
        </w:tabs>
        <w:ind w:left="432" w:hanging="432"/>
      </w:pPr>
      <w:rPr>
        <w:rFonts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firstLine="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71D59BF"/>
    <w:multiLevelType w:val="hybridMultilevel"/>
    <w:tmpl w:val="4B6CBE84"/>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8D56107"/>
    <w:multiLevelType w:val="hybridMultilevel"/>
    <w:tmpl w:val="3392C698"/>
    <w:lvl w:ilvl="0" w:tplc="040E0005">
      <w:start w:val="1"/>
      <w:numFmt w:val="bullet"/>
      <w:lvlText w:val=""/>
      <w:lvlJc w:val="left"/>
      <w:pPr>
        <w:tabs>
          <w:tab w:val="num" w:pos="840"/>
        </w:tabs>
        <w:ind w:left="840" w:hanging="360"/>
      </w:pPr>
      <w:rPr>
        <w:rFonts w:ascii="Wingdings" w:hAnsi="Wingdings" w:hint="default"/>
      </w:rPr>
    </w:lvl>
    <w:lvl w:ilvl="1" w:tplc="040E0003" w:tentative="1">
      <w:start w:val="1"/>
      <w:numFmt w:val="bullet"/>
      <w:lvlText w:val="o"/>
      <w:lvlJc w:val="left"/>
      <w:pPr>
        <w:tabs>
          <w:tab w:val="num" w:pos="1560"/>
        </w:tabs>
        <w:ind w:left="1560" w:hanging="360"/>
      </w:pPr>
      <w:rPr>
        <w:rFonts w:ascii="Courier New" w:hAnsi="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27">
    <w:nsid w:val="4B8459D0"/>
    <w:multiLevelType w:val="hybridMultilevel"/>
    <w:tmpl w:val="F4C01656"/>
    <w:lvl w:ilvl="0" w:tplc="2556D052">
      <w:numFmt w:val="bullet"/>
      <w:lvlText w:val="-"/>
      <w:lvlJc w:val="left"/>
      <w:pPr>
        <w:tabs>
          <w:tab w:val="num" w:pos="780"/>
        </w:tabs>
        <w:ind w:left="780" w:hanging="360"/>
      </w:pPr>
      <w:rPr>
        <w:rFonts w:ascii="Times New Roman" w:eastAsia="Times New Roman" w:hAnsi="Times New Roman" w:hint="default"/>
      </w:rPr>
    </w:lvl>
    <w:lvl w:ilvl="1" w:tplc="FFFFFFFF">
      <w:start w:val="1"/>
      <w:numFmt w:val="bullet"/>
      <w:lvlText w:val=""/>
      <w:lvlJc w:val="left"/>
      <w:pPr>
        <w:tabs>
          <w:tab w:val="num" w:pos="1500"/>
        </w:tabs>
        <w:ind w:left="1500" w:hanging="360"/>
      </w:pPr>
      <w:rPr>
        <w:rFonts w:ascii="Wingdings" w:hAnsi="Wingdings"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8">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59745AC"/>
    <w:multiLevelType w:val="multilevel"/>
    <w:tmpl w:val="BA48D834"/>
    <w:lvl w:ilvl="0">
      <w:start w:val="1"/>
      <w:numFmt w:val="upperRoman"/>
      <w:lvlText w:val="%1)"/>
      <w:lvlJc w:val="left"/>
      <w:pPr>
        <w:tabs>
          <w:tab w:val="num" w:pos="360"/>
        </w:tabs>
        <w:ind w:left="360" w:hanging="360"/>
      </w:pPr>
      <w:rPr>
        <w:rFonts w:hint="default"/>
      </w:rPr>
    </w:lvl>
    <w:lvl w:ilvl="1">
      <w:start w:val="1"/>
      <w:numFmt w:val="lowerLetter"/>
      <w:pStyle w:val="Normlbehzs"/>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F8E207C"/>
    <w:multiLevelType w:val="hybridMultilevel"/>
    <w:tmpl w:val="FFA2AD9A"/>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9CA25D9"/>
    <w:multiLevelType w:val="hybridMultilevel"/>
    <w:tmpl w:val="5204EA7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5">
    <w:nsid w:val="768F1A04"/>
    <w:multiLevelType w:val="hybridMultilevel"/>
    <w:tmpl w:val="645C93E2"/>
    <w:lvl w:ilvl="0" w:tplc="E17260FE">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796E545A"/>
    <w:multiLevelType w:val="singleLevel"/>
    <w:tmpl w:val="3666492E"/>
    <w:lvl w:ilvl="0">
      <w:start w:val="1"/>
      <w:numFmt w:val="bullet"/>
      <w:pStyle w:val="NormlWeb"/>
      <w:lvlText w:val=""/>
      <w:lvlJc w:val="left"/>
      <w:pPr>
        <w:tabs>
          <w:tab w:val="num" w:pos="928"/>
        </w:tabs>
        <w:ind w:left="928" w:hanging="360"/>
      </w:pPr>
      <w:rPr>
        <w:rFonts w:ascii="Symbol" w:hAnsi="Symbol" w:hint="default"/>
      </w:rPr>
    </w:lvl>
  </w:abstractNum>
  <w:num w:numId="1">
    <w:abstractNumId w:val="0"/>
  </w:num>
  <w:num w:numId="2">
    <w:abstractNumId w:val="2"/>
  </w:num>
  <w:num w:numId="3">
    <w:abstractNumId w:val="37"/>
  </w:num>
  <w:num w:numId="4">
    <w:abstractNumId w:val="30"/>
  </w:num>
  <w:num w:numId="5">
    <w:abstractNumId w:val="7"/>
  </w:num>
  <w:num w:numId="6">
    <w:abstractNumId w:val="29"/>
  </w:num>
  <w:num w:numId="7">
    <w:abstractNumId w:val="28"/>
  </w:num>
  <w:num w:numId="8">
    <w:abstractNumId w:val="20"/>
  </w:num>
  <w:num w:numId="9">
    <w:abstractNumId w:val="23"/>
  </w:num>
  <w:num w:numId="10">
    <w:abstractNumId w:val="34"/>
  </w:num>
  <w:num w:numId="11">
    <w:abstractNumId w:val="18"/>
  </w:num>
  <w:num w:numId="12">
    <w:abstractNumId w:val="22"/>
  </w:num>
  <w:num w:numId="13">
    <w:abstractNumId w:val="36"/>
  </w:num>
  <w:num w:numId="14">
    <w:abstractNumId w:val="4"/>
  </w:num>
  <w:num w:numId="15">
    <w:abstractNumId w:val="13"/>
  </w:num>
  <w:num w:numId="16">
    <w:abstractNumId w:val="31"/>
    <w:lvlOverride w:ilvl="0">
      <w:startOverride w:val="1"/>
    </w:lvlOverride>
  </w:num>
  <w:num w:numId="17">
    <w:abstractNumId w:val="24"/>
    <w:lvlOverride w:ilvl="0">
      <w:startOverride w:val="1"/>
    </w:lvlOverride>
  </w:num>
  <w:num w:numId="18">
    <w:abstractNumId w:val="1"/>
  </w:num>
  <w:num w:numId="19">
    <w:abstractNumId w:val="16"/>
  </w:num>
  <w:num w:numId="20">
    <w:abstractNumId w:val="14"/>
  </w:num>
  <w:num w:numId="21">
    <w:abstractNumId w:val="6"/>
  </w:num>
  <w:num w:numId="22">
    <w:abstractNumId w:val="8"/>
  </w:num>
  <w:num w:numId="23">
    <w:abstractNumId w:val="5"/>
  </w:num>
  <w:num w:numId="24">
    <w:abstractNumId w:val="19"/>
  </w:num>
  <w:num w:numId="25">
    <w:abstractNumId w:val="11"/>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35"/>
  </w:num>
  <w:num w:numId="31">
    <w:abstractNumId w:val="9"/>
  </w:num>
  <w:num w:numId="32">
    <w:abstractNumId w:val="26"/>
  </w:num>
  <w:num w:numId="33">
    <w:abstractNumId w:val="33"/>
  </w:num>
  <w:num w:numId="34">
    <w:abstractNumId w:val="32"/>
  </w:num>
  <w:num w:numId="35">
    <w:abstractNumId w:val="10"/>
  </w:num>
  <w:num w:numId="36">
    <w:abstractNumId w:val="27"/>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1A"/>
    <w:rsid w:val="003A33C5"/>
    <w:rsid w:val="00C373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06B2-413F-4642-A54A-4FC79097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731A"/>
    <w:pPr>
      <w:spacing w:after="0" w:line="240" w:lineRule="auto"/>
    </w:pPr>
    <w:rPr>
      <w:rFonts w:ascii="Times New Roman" w:eastAsia="Times New Roman" w:hAnsi="Times New Roman" w:cs="Times New Roman"/>
      <w:sz w:val="20"/>
      <w:szCs w:val="20"/>
      <w:lang w:eastAsia="hu-HU"/>
    </w:rPr>
  </w:style>
  <w:style w:type="paragraph" w:styleId="Cmsor1">
    <w:name w:val="heading 1"/>
    <w:aliases w:val="(Alt+1),Címsor 1 Char1,Címsor 1 Char Char,Címsor 1 Char Char Char Char Char"/>
    <w:basedOn w:val="Norml"/>
    <w:next w:val="Norml"/>
    <w:link w:val="Cmsor1Char"/>
    <w:qFormat/>
    <w:rsid w:val="00C3731A"/>
    <w:pPr>
      <w:pageBreakBefore/>
      <w:numPr>
        <w:numId w:val="2"/>
      </w:numPr>
      <w:suppressAutoHyphens/>
      <w:spacing w:before="320" w:after="160"/>
      <w:outlineLvl w:val="0"/>
    </w:pPr>
    <w:rPr>
      <w:rFonts w:ascii="Arial" w:hAnsi="Arial"/>
      <w:b/>
      <w:kern w:val="32"/>
      <w:sz w:val="28"/>
      <w:lang w:val="x-none" w:eastAsia="x-none"/>
    </w:rPr>
  </w:style>
  <w:style w:type="paragraph" w:styleId="Cmsor2">
    <w:name w:val="heading 2"/>
    <w:aliases w:val="(Alt+2),Chapter Title,Címsor 2 Char1, Char,Char"/>
    <w:basedOn w:val="Norml"/>
    <w:next w:val="Norml"/>
    <w:link w:val="Cmsor2Char"/>
    <w:qFormat/>
    <w:rsid w:val="00C3731A"/>
    <w:pPr>
      <w:keepNext/>
      <w:numPr>
        <w:ilvl w:val="1"/>
        <w:numId w:val="2"/>
      </w:numPr>
      <w:suppressAutoHyphens/>
      <w:spacing w:before="240" w:after="240"/>
      <w:outlineLvl w:val="1"/>
    </w:pPr>
    <w:rPr>
      <w:rFonts w:ascii="Arial" w:hAnsi="Arial"/>
      <w:b/>
      <w:kern w:val="28"/>
      <w:sz w:val="24"/>
      <w:lang w:val="x-none" w:eastAsia="x-none"/>
    </w:rPr>
  </w:style>
  <w:style w:type="paragraph" w:styleId="Cmsor3">
    <w:name w:val="heading 3"/>
    <w:aliases w:val="H3,(Alt+3)"/>
    <w:basedOn w:val="Norml"/>
    <w:next w:val="Norml"/>
    <w:link w:val="Cmsor3Char"/>
    <w:qFormat/>
    <w:rsid w:val="00C3731A"/>
    <w:pPr>
      <w:keepNext/>
      <w:numPr>
        <w:ilvl w:val="2"/>
        <w:numId w:val="2"/>
      </w:numPr>
      <w:suppressAutoHyphens/>
      <w:spacing w:before="120" w:after="240"/>
      <w:outlineLvl w:val="2"/>
    </w:pPr>
    <w:rPr>
      <w:rFonts w:ascii="Arial" w:hAnsi="Arial"/>
      <w:i/>
      <w:kern w:val="24"/>
      <w:sz w:val="24"/>
      <w:lang w:val="x-none" w:eastAsia="x-none"/>
    </w:rPr>
  </w:style>
  <w:style w:type="paragraph" w:styleId="Cmsor4">
    <w:name w:val="heading 4"/>
    <w:basedOn w:val="Cmsor3"/>
    <w:next w:val="Norml"/>
    <w:link w:val="Cmsor4Char"/>
    <w:autoRedefine/>
    <w:qFormat/>
    <w:rsid w:val="00C3731A"/>
    <w:pPr>
      <w:numPr>
        <w:ilvl w:val="0"/>
        <w:numId w:val="0"/>
      </w:numPr>
      <w:spacing w:before="0" w:after="0"/>
      <w:jc w:val="both"/>
      <w:outlineLvl w:val="3"/>
    </w:pPr>
    <w:rPr>
      <w:rFonts w:ascii="Times New Roman" w:hAnsi="Times New Roman"/>
      <w:szCs w:val="24"/>
    </w:rPr>
  </w:style>
  <w:style w:type="paragraph" w:styleId="Cmsor5">
    <w:name w:val="heading 5"/>
    <w:basedOn w:val="Cmsor4"/>
    <w:next w:val="Norml"/>
    <w:link w:val="Cmsor5Char"/>
    <w:autoRedefine/>
    <w:qFormat/>
    <w:rsid w:val="00C3731A"/>
    <w:pPr>
      <w:outlineLvl w:val="4"/>
    </w:pPr>
    <w:rPr>
      <w:iCs/>
    </w:rPr>
  </w:style>
  <w:style w:type="paragraph" w:styleId="Cmsor6">
    <w:name w:val="heading 6"/>
    <w:basedOn w:val="Cmsor5"/>
    <w:next w:val="Normlbehzs"/>
    <w:link w:val="Cmsor6Char"/>
    <w:qFormat/>
    <w:rsid w:val="00C3731A"/>
    <w:pPr>
      <w:numPr>
        <w:ilvl w:val="5"/>
        <w:numId w:val="2"/>
      </w:numPr>
      <w:tabs>
        <w:tab w:val="num" w:pos="360"/>
      </w:tabs>
      <w:outlineLvl w:val="5"/>
    </w:pPr>
    <w:rPr>
      <w:i w:val="0"/>
    </w:rPr>
  </w:style>
  <w:style w:type="paragraph" w:styleId="Cmsor7">
    <w:name w:val="heading 7"/>
    <w:basedOn w:val="Norml"/>
    <w:next w:val="Normlbehzs"/>
    <w:link w:val="Cmsor7Char"/>
    <w:qFormat/>
    <w:rsid w:val="00C3731A"/>
    <w:pPr>
      <w:keepNext/>
      <w:numPr>
        <w:ilvl w:val="6"/>
        <w:numId w:val="2"/>
      </w:numPr>
      <w:spacing w:before="120" w:after="120"/>
      <w:outlineLvl w:val="6"/>
    </w:pPr>
    <w:rPr>
      <w:rFonts w:ascii="Arial" w:hAnsi="Arial"/>
      <w:i/>
      <w:kern w:val="24"/>
      <w:sz w:val="24"/>
    </w:rPr>
  </w:style>
  <w:style w:type="paragraph" w:styleId="Cmsor9">
    <w:name w:val="heading 9"/>
    <w:basedOn w:val="Norml"/>
    <w:next w:val="Normlbehzs"/>
    <w:link w:val="Cmsor9Char"/>
    <w:qFormat/>
    <w:rsid w:val="00C3731A"/>
    <w:pPr>
      <w:keepNext/>
      <w:numPr>
        <w:ilvl w:val="8"/>
        <w:numId w:val="2"/>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aliases w:val="(Alt+1) Char,Címsor 1 Char1 Char,Címsor 1 Char Char Char"/>
    <w:basedOn w:val="Bekezdsalapbettpusa"/>
    <w:link w:val="Cmsor1"/>
    <w:rsid w:val="00C3731A"/>
    <w:rPr>
      <w:rFonts w:ascii="Arial" w:eastAsia="Times New Roman" w:hAnsi="Arial" w:cs="Times New Roman"/>
      <w:b/>
      <w:kern w:val="32"/>
      <w:sz w:val="28"/>
      <w:szCs w:val="20"/>
      <w:lang w:val="x-none" w:eastAsia="x-none"/>
    </w:rPr>
  </w:style>
  <w:style w:type="character" w:customStyle="1" w:styleId="Cmsor2Char">
    <w:name w:val="Címsor 2 Char"/>
    <w:basedOn w:val="Bekezdsalapbettpusa"/>
    <w:link w:val="Cmsor2"/>
    <w:rsid w:val="00C3731A"/>
    <w:rPr>
      <w:rFonts w:ascii="Arial" w:eastAsia="Times New Roman" w:hAnsi="Arial" w:cs="Times New Roman"/>
      <w:b/>
      <w:kern w:val="28"/>
      <w:sz w:val="24"/>
      <w:szCs w:val="20"/>
      <w:lang w:val="x-none" w:eastAsia="x-none"/>
    </w:rPr>
  </w:style>
  <w:style w:type="character" w:customStyle="1" w:styleId="Cmsor3Char">
    <w:name w:val="Címsor 3 Char"/>
    <w:basedOn w:val="Bekezdsalapbettpusa"/>
    <w:link w:val="Cmsor3"/>
    <w:rsid w:val="00C3731A"/>
    <w:rPr>
      <w:rFonts w:ascii="Arial" w:eastAsia="Times New Roman" w:hAnsi="Arial" w:cs="Times New Roman"/>
      <w:i/>
      <w:kern w:val="24"/>
      <w:sz w:val="24"/>
      <w:szCs w:val="20"/>
      <w:lang w:val="x-none" w:eastAsia="x-none"/>
    </w:rPr>
  </w:style>
  <w:style w:type="character" w:customStyle="1" w:styleId="Cmsor4Char">
    <w:name w:val="Címsor 4 Char"/>
    <w:basedOn w:val="Bekezdsalapbettpusa"/>
    <w:link w:val="Cmsor4"/>
    <w:rsid w:val="00C3731A"/>
    <w:rPr>
      <w:rFonts w:ascii="Times New Roman" w:eastAsia="Times New Roman" w:hAnsi="Times New Roman" w:cs="Times New Roman"/>
      <w:i/>
      <w:kern w:val="24"/>
      <w:sz w:val="24"/>
      <w:szCs w:val="24"/>
      <w:lang w:val="x-none" w:eastAsia="x-none"/>
    </w:rPr>
  </w:style>
  <w:style w:type="character" w:customStyle="1" w:styleId="Cmsor5Char">
    <w:name w:val="Címsor 5 Char"/>
    <w:basedOn w:val="Bekezdsalapbettpusa"/>
    <w:link w:val="Cmsor5"/>
    <w:rsid w:val="00C3731A"/>
    <w:rPr>
      <w:rFonts w:ascii="Times New Roman" w:eastAsia="Times New Roman" w:hAnsi="Times New Roman" w:cs="Times New Roman"/>
      <w:i/>
      <w:iCs/>
      <w:kern w:val="24"/>
      <w:sz w:val="24"/>
      <w:szCs w:val="24"/>
      <w:lang w:val="x-none" w:eastAsia="x-none"/>
    </w:rPr>
  </w:style>
  <w:style w:type="character" w:customStyle="1" w:styleId="Cmsor6Char">
    <w:name w:val="Címsor 6 Char"/>
    <w:basedOn w:val="Bekezdsalapbettpusa"/>
    <w:link w:val="Cmsor6"/>
    <w:rsid w:val="00C3731A"/>
    <w:rPr>
      <w:rFonts w:ascii="Times New Roman" w:eastAsia="Times New Roman" w:hAnsi="Times New Roman" w:cs="Times New Roman"/>
      <w:iCs/>
      <w:kern w:val="24"/>
      <w:sz w:val="24"/>
      <w:szCs w:val="24"/>
      <w:lang w:val="x-none" w:eastAsia="x-none"/>
    </w:rPr>
  </w:style>
  <w:style w:type="character" w:customStyle="1" w:styleId="Cmsor7Char">
    <w:name w:val="Címsor 7 Char"/>
    <w:basedOn w:val="Bekezdsalapbettpusa"/>
    <w:link w:val="Cmsor7"/>
    <w:rsid w:val="00C3731A"/>
    <w:rPr>
      <w:rFonts w:ascii="Arial" w:eastAsia="Times New Roman" w:hAnsi="Arial" w:cs="Times New Roman"/>
      <w:i/>
      <w:kern w:val="24"/>
      <w:sz w:val="24"/>
      <w:szCs w:val="20"/>
      <w:lang w:eastAsia="hu-HU"/>
    </w:rPr>
  </w:style>
  <w:style w:type="character" w:customStyle="1" w:styleId="Cmsor9Char">
    <w:name w:val="Címsor 9 Char"/>
    <w:basedOn w:val="Bekezdsalapbettpusa"/>
    <w:link w:val="Cmsor9"/>
    <w:rsid w:val="00C3731A"/>
    <w:rPr>
      <w:rFonts w:ascii="Arial" w:eastAsia="Times New Roman" w:hAnsi="Arial" w:cs="Times New Roman"/>
      <w:kern w:val="24"/>
      <w:sz w:val="24"/>
      <w:szCs w:val="20"/>
      <w:lang w:eastAsia="hu-HU"/>
    </w:rPr>
  </w:style>
  <w:style w:type="paragraph" w:styleId="Normlbehzs">
    <w:name w:val="Normal Indent"/>
    <w:basedOn w:val="Norml"/>
    <w:semiHidden/>
    <w:rsid w:val="00C3731A"/>
    <w:pPr>
      <w:numPr>
        <w:ilvl w:val="1"/>
        <w:numId w:val="6"/>
      </w:numPr>
      <w:tabs>
        <w:tab w:val="clear" w:pos="720"/>
      </w:tabs>
      <w:spacing w:after="120"/>
      <w:ind w:left="708" w:firstLine="0"/>
    </w:pPr>
    <w:rPr>
      <w:rFonts w:ascii="Arial" w:hAnsi="Arial"/>
      <w:kern w:val="24"/>
      <w:sz w:val="24"/>
    </w:rPr>
  </w:style>
  <w:style w:type="paragraph" w:styleId="Szvegtrzs2">
    <w:name w:val="Body Text 2"/>
    <w:basedOn w:val="Norml"/>
    <w:link w:val="Szvegtrzs2Char"/>
    <w:semiHidden/>
    <w:rsid w:val="00C3731A"/>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semiHidden/>
    <w:rsid w:val="00C3731A"/>
    <w:rPr>
      <w:rFonts w:ascii="Arial" w:eastAsia="Times New Roman" w:hAnsi="Arial" w:cs="Times New Roman"/>
      <w:kern w:val="24"/>
      <w:sz w:val="24"/>
      <w:szCs w:val="20"/>
      <w:lang w:eastAsia="hu-HU"/>
    </w:rPr>
  </w:style>
  <w:style w:type="paragraph" w:customStyle="1" w:styleId="OIT">
    <w:name w:val="OIT"/>
    <w:basedOn w:val="Norml"/>
    <w:rsid w:val="00C3731A"/>
    <w:pPr>
      <w:numPr>
        <w:ilvl w:val="1"/>
        <w:numId w:val="7"/>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rsid w:val="00C3731A"/>
    <w:pPr>
      <w:numPr>
        <w:numId w:val="8"/>
      </w:numPr>
      <w:tabs>
        <w:tab w:val="clear" w:pos="1324"/>
        <w:tab w:val="num" w:pos="1191"/>
      </w:tabs>
      <w:spacing w:before="60" w:after="60"/>
      <w:ind w:left="1191" w:hanging="454"/>
      <w:jc w:val="both"/>
    </w:pPr>
    <w:rPr>
      <w:kern w:val="0"/>
    </w:rPr>
  </w:style>
  <w:style w:type="paragraph" w:styleId="Szvegtrzs">
    <w:name w:val="Body Text"/>
    <w:basedOn w:val="Norml"/>
    <w:link w:val="SzvegtrzsChar"/>
    <w:uiPriority w:val="99"/>
    <w:semiHidden/>
    <w:rsid w:val="00C3731A"/>
    <w:pPr>
      <w:spacing w:after="120"/>
    </w:pPr>
    <w:rPr>
      <w:rFonts w:ascii="Arial" w:hAnsi="Arial"/>
      <w:kern w:val="24"/>
      <w:sz w:val="24"/>
    </w:rPr>
  </w:style>
  <w:style w:type="character" w:customStyle="1" w:styleId="SzvegtrzsChar">
    <w:name w:val="Szövegtörzs Char"/>
    <w:basedOn w:val="Bekezdsalapbettpusa"/>
    <w:link w:val="Szvegtrzs"/>
    <w:uiPriority w:val="99"/>
    <w:semiHidden/>
    <w:rsid w:val="00C3731A"/>
    <w:rPr>
      <w:rFonts w:ascii="Arial" w:eastAsia="Times New Roman" w:hAnsi="Arial" w:cs="Times New Roman"/>
      <w:kern w:val="24"/>
      <w:sz w:val="24"/>
      <w:szCs w:val="20"/>
      <w:lang w:eastAsia="hu-HU"/>
    </w:rPr>
  </w:style>
  <w:style w:type="paragraph" w:styleId="Felsorols2">
    <w:name w:val="List Bullet 2"/>
    <w:basedOn w:val="Felsorols"/>
    <w:autoRedefine/>
    <w:semiHidden/>
    <w:rsid w:val="00C3731A"/>
    <w:pPr>
      <w:widowControl w:val="0"/>
      <w:numPr>
        <w:ilvl w:val="1"/>
      </w:numPr>
      <w:tabs>
        <w:tab w:val="clear" w:pos="1440"/>
        <w:tab w:val="left" w:pos="284"/>
        <w:tab w:val="num" w:pos="360"/>
        <w:tab w:val="num" w:pos="644"/>
        <w:tab w:val="left" w:pos="1247"/>
        <w:tab w:val="right" w:pos="8953"/>
      </w:tabs>
      <w:autoSpaceDE w:val="0"/>
      <w:autoSpaceDN w:val="0"/>
      <w:spacing w:after="120" w:line="240" w:lineRule="atLeast"/>
      <w:ind w:left="567" w:hanging="283"/>
    </w:pPr>
    <w:rPr>
      <w:snapToGrid/>
    </w:rPr>
  </w:style>
  <w:style w:type="paragraph" w:styleId="Felsorols">
    <w:name w:val="List Bullet"/>
    <w:basedOn w:val="Norml"/>
    <w:autoRedefine/>
    <w:semiHidden/>
    <w:rsid w:val="00C3731A"/>
    <w:pPr>
      <w:numPr>
        <w:numId w:val="9"/>
      </w:numPr>
      <w:tabs>
        <w:tab w:val="clear" w:pos="720"/>
      </w:tabs>
      <w:spacing w:line="360" w:lineRule="auto"/>
      <w:ind w:left="0" w:firstLine="0"/>
      <w:jc w:val="both"/>
    </w:pPr>
    <w:rPr>
      <w:rFonts w:ascii="Arial" w:hAnsi="Arial"/>
      <w:snapToGrid w:val="0"/>
      <w:sz w:val="24"/>
    </w:rPr>
  </w:style>
  <w:style w:type="paragraph" w:customStyle="1" w:styleId="Cmsor3formzva">
    <w:name w:val="Címsor 3 formázva"/>
    <w:basedOn w:val="Cmsor3"/>
    <w:rsid w:val="00C3731A"/>
    <w:pPr>
      <w:numPr>
        <w:ilvl w:val="0"/>
        <w:numId w:val="1"/>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semiHidden/>
    <w:rsid w:val="00C3731A"/>
    <w:pPr>
      <w:tabs>
        <w:tab w:val="left" w:pos="5670"/>
      </w:tabs>
      <w:jc w:val="both"/>
    </w:pPr>
    <w:rPr>
      <w:sz w:val="28"/>
    </w:rPr>
  </w:style>
  <w:style w:type="character" w:customStyle="1" w:styleId="Szvegtrzs3Char">
    <w:name w:val="Szövegtörzs 3 Char"/>
    <w:basedOn w:val="Bekezdsalapbettpusa"/>
    <w:link w:val="Szvegtrzs3"/>
    <w:semiHidden/>
    <w:rsid w:val="00C3731A"/>
    <w:rPr>
      <w:rFonts w:ascii="Times New Roman" w:eastAsia="Times New Roman" w:hAnsi="Times New Roman" w:cs="Times New Roman"/>
      <w:sz w:val="28"/>
      <w:szCs w:val="20"/>
      <w:lang w:eastAsia="hu-HU"/>
    </w:rPr>
  </w:style>
  <w:style w:type="paragraph" w:styleId="Cm">
    <w:name w:val="Title"/>
    <w:basedOn w:val="Norml"/>
    <w:link w:val="CmChar"/>
    <w:qFormat/>
    <w:rsid w:val="00C3731A"/>
    <w:pPr>
      <w:spacing w:line="360" w:lineRule="auto"/>
      <w:jc w:val="center"/>
    </w:pPr>
    <w:rPr>
      <w:b/>
      <w:sz w:val="28"/>
      <w:lang w:val="x-none" w:eastAsia="x-none"/>
    </w:rPr>
  </w:style>
  <w:style w:type="character" w:customStyle="1" w:styleId="CmChar">
    <w:name w:val="Cím Char"/>
    <w:basedOn w:val="Bekezdsalapbettpusa"/>
    <w:link w:val="Cm"/>
    <w:rsid w:val="00C3731A"/>
    <w:rPr>
      <w:rFonts w:ascii="Times New Roman" w:eastAsia="Times New Roman" w:hAnsi="Times New Roman" w:cs="Times New Roman"/>
      <w:b/>
      <w:sz w:val="28"/>
      <w:szCs w:val="20"/>
      <w:lang w:val="x-none" w:eastAsia="x-none"/>
    </w:rPr>
  </w:style>
  <w:style w:type="paragraph" w:customStyle="1" w:styleId="cm0">
    <w:name w:val="cím"/>
    <w:basedOn w:val="Norml"/>
    <w:next w:val="Norml"/>
    <w:rsid w:val="00C3731A"/>
    <w:pPr>
      <w:spacing w:line="360" w:lineRule="auto"/>
      <w:jc w:val="center"/>
    </w:pPr>
    <w:rPr>
      <w:rFonts w:ascii="H-Gourmand" w:hAnsi="H-Gourmand"/>
      <w:b/>
      <w:sz w:val="28"/>
    </w:rPr>
  </w:style>
  <w:style w:type="paragraph" w:customStyle="1" w:styleId="Szveg">
    <w:name w:val="Szöveg"/>
    <w:basedOn w:val="Norml"/>
    <w:rsid w:val="00C3731A"/>
    <w:pPr>
      <w:spacing w:before="120" w:after="120" w:line="360" w:lineRule="atLeast"/>
    </w:pPr>
    <w:rPr>
      <w:rFonts w:ascii="Arial" w:hAnsi="Arial"/>
      <w:sz w:val="24"/>
    </w:rPr>
  </w:style>
  <w:style w:type="paragraph" w:styleId="TJ1">
    <w:name w:val="toc 1"/>
    <w:basedOn w:val="Norml"/>
    <w:next w:val="Norml"/>
    <w:semiHidden/>
    <w:rsid w:val="00C3731A"/>
    <w:pPr>
      <w:numPr>
        <w:ilvl w:val="1"/>
        <w:numId w:val="12"/>
      </w:numPr>
      <w:tabs>
        <w:tab w:val="clear" w:pos="576"/>
        <w:tab w:val="right" w:pos="9071"/>
      </w:tabs>
      <w:spacing w:before="120"/>
      <w:ind w:left="0" w:firstLine="0"/>
    </w:pPr>
    <w:rPr>
      <w:b/>
      <w:caps/>
      <w:kern w:val="24"/>
      <w:sz w:val="24"/>
    </w:rPr>
  </w:style>
  <w:style w:type="paragraph" w:styleId="TJ2">
    <w:name w:val="toc 2"/>
    <w:basedOn w:val="Norml"/>
    <w:next w:val="Norml"/>
    <w:semiHidden/>
    <w:rsid w:val="00C3731A"/>
    <w:pPr>
      <w:numPr>
        <w:numId w:val="12"/>
      </w:numPr>
      <w:tabs>
        <w:tab w:val="clear" w:pos="432"/>
        <w:tab w:val="right" w:pos="9071"/>
      </w:tabs>
      <w:spacing w:before="240"/>
      <w:ind w:left="240" w:firstLine="0"/>
    </w:pPr>
    <w:rPr>
      <w:rFonts w:ascii="Arial" w:hAnsi="Arial"/>
      <w:kern w:val="24"/>
      <w:sz w:val="24"/>
    </w:rPr>
  </w:style>
  <w:style w:type="character" w:styleId="Hiperhivatkozs">
    <w:name w:val="Hyperlink"/>
    <w:uiPriority w:val="99"/>
    <w:rsid w:val="00C3731A"/>
    <w:rPr>
      <w:color w:val="0000FF"/>
      <w:u w:val="single"/>
    </w:rPr>
  </w:style>
  <w:style w:type="character" w:styleId="Lbjegyzet-hivatkozs">
    <w:name w:val="footnote reference"/>
    <w:aliases w:val="BVI fnr,Footnote symbol,Times 10 Point,Exposant 3 Point,Footnote Reference Number, Exposant 3 Point,Footnote,Voetnootverwijzing,Lábjegyzet-hivatkozás1"/>
    <w:uiPriority w:val="99"/>
    <w:rsid w:val="00C3731A"/>
    <w:rPr>
      <w:vertAlign w:val="superscript"/>
    </w:rPr>
  </w:style>
  <w:style w:type="paragraph" w:styleId="NormlWeb">
    <w:name w:val="Normal (Web)"/>
    <w:basedOn w:val="Norml"/>
    <w:uiPriority w:val="99"/>
    <w:rsid w:val="00C3731A"/>
    <w:pPr>
      <w:numPr>
        <w:numId w:val="3"/>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qFormat/>
    <w:rsid w:val="00C3731A"/>
    <w:pPr>
      <w:numPr>
        <w:numId w:val="4"/>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Char1 Char Char"/>
    <w:basedOn w:val="Bekezdsalapbettpusa"/>
    <w:link w:val="Lbjegyzetszveg"/>
    <w:uiPriority w:val="99"/>
    <w:rsid w:val="00C3731A"/>
    <w:rPr>
      <w:rFonts w:ascii="Arial" w:eastAsia="Times New Roman" w:hAnsi="Arial" w:cs="Times New Roman"/>
      <w:kern w:val="24"/>
      <w:sz w:val="20"/>
      <w:szCs w:val="20"/>
      <w:lang w:val="x-none" w:eastAsia="x-none"/>
    </w:rPr>
  </w:style>
  <w:style w:type="character" w:styleId="Oldalszm">
    <w:name w:val="page number"/>
    <w:basedOn w:val="Bekezdsalapbettpusa"/>
    <w:rsid w:val="00C3731A"/>
  </w:style>
  <w:style w:type="paragraph" w:styleId="lfej">
    <w:name w:val="header"/>
    <w:aliases w:val="Header1,ƒl?fej"/>
    <w:basedOn w:val="Norml"/>
    <w:link w:val="lfejChar"/>
    <w:rsid w:val="00C3731A"/>
    <w:pPr>
      <w:numPr>
        <w:numId w:val="5"/>
      </w:numPr>
      <w:pBdr>
        <w:bottom w:val="single" w:sz="6" w:space="6" w:color="auto"/>
      </w:pBdr>
      <w:tabs>
        <w:tab w:val="clear" w:pos="851"/>
        <w:tab w:val="right" w:pos="9639"/>
      </w:tabs>
      <w:spacing w:after="120"/>
      <w:ind w:left="0" w:firstLine="0"/>
    </w:pPr>
    <w:rPr>
      <w:rFonts w:ascii="Arial" w:hAnsi="Arial"/>
      <w:b/>
      <w:kern w:val="24"/>
      <w:lang w:val="x-none" w:eastAsia="x-none"/>
    </w:rPr>
  </w:style>
  <w:style w:type="character" w:customStyle="1" w:styleId="lfejChar">
    <w:name w:val="Élőfej Char"/>
    <w:aliases w:val="Header1 Char,ƒl?fej Char"/>
    <w:basedOn w:val="Bekezdsalapbettpusa"/>
    <w:link w:val="lfej"/>
    <w:rsid w:val="00C3731A"/>
    <w:rPr>
      <w:rFonts w:ascii="Arial" w:eastAsia="Times New Roman" w:hAnsi="Arial" w:cs="Times New Roman"/>
      <w:b/>
      <w:kern w:val="24"/>
      <w:sz w:val="20"/>
      <w:szCs w:val="20"/>
      <w:lang w:val="x-none" w:eastAsia="x-none"/>
    </w:rPr>
  </w:style>
  <w:style w:type="paragraph" w:styleId="llb">
    <w:name w:val="footer"/>
    <w:basedOn w:val="Norml"/>
    <w:link w:val="llbChar"/>
    <w:uiPriority w:val="99"/>
    <w:rsid w:val="00C3731A"/>
    <w:pPr>
      <w:tabs>
        <w:tab w:val="left" w:pos="6379"/>
      </w:tabs>
      <w:ind w:left="6889"/>
    </w:pPr>
    <w:rPr>
      <w:rFonts w:ascii="Arial" w:hAnsi="Arial"/>
      <w:kern w:val="24"/>
      <w:sz w:val="18"/>
      <w:lang w:val="x-none" w:eastAsia="x-none"/>
    </w:rPr>
  </w:style>
  <w:style w:type="character" w:customStyle="1" w:styleId="llbChar">
    <w:name w:val="Élőláb Char"/>
    <w:basedOn w:val="Bekezdsalapbettpusa"/>
    <w:link w:val="llb"/>
    <w:uiPriority w:val="99"/>
    <w:rsid w:val="00C3731A"/>
    <w:rPr>
      <w:rFonts w:ascii="Arial" w:eastAsia="Times New Roman" w:hAnsi="Arial" w:cs="Times New Roman"/>
      <w:kern w:val="24"/>
      <w:sz w:val="18"/>
      <w:szCs w:val="20"/>
      <w:lang w:val="x-none" w:eastAsia="x-none"/>
    </w:rPr>
  </w:style>
  <w:style w:type="paragraph" w:styleId="Kpalrs">
    <w:name w:val="caption"/>
    <w:basedOn w:val="Norml"/>
    <w:next w:val="Norml"/>
    <w:qFormat/>
    <w:rsid w:val="00C3731A"/>
    <w:pPr>
      <w:autoSpaceDE w:val="0"/>
      <w:autoSpaceDN w:val="0"/>
      <w:spacing w:line="360" w:lineRule="auto"/>
      <w:jc w:val="center"/>
    </w:pPr>
    <w:rPr>
      <w:rFonts w:ascii="Garamond" w:hAnsi="Garamond" w:cs="Arial"/>
      <w:b/>
      <w:sz w:val="28"/>
      <w:szCs w:val="24"/>
    </w:rPr>
  </w:style>
  <w:style w:type="paragraph" w:customStyle="1" w:styleId="standard">
    <w:name w:val="standard"/>
    <w:basedOn w:val="Norml"/>
    <w:uiPriority w:val="99"/>
    <w:rsid w:val="00C3731A"/>
    <w:rPr>
      <w:rFonts w:ascii="&amp;#39" w:hAnsi="&amp;#39"/>
      <w:sz w:val="24"/>
      <w:szCs w:val="24"/>
    </w:rPr>
  </w:style>
  <w:style w:type="paragraph" w:styleId="Szvegtrzsbehzssal">
    <w:name w:val="Body Text Indent"/>
    <w:basedOn w:val="Norml"/>
    <w:link w:val="SzvegtrzsbehzssalChar"/>
    <w:semiHidden/>
    <w:rsid w:val="00C3731A"/>
    <w:pPr>
      <w:spacing w:after="120"/>
      <w:ind w:left="283"/>
      <w:jc w:val="both"/>
    </w:pPr>
    <w:rPr>
      <w:sz w:val="24"/>
    </w:rPr>
  </w:style>
  <w:style w:type="character" w:customStyle="1" w:styleId="SzvegtrzsbehzssalChar">
    <w:name w:val="Szövegtörzs behúzással Char"/>
    <w:basedOn w:val="Bekezdsalapbettpusa"/>
    <w:link w:val="Szvegtrzsbehzssal"/>
    <w:semiHidden/>
    <w:rsid w:val="00C3731A"/>
    <w:rPr>
      <w:rFonts w:ascii="Times New Roman" w:eastAsia="Times New Roman" w:hAnsi="Times New Roman" w:cs="Times New Roman"/>
      <w:sz w:val="24"/>
      <w:szCs w:val="20"/>
      <w:lang w:eastAsia="hu-HU"/>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C3731A"/>
  </w:style>
  <w:style w:type="character" w:customStyle="1" w:styleId="JegyzetszvegChar">
    <w:name w:val="Jegyzetszöveg Char"/>
    <w:aliases w:val=" Char Char Char Char2,Char Char Char Char2,Comment Text Char Char1,Char Char Char2, Char Char Char Char Char Char1, Char Char Char Char1 Char1,Char Char Char Char Char Char1,Char Char Char Char1 Char1,Char Char Char Char3 Char"/>
    <w:basedOn w:val="Bekezdsalapbettpusa"/>
    <w:link w:val="Jegyzetszveg"/>
    <w:uiPriority w:val="99"/>
    <w:rsid w:val="00C3731A"/>
    <w:rPr>
      <w:rFonts w:ascii="Times New Roman" w:eastAsia="Times New Roman" w:hAnsi="Times New Roman" w:cs="Times New Roman"/>
      <w:sz w:val="20"/>
      <w:szCs w:val="20"/>
      <w:lang w:eastAsia="hu-HU"/>
    </w:rPr>
  </w:style>
  <w:style w:type="character" w:styleId="Jegyzethivatkozs">
    <w:name w:val="annotation reference"/>
    <w:uiPriority w:val="99"/>
    <w:rsid w:val="00C3731A"/>
    <w:rPr>
      <w:sz w:val="16"/>
      <w:szCs w:val="16"/>
    </w:rPr>
  </w:style>
  <w:style w:type="paragraph" w:styleId="Buborkszveg">
    <w:name w:val="Balloon Text"/>
    <w:basedOn w:val="Norml"/>
    <w:link w:val="BuborkszvegChar"/>
    <w:semiHidden/>
    <w:unhideWhenUsed/>
    <w:rsid w:val="00C3731A"/>
    <w:rPr>
      <w:rFonts w:ascii="Tahoma" w:hAnsi="Tahoma"/>
      <w:sz w:val="16"/>
      <w:szCs w:val="16"/>
      <w:lang w:val="x-none" w:eastAsia="x-none"/>
    </w:rPr>
  </w:style>
  <w:style w:type="character" w:customStyle="1" w:styleId="BuborkszvegChar">
    <w:name w:val="Buborékszöveg Char"/>
    <w:basedOn w:val="Bekezdsalapbettpusa"/>
    <w:link w:val="Buborkszveg"/>
    <w:semiHidden/>
    <w:rsid w:val="00C3731A"/>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semiHidden/>
    <w:unhideWhenUsed/>
    <w:rsid w:val="00C3731A"/>
    <w:rPr>
      <w:b/>
      <w:bCs/>
      <w:lang w:val="x-none" w:eastAsia="x-none"/>
    </w:rPr>
  </w:style>
  <w:style w:type="character" w:customStyle="1" w:styleId="MegjegyzstrgyaChar">
    <w:name w:val="Megjegyzés tárgya Char"/>
    <w:basedOn w:val="JegyzetszvegChar"/>
    <w:link w:val="Megjegyzstrgya"/>
    <w:semiHidden/>
    <w:rsid w:val="00C3731A"/>
    <w:rPr>
      <w:rFonts w:ascii="Times New Roman" w:eastAsia="Times New Roman" w:hAnsi="Times New Roman" w:cs="Times New Roman"/>
      <w:b/>
      <w:bCs/>
      <w:sz w:val="20"/>
      <w:szCs w:val="20"/>
      <w:lang w:val="x-none" w:eastAsia="x-none"/>
    </w:rPr>
  </w:style>
  <w:style w:type="paragraph" w:styleId="Szvegtrzsbehzssal3">
    <w:name w:val="Body Text Indent 3"/>
    <w:basedOn w:val="Norml"/>
    <w:link w:val="Szvegtrzsbehzssal3Char"/>
    <w:rsid w:val="00C3731A"/>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rsid w:val="00C3731A"/>
    <w:rPr>
      <w:rFonts w:ascii="Times New Roman" w:eastAsia="Times New Roman" w:hAnsi="Times New Roman" w:cs="Times New Roman"/>
      <w:sz w:val="16"/>
      <w:szCs w:val="16"/>
      <w:lang w:val="x-none" w:eastAsia="x-none"/>
    </w:rPr>
  </w:style>
  <w:style w:type="paragraph" w:styleId="Alcm">
    <w:name w:val="Subtitle"/>
    <w:basedOn w:val="Norml"/>
    <w:link w:val="AlcmChar"/>
    <w:qFormat/>
    <w:rsid w:val="00C3731A"/>
    <w:pPr>
      <w:spacing w:before="120"/>
      <w:jc w:val="center"/>
    </w:pPr>
    <w:rPr>
      <w:rFonts w:ascii="Arial" w:hAnsi="Arial"/>
      <w:sz w:val="32"/>
      <w:szCs w:val="32"/>
      <w:lang w:val="x-none" w:eastAsia="x-none"/>
    </w:rPr>
  </w:style>
  <w:style w:type="character" w:customStyle="1" w:styleId="AlcmChar">
    <w:name w:val="Alcím Char"/>
    <w:basedOn w:val="Bekezdsalapbettpusa"/>
    <w:link w:val="Alcm"/>
    <w:rsid w:val="00C3731A"/>
    <w:rPr>
      <w:rFonts w:ascii="Arial" w:eastAsia="Times New Roman" w:hAnsi="Arial" w:cs="Times New Roman"/>
      <w:sz w:val="32"/>
      <w:szCs w:val="32"/>
      <w:lang w:val="x-none" w:eastAsia="x-none"/>
    </w:rPr>
  </w:style>
  <w:style w:type="paragraph" w:customStyle="1" w:styleId="Cmsor1ENVECON">
    <w:name w:val="Címsor 1_ENVECON"/>
    <w:basedOn w:val="Norml"/>
    <w:next w:val="Norml"/>
    <w:rsid w:val="00C3731A"/>
    <w:pPr>
      <w:tabs>
        <w:tab w:val="num" w:pos="567"/>
      </w:tabs>
      <w:spacing w:before="480" w:after="120"/>
      <w:ind w:left="567" w:hanging="852"/>
    </w:pPr>
    <w:rPr>
      <w:rFonts w:ascii="Verdana" w:hAnsi="Verdana" w:cs="Verdana"/>
      <w:b/>
      <w:bCs/>
      <w:sz w:val="36"/>
      <w:szCs w:val="36"/>
      <w:lang w:eastAsia="en-US"/>
    </w:rPr>
  </w:style>
  <w:style w:type="paragraph" w:customStyle="1" w:styleId="Cmsor2ENVECON">
    <w:name w:val="Címsor 2_ENVECON"/>
    <w:basedOn w:val="Cmsor1ENVECON"/>
    <w:next w:val="Norml"/>
    <w:rsid w:val="00C3731A"/>
    <w:pPr>
      <w:tabs>
        <w:tab w:val="clear" w:pos="567"/>
        <w:tab w:val="num" w:pos="1136"/>
      </w:tabs>
      <w:spacing w:before="360"/>
      <w:ind w:left="1136" w:hanging="1136"/>
    </w:pPr>
    <w:rPr>
      <w:sz w:val="32"/>
      <w:szCs w:val="32"/>
    </w:rPr>
  </w:style>
  <w:style w:type="paragraph" w:customStyle="1" w:styleId="Cmsor3ENVECON">
    <w:name w:val="Címsor 3_ENVECON"/>
    <w:basedOn w:val="Cmsor2ENVECON"/>
    <w:next w:val="Norml"/>
    <w:rsid w:val="00C3731A"/>
    <w:pPr>
      <w:tabs>
        <w:tab w:val="clear" w:pos="1136"/>
        <w:tab w:val="num" w:pos="1703"/>
      </w:tabs>
      <w:spacing w:before="240"/>
      <w:ind w:left="1703" w:hanging="1419"/>
    </w:pPr>
    <w:rPr>
      <w:sz w:val="28"/>
      <w:szCs w:val="28"/>
    </w:rPr>
  </w:style>
  <w:style w:type="paragraph" w:customStyle="1" w:styleId="Cmsor4ENVECON">
    <w:name w:val="Címsor 4_ENVECON"/>
    <w:basedOn w:val="Cmsor3ENVECON"/>
    <w:next w:val="Norml"/>
    <w:rsid w:val="00C3731A"/>
    <w:pPr>
      <w:keepNext/>
      <w:tabs>
        <w:tab w:val="clear" w:pos="1703"/>
      </w:tabs>
      <w:spacing w:before="120"/>
      <w:ind w:left="1417" w:hanging="1417"/>
    </w:pPr>
    <w:rPr>
      <w:rFonts w:eastAsia="Calibri"/>
      <w:sz w:val="20"/>
      <w:szCs w:val="24"/>
    </w:rPr>
  </w:style>
  <w:style w:type="character" w:customStyle="1" w:styleId="q1">
    <w:name w:val="q1"/>
    <w:rsid w:val="00C3731A"/>
    <w:rPr>
      <w:color w:val="550055"/>
    </w:rPr>
  </w:style>
  <w:style w:type="paragraph" w:customStyle="1" w:styleId="Listaszerbekezds1">
    <w:name w:val="Listaszerű bekezdés1"/>
    <w:basedOn w:val="Norml"/>
    <w:qFormat/>
    <w:rsid w:val="00C3731A"/>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C3731A"/>
  </w:style>
  <w:style w:type="character" w:customStyle="1" w:styleId="st1">
    <w:name w:val="st1"/>
    <w:basedOn w:val="Bekezdsalapbettpusa"/>
    <w:rsid w:val="00C3731A"/>
  </w:style>
  <w:style w:type="character" w:styleId="Mrltotthiperhivatkozs">
    <w:name w:val="FollowedHyperlink"/>
    <w:rsid w:val="00C3731A"/>
    <w:rPr>
      <w:color w:val="800080"/>
      <w:u w:val="single"/>
    </w:rPr>
  </w:style>
  <w:style w:type="paragraph" w:styleId="Dokumentumtrkp">
    <w:name w:val="Document Map"/>
    <w:basedOn w:val="Norml"/>
    <w:link w:val="DokumentumtrkpChar"/>
    <w:semiHidden/>
    <w:rsid w:val="00C3731A"/>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C3731A"/>
    <w:rPr>
      <w:rFonts w:ascii="Tahoma" w:eastAsia="Times New Roman" w:hAnsi="Tahoma" w:cs="Tahoma"/>
      <w:sz w:val="20"/>
      <w:szCs w:val="20"/>
      <w:shd w:val="clear" w:color="auto" w:fill="00008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C3731A"/>
    <w:rPr>
      <w:rFonts w:ascii="Arial" w:hAnsi="Arial"/>
      <w:kern w:val="24"/>
      <w:lang w:val="hu-HU" w:eastAsia="hu-HU" w:bidi="ar-SA"/>
    </w:rPr>
  </w:style>
  <w:style w:type="character" w:customStyle="1" w:styleId="apple-converted-space">
    <w:name w:val="apple-converted-space"/>
    <w:rsid w:val="00C3731A"/>
  </w:style>
  <w:style w:type="paragraph" w:customStyle="1" w:styleId="StlusSorkizrt">
    <w:name w:val="Stílus Sorkizárt"/>
    <w:basedOn w:val="Norml"/>
    <w:rsid w:val="00C3731A"/>
    <w:pPr>
      <w:suppressAutoHyphens/>
      <w:spacing w:before="60"/>
      <w:jc w:val="both"/>
    </w:pPr>
    <w:rPr>
      <w:rFonts w:eastAsia="Calibri"/>
      <w:sz w:val="24"/>
      <w:lang w:eastAsia="zh-CN"/>
    </w:rPr>
  </w:style>
  <w:style w:type="paragraph" w:customStyle="1" w:styleId="WW-Normal">
    <w:name w:val="WW-Normal"/>
    <w:rsid w:val="00C3731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Alaprtelmezett">
    <w:name w:val="WW-Alapértelmezett"/>
    <w:rsid w:val="00C3731A"/>
    <w:pPr>
      <w:tabs>
        <w:tab w:val="left" w:pos="709"/>
      </w:tabs>
      <w:suppressAutoHyphens/>
      <w:spacing w:after="200" w:line="276" w:lineRule="auto"/>
    </w:pPr>
    <w:rPr>
      <w:rFonts w:ascii="Times New Roman" w:eastAsia="Arial" w:hAnsi="Times New Roman" w:cs="Times New Roman"/>
      <w:sz w:val="24"/>
      <w:szCs w:val="24"/>
      <w:lang w:val="en-GB" w:eastAsia="zh-CN"/>
    </w:rPr>
  </w:style>
  <w:style w:type="paragraph" w:customStyle="1" w:styleId="Default">
    <w:name w:val="Default"/>
    <w:rsid w:val="00C3731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
    <w:name w:val="Normal"/>
    <w:rsid w:val="00C3731A"/>
    <w:pPr>
      <w:suppressAutoHyphens/>
      <w:autoSpaceDE w:val="0"/>
      <w:spacing w:after="0" w:line="240" w:lineRule="auto"/>
    </w:pPr>
    <w:rPr>
      <w:rFonts w:ascii="Times New Roman" w:eastAsia="Times" w:hAnsi="Times New Roman" w:cs="Times New Roman"/>
      <w:color w:val="000000"/>
      <w:sz w:val="24"/>
      <w:szCs w:val="24"/>
      <w:lang w:eastAsia="zh-CN"/>
    </w:rPr>
  </w:style>
  <w:style w:type="paragraph" w:styleId="Vltozat">
    <w:name w:val="Revision"/>
    <w:hidden/>
    <w:uiPriority w:val="99"/>
    <w:semiHidden/>
    <w:rsid w:val="00C3731A"/>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aliases w:val="Welt L,Bullet_1,Lista1,Számozott lista 1,lista_2,Színes lista – 1. jelölőszín1"/>
    <w:basedOn w:val="Norml"/>
    <w:link w:val="ListaszerbekezdsChar"/>
    <w:uiPriority w:val="34"/>
    <w:qFormat/>
    <w:rsid w:val="00C3731A"/>
    <w:pPr>
      <w:spacing w:after="200" w:line="276" w:lineRule="auto"/>
      <w:ind w:left="708"/>
    </w:pPr>
    <w:rPr>
      <w:rFonts w:ascii="Calibri" w:eastAsia="Calibri" w:hAnsi="Calibri"/>
      <w:sz w:val="22"/>
      <w:szCs w:val="22"/>
      <w:lang w:val="x-none" w:eastAsia="en-US"/>
    </w:rPr>
  </w:style>
  <w:style w:type="character" w:customStyle="1" w:styleId="ListaszerbekezdsChar">
    <w:name w:val="Listaszerű bekezdés Char"/>
    <w:aliases w:val="Welt L Char,Bullet_1 Char,List Paragraph Char,Lista1 Char,Számozott lista 1 Char,lista_2 Char,Színes lista – 1. jelölőszín1 Char"/>
    <w:link w:val="Listaszerbekezds"/>
    <w:uiPriority w:val="34"/>
    <w:qFormat/>
    <w:locked/>
    <w:rsid w:val="00C3731A"/>
    <w:rPr>
      <w:rFonts w:ascii="Calibri" w:eastAsia="Calibri" w:hAnsi="Calibri" w:cs="Times New Roman"/>
      <w:lang w:val="x-none"/>
    </w:rPr>
  </w:style>
  <w:style w:type="paragraph" w:customStyle="1" w:styleId="modszerszoveg">
    <w:name w:val="modszer_szoveg"/>
    <w:basedOn w:val="Norml"/>
    <w:rsid w:val="00C3731A"/>
    <w:pPr>
      <w:spacing w:before="240"/>
      <w:ind w:left="720"/>
      <w:jc w:val="both"/>
    </w:pPr>
    <w:rPr>
      <w:rFonts w:ascii="Bookman Old Style" w:hAnsi="Bookman Old Style"/>
      <w:sz w:val="22"/>
      <w:szCs w:val="22"/>
    </w:rPr>
  </w:style>
  <w:style w:type="table" w:styleId="Rcsostblzat">
    <w:name w:val="Table Grid"/>
    <w:basedOn w:val="Normltblzat"/>
    <w:rsid w:val="00C3731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l"/>
    <w:link w:val="NormalBoldChar"/>
    <w:rsid w:val="00C3731A"/>
    <w:pPr>
      <w:widowControl w:val="0"/>
    </w:pPr>
    <w:rPr>
      <w:b/>
      <w:sz w:val="24"/>
      <w:lang w:val="x-none" w:eastAsia="en-GB"/>
    </w:rPr>
  </w:style>
  <w:style w:type="character" w:customStyle="1" w:styleId="NormalBoldChar">
    <w:name w:val="NormalBold Char"/>
    <w:link w:val="NormalBold"/>
    <w:locked/>
    <w:rsid w:val="00C3731A"/>
    <w:rPr>
      <w:rFonts w:ascii="Times New Roman" w:eastAsia="Times New Roman" w:hAnsi="Times New Roman" w:cs="Times New Roman"/>
      <w:b/>
      <w:sz w:val="24"/>
      <w:szCs w:val="20"/>
      <w:lang w:val="x-none" w:eastAsia="en-GB"/>
    </w:rPr>
  </w:style>
  <w:style w:type="paragraph" w:styleId="Felsorols4">
    <w:name w:val="List Bullet 4"/>
    <w:basedOn w:val="Norml"/>
    <w:uiPriority w:val="99"/>
    <w:unhideWhenUsed/>
    <w:rsid w:val="00C3731A"/>
    <w:pPr>
      <w:numPr>
        <w:numId w:val="18"/>
      </w:numPr>
      <w:spacing w:before="120" w:after="120"/>
      <w:contextualSpacing/>
      <w:jc w:val="both"/>
    </w:pPr>
    <w:rPr>
      <w:rFonts w:eastAsia="Calibri"/>
      <w:sz w:val="24"/>
      <w:szCs w:val="22"/>
      <w:lang w:eastAsia="en-GB"/>
    </w:rPr>
  </w:style>
  <w:style w:type="character" w:customStyle="1" w:styleId="DeltaViewInsertion">
    <w:name w:val="DeltaView Insertion"/>
    <w:rsid w:val="00C3731A"/>
    <w:rPr>
      <w:b/>
      <w:i/>
      <w:spacing w:val="0"/>
      <w:lang w:val="hu-HU" w:eastAsia="hu-HU"/>
    </w:rPr>
  </w:style>
  <w:style w:type="paragraph" w:customStyle="1" w:styleId="Text1">
    <w:name w:val="Text 1"/>
    <w:basedOn w:val="Norml"/>
    <w:rsid w:val="00C3731A"/>
    <w:pPr>
      <w:spacing w:before="120" w:after="120"/>
      <w:ind w:left="850"/>
      <w:jc w:val="both"/>
    </w:pPr>
    <w:rPr>
      <w:rFonts w:eastAsia="Calibri"/>
      <w:sz w:val="24"/>
      <w:szCs w:val="22"/>
      <w:lang w:eastAsia="en-GB"/>
    </w:rPr>
  </w:style>
  <w:style w:type="paragraph" w:customStyle="1" w:styleId="NormalLeft">
    <w:name w:val="Normal Left"/>
    <w:basedOn w:val="Norml"/>
    <w:rsid w:val="00C3731A"/>
    <w:pPr>
      <w:spacing w:before="120" w:after="120"/>
    </w:pPr>
    <w:rPr>
      <w:rFonts w:eastAsia="Calibri"/>
      <w:sz w:val="24"/>
      <w:szCs w:val="22"/>
      <w:lang w:eastAsia="en-GB"/>
    </w:rPr>
  </w:style>
  <w:style w:type="paragraph" w:customStyle="1" w:styleId="Tiret0">
    <w:name w:val="Tiret 0"/>
    <w:basedOn w:val="Norml"/>
    <w:rsid w:val="00C3731A"/>
    <w:pPr>
      <w:numPr>
        <w:numId w:val="16"/>
      </w:numPr>
      <w:spacing w:before="120" w:after="120"/>
      <w:jc w:val="both"/>
    </w:pPr>
    <w:rPr>
      <w:rFonts w:eastAsia="Calibri"/>
      <w:sz w:val="24"/>
      <w:szCs w:val="22"/>
      <w:lang w:eastAsia="en-GB"/>
    </w:rPr>
  </w:style>
  <w:style w:type="paragraph" w:customStyle="1" w:styleId="Tiret1">
    <w:name w:val="Tiret 1"/>
    <w:basedOn w:val="Norml"/>
    <w:rsid w:val="00C3731A"/>
    <w:pPr>
      <w:numPr>
        <w:numId w:val="17"/>
      </w:numPr>
      <w:spacing w:before="120" w:after="120"/>
      <w:jc w:val="both"/>
    </w:pPr>
    <w:rPr>
      <w:rFonts w:eastAsia="Calibri"/>
      <w:sz w:val="24"/>
      <w:szCs w:val="22"/>
      <w:lang w:eastAsia="en-GB"/>
    </w:rPr>
  </w:style>
  <w:style w:type="paragraph" w:customStyle="1" w:styleId="NumPar1">
    <w:name w:val="NumPar 1"/>
    <w:basedOn w:val="Norml"/>
    <w:next w:val="Text1"/>
    <w:rsid w:val="00C3731A"/>
    <w:pPr>
      <w:numPr>
        <w:numId w:val="19"/>
      </w:numPr>
      <w:spacing w:before="120" w:after="120"/>
      <w:jc w:val="both"/>
    </w:pPr>
    <w:rPr>
      <w:rFonts w:eastAsia="Calibri"/>
      <w:sz w:val="24"/>
      <w:szCs w:val="22"/>
      <w:lang w:eastAsia="en-GB"/>
    </w:rPr>
  </w:style>
  <w:style w:type="paragraph" w:customStyle="1" w:styleId="NumPar2">
    <w:name w:val="NumPar 2"/>
    <w:basedOn w:val="Norml"/>
    <w:next w:val="Text1"/>
    <w:rsid w:val="00C3731A"/>
    <w:pPr>
      <w:numPr>
        <w:ilvl w:val="1"/>
        <w:numId w:val="19"/>
      </w:numPr>
      <w:spacing w:before="120" w:after="120"/>
      <w:jc w:val="both"/>
    </w:pPr>
    <w:rPr>
      <w:rFonts w:eastAsia="Calibri"/>
      <w:sz w:val="24"/>
      <w:szCs w:val="22"/>
      <w:lang w:eastAsia="en-GB"/>
    </w:rPr>
  </w:style>
  <w:style w:type="paragraph" w:customStyle="1" w:styleId="NumPar3">
    <w:name w:val="NumPar 3"/>
    <w:basedOn w:val="Norml"/>
    <w:next w:val="Text1"/>
    <w:rsid w:val="00C3731A"/>
    <w:pPr>
      <w:numPr>
        <w:ilvl w:val="2"/>
        <w:numId w:val="19"/>
      </w:numPr>
      <w:spacing w:before="120" w:after="120"/>
      <w:jc w:val="both"/>
    </w:pPr>
    <w:rPr>
      <w:rFonts w:eastAsia="Calibri"/>
      <w:sz w:val="24"/>
      <w:szCs w:val="22"/>
      <w:lang w:eastAsia="en-GB"/>
    </w:rPr>
  </w:style>
  <w:style w:type="paragraph" w:customStyle="1" w:styleId="NumPar4">
    <w:name w:val="NumPar 4"/>
    <w:basedOn w:val="Norml"/>
    <w:next w:val="Text1"/>
    <w:rsid w:val="00C3731A"/>
    <w:pPr>
      <w:numPr>
        <w:ilvl w:val="3"/>
        <w:numId w:val="19"/>
      </w:numPr>
      <w:spacing w:before="120" w:after="120"/>
      <w:jc w:val="both"/>
    </w:pPr>
    <w:rPr>
      <w:rFonts w:eastAsia="Calibri"/>
      <w:sz w:val="24"/>
      <w:szCs w:val="22"/>
      <w:lang w:eastAsia="en-GB"/>
    </w:rPr>
  </w:style>
  <w:style w:type="paragraph" w:customStyle="1" w:styleId="ChapterTitle">
    <w:name w:val="ChapterTitle"/>
    <w:basedOn w:val="Norml"/>
    <w:next w:val="Norml"/>
    <w:rsid w:val="00C3731A"/>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C3731A"/>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C3731A"/>
    <w:pPr>
      <w:spacing w:before="120" w:after="120"/>
      <w:jc w:val="center"/>
    </w:pPr>
    <w:rPr>
      <w:rFonts w:eastAsia="Calibri"/>
      <w:b/>
      <w:sz w:val="24"/>
      <w:szCs w:val="22"/>
      <w:u w:val="single"/>
      <w:lang w:eastAsia="en-GB"/>
    </w:rPr>
  </w:style>
  <w:style w:type="paragraph" w:customStyle="1" w:styleId="Titrearticle">
    <w:name w:val="Titre article"/>
    <w:basedOn w:val="Norml"/>
    <w:next w:val="Norml"/>
    <w:rsid w:val="00C3731A"/>
    <w:pPr>
      <w:keepNext/>
      <w:spacing w:before="360" w:after="120"/>
      <w:jc w:val="center"/>
    </w:pPr>
    <w:rPr>
      <w:rFonts w:eastAsia="Calibri"/>
      <w:i/>
      <w:sz w:val="24"/>
      <w:szCs w:val="22"/>
      <w:lang w:eastAsia="en-GB"/>
    </w:rPr>
  </w:style>
  <w:style w:type="paragraph" w:styleId="Trgymutat1">
    <w:name w:val="index 1"/>
    <w:basedOn w:val="Norml"/>
    <w:next w:val="Norml"/>
    <w:autoRedefine/>
    <w:rsid w:val="00C3731A"/>
    <w:pPr>
      <w:ind w:left="200" w:hanging="200"/>
      <w:jc w:val="center"/>
    </w:pPr>
    <w:rPr>
      <w:b/>
      <w:color w:val="000000"/>
      <w:sz w:val="28"/>
      <w:szCs w:val="28"/>
    </w:rPr>
  </w:style>
  <w:style w:type="paragraph" w:styleId="Trgymutatcm">
    <w:name w:val="index heading"/>
    <w:basedOn w:val="Norml"/>
    <w:next w:val="Trgymutat1"/>
    <w:rsid w:val="00C3731A"/>
    <w:pPr>
      <w:jc w:val="both"/>
    </w:pPr>
    <w:rPr>
      <w:sz w:val="28"/>
      <w:lang w:eastAsia="en-US"/>
    </w:rPr>
  </w:style>
  <w:style w:type="paragraph" w:customStyle="1" w:styleId="bek">
    <w:name w:val="bek"/>
    <w:basedOn w:val="Norml"/>
    <w:rsid w:val="00C3731A"/>
    <w:pPr>
      <w:spacing w:after="160"/>
      <w:jc w:val="both"/>
    </w:pPr>
    <w:rPr>
      <w:sz w:val="24"/>
      <w:szCs w:val="24"/>
    </w:rPr>
  </w:style>
  <w:style w:type="paragraph" w:customStyle="1" w:styleId="felsor">
    <w:name w:val="felsor"/>
    <w:basedOn w:val="Norml"/>
    <w:rsid w:val="00C3731A"/>
    <w:pPr>
      <w:numPr>
        <w:numId w:val="20"/>
      </w:numPr>
      <w:jc w:val="both"/>
    </w:pPr>
    <w:rPr>
      <w:noProof/>
      <w:sz w:val="24"/>
      <w:szCs w:val="24"/>
      <w:lang w:eastAsia="zh-CN"/>
    </w:rPr>
  </w:style>
  <w:style w:type="paragraph" w:customStyle="1" w:styleId="ListParagraph">
    <w:name w:val="List Paragraph"/>
    <w:basedOn w:val="Norml"/>
    <w:rsid w:val="00C3731A"/>
    <w:pPr>
      <w:spacing w:after="200" w:line="276" w:lineRule="auto"/>
      <w:ind w:left="720"/>
    </w:pPr>
    <w:rPr>
      <w:rFonts w:ascii="Calibri" w:hAnsi="Calibri"/>
      <w:sz w:val="22"/>
      <w:szCs w:val="22"/>
      <w:lang w:eastAsia="en-US"/>
    </w:rPr>
  </w:style>
  <w:style w:type="paragraph" w:customStyle="1" w:styleId="Style4">
    <w:name w:val="Style4"/>
    <w:basedOn w:val="Norml"/>
    <w:uiPriority w:val="99"/>
    <w:rsid w:val="00C3731A"/>
    <w:pPr>
      <w:widowControl w:val="0"/>
      <w:autoSpaceDE w:val="0"/>
      <w:autoSpaceDN w:val="0"/>
      <w:adjustRightInd w:val="0"/>
      <w:spacing w:line="295" w:lineRule="exact"/>
      <w:ind w:hanging="353"/>
      <w:jc w:val="both"/>
    </w:pPr>
    <w:rPr>
      <w:rFonts w:ascii="Garamond" w:hAnsi="Garamond"/>
      <w:sz w:val="24"/>
      <w:szCs w:val="24"/>
    </w:rPr>
  </w:style>
  <w:style w:type="paragraph" w:customStyle="1" w:styleId="BodyTextIndent31">
    <w:name w:val="Body Text Indent 31"/>
    <w:basedOn w:val="Norml"/>
    <w:rsid w:val="00C3731A"/>
    <w:pPr>
      <w:tabs>
        <w:tab w:val="left" w:pos="284"/>
        <w:tab w:val="left" w:pos="360"/>
        <w:tab w:val="left" w:pos="720"/>
        <w:tab w:val="left" w:pos="1440"/>
        <w:tab w:val="left" w:pos="2016"/>
        <w:tab w:val="right" w:pos="9072"/>
      </w:tabs>
      <w:overflowPunct w:val="0"/>
      <w:autoSpaceDE w:val="0"/>
      <w:autoSpaceDN w:val="0"/>
      <w:adjustRightInd w:val="0"/>
      <w:spacing w:line="240" w:lineRule="exact"/>
      <w:ind w:left="142" w:hanging="360"/>
      <w:jc w:val="both"/>
      <w:textAlignment w:val="baseline"/>
    </w:pPr>
    <w:rPr>
      <w:sz w:val="24"/>
    </w:rPr>
  </w:style>
  <w:style w:type="paragraph" w:customStyle="1" w:styleId="Style1">
    <w:name w:val="Style 1"/>
    <w:uiPriority w:val="99"/>
    <w:rsid w:val="00C3731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customStyle="1" w:styleId="FRHeading2">
    <w:name w:val="FR Heading 2"/>
    <w:basedOn w:val="Cmsor2"/>
    <w:next w:val="Norml"/>
    <w:link w:val="FRHeading2Char"/>
    <w:rsid w:val="00C3731A"/>
    <w:pPr>
      <w:keepNext w:val="0"/>
      <w:numPr>
        <w:numId w:val="0"/>
      </w:numPr>
      <w:tabs>
        <w:tab w:val="num" w:pos="851"/>
      </w:tabs>
      <w:spacing w:after="120"/>
      <w:ind w:left="851" w:hanging="567"/>
      <w:jc w:val="both"/>
    </w:pPr>
    <w:rPr>
      <w:rFonts w:ascii="Arial (W1)" w:hAnsi="Arial (W1)"/>
      <w:b w:val="0"/>
      <w:bCs/>
      <w:iCs/>
      <w:kern w:val="0"/>
      <w:sz w:val="20"/>
      <w:szCs w:val="28"/>
      <w:lang w:eastAsia="en-US"/>
    </w:rPr>
  </w:style>
  <w:style w:type="character" w:customStyle="1" w:styleId="FRHeading2Char">
    <w:name w:val="FR Heading 2 Char"/>
    <w:link w:val="FRHeading2"/>
    <w:locked/>
    <w:rsid w:val="00C3731A"/>
    <w:rPr>
      <w:rFonts w:ascii="Arial (W1)" w:eastAsia="Times New Roman" w:hAnsi="Arial (W1)" w:cs="Times New Roman"/>
      <w:bCs/>
      <w:iCs/>
      <w:sz w:val="20"/>
      <w:szCs w:val="28"/>
      <w:lang w:val="x-none"/>
    </w:rPr>
  </w:style>
  <w:style w:type="paragraph" w:customStyle="1" w:styleId="m937047854853435801msolistparagraph">
    <w:name w:val="m_937047854853435801msolistparagraph"/>
    <w:basedOn w:val="Norml"/>
    <w:rsid w:val="00C373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2913</Words>
  <Characters>20104</Characters>
  <Application>Microsoft Office Word</Application>
  <DocSecurity>0</DocSecurity>
  <Lines>167</Lines>
  <Paragraphs>45</Paragraphs>
  <ScaleCrop>false</ScaleCrop>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Diána</dc:creator>
  <cp:keywords/>
  <dc:description/>
  <cp:lastModifiedBy>Magyar Diána</cp:lastModifiedBy>
  <cp:revision>1</cp:revision>
  <dcterms:created xsi:type="dcterms:W3CDTF">2018-04-13T08:25:00Z</dcterms:created>
  <dcterms:modified xsi:type="dcterms:W3CDTF">2018-04-13T08:26:00Z</dcterms:modified>
</cp:coreProperties>
</file>