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B1A6" w14:textId="2142AC76" w:rsidR="00457D9E" w:rsidRDefault="00095021" w:rsidP="00687BAA">
      <w:pPr>
        <w:spacing w:line="20" w:lineRule="atLeast"/>
        <w:jc w:val="center"/>
        <w:rPr>
          <w:rFonts w:ascii="Arial" w:hAnsi="Arial" w:cs="Arial"/>
          <w:b/>
          <w:color w:val="auto"/>
          <w:sz w:val="22"/>
          <w:szCs w:val="22"/>
        </w:rPr>
      </w:pPr>
      <w:r w:rsidRPr="00D40959">
        <w:rPr>
          <w:rFonts w:ascii="Arial" w:hAnsi="Arial" w:cs="Arial"/>
          <w:b/>
          <w:color w:val="auto"/>
          <w:sz w:val="22"/>
          <w:szCs w:val="22"/>
        </w:rPr>
        <w:t>Adásvételi keretszerződés</w:t>
      </w:r>
    </w:p>
    <w:p w14:paraId="759BC85C" w14:textId="304B0167" w:rsidR="009F50FF" w:rsidRPr="008D625D" w:rsidRDefault="009F50FF" w:rsidP="009F50FF">
      <w:pPr>
        <w:spacing w:line="20" w:lineRule="atLeast"/>
        <w:jc w:val="center"/>
        <w:rPr>
          <w:rFonts w:ascii="Arial" w:hAnsi="Arial" w:cs="Arial"/>
          <w:bCs/>
          <w:sz w:val="22"/>
          <w:szCs w:val="22"/>
        </w:rPr>
      </w:pPr>
      <w:r w:rsidRPr="008D625D">
        <w:rPr>
          <w:rFonts w:ascii="Arial" w:hAnsi="Arial" w:cs="Arial"/>
          <w:bCs/>
          <w:i/>
          <w:iCs/>
          <w:sz w:val="22"/>
          <w:szCs w:val="22"/>
        </w:rPr>
        <w:t>„</w:t>
      </w:r>
      <w:r w:rsidR="009405A3" w:rsidRPr="009405A3">
        <w:rPr>
          <w:rFonts w:ascii="Arial" w:hAnsi="Arial" w:cs="Arial"/>
          <w:bCs/>
          <w:i/>
          <w:iCs/>
          <w:sz w:val="22"/>
          <w:szCs w:val="22"/>
        </w:rPr>
        <w:t xml:space="preserve">Szerszámok </w:t>
      </w:r>
      <w:r w:rsidR="009405A3">
        <w:rPr>
          <w:rFonts w:ascii="Arial" w:hAnsi="Arial" w:cs="Arial"/>
          <w:bCs/>
          <w:i/>
          <w:iCs/>
          <w:sz w:val="22"/>
          <w:szCs w:val="22"/>
        </w:rPr>
        <w:t>beszerzése</w:t>
      </w:r>
      <w:r w:rsidR="009405A3" w:rsidRPr="009405A3">
        <w:rPr>
          <w:rFonts w:ascii="Arial" w:hAnsi="Arial" w:cs="Arial"/>
          <w:bCs/>
          <w:i/>
          <w:iCs/>
          <w:sz w:val="22"/>
          <w:szCs w:val="22"/>
        </w:rPr>
        <w:t xml:space="preserve"> közszolgáltatási feladatok elvégzéséhez</w:t>
      </w:r>
      <w:r w:rsidRPr="008D625D">
        <w:rPr>
          <w:rFonts w:ascii="Arial" w:hAnsi="Arial" w:cs="Arial"/>
          <w:bCs/>
          <w:i/>
          <w:iCs/>
          <w:sz w:val="22"/>
          <w:szCs w:val="22"/>
        </w:rPr>
        <w:t>”</w:t>
      </w:r>
      <w:r w:rsidRPr="008D625D">
        <w:rPr>
          <w:rFonts w:ascii="Arial" w:hAnsi="Arial" w:cs="Arial"/>
          <w:bCs/>
          <w:sz w:val="22"/>
          <w:szCs w:val="22"/>
        </w:rPr>
        <w:t xml:space="preserve"> tárgyában</w:t>
      </w:r>
    </w:p>
    <w:p w14:paraId="7B487339" w14:textId="77777777" w:rsidR="00457D9E" w:rsidRPr="00D40959" w:rsidRDefault="00457D9E" w:rsidP="00687BAA">
      <w:pPr>
        <w:spacing w:line="20" w:lineRule="atLeast"/>
        <w:jc w:val="both"/>
        <w:rPr>
          <w:rFonts w:ascii="Arial" w:hAnsi="Arial" w:cs="Arial"/>
          <w:b/>
          <w:color w:val="auto"/>
          <w:sz w:val="22"/>
          <w:szCs w:val="22"/>
        </w:rPr>
      </w:pPr>
    </w:p>
    <w:p w14:paraId="650F5237" w14:textId="77777777" w:rsidR="00095021" w:rsidRPr="00095021" w:rsidRDefault="00095021" w:rsidP="00095021">
      <w:pPr>
        <w:widowControl/>
        <w:spacing w:after="120" w:line="23" w:lineRule="atLeast"/>
        <w:jc w:val="both"/>
        <w:rPr>
          <w:rFonts w:ascii="Arial" w:eastAsia="Times New Roman" w:hAnsi="Arial" w:cs="Arial"/>
          <w:color w:val="auto"/>
          <w:sz w:val="22"/>
          <w:szCs w:val="22"/>
          <w:lang w:bidi="ar-SA"/>
        </w:rPr>
      </w:pPr>
      <w:r w:rsidRPr="00095021">
        <w:rPr>
          <w:rFonts w:ascii="Arial" w:eastAsia="Times New Roman" w:hAnsi="Arial" w:cs="Arial"/>
          <w:color w:val="auto"/>
          <w:sz w:val="22"/>
          <w:szCs w:val="22"/>
          <w:lang w:bidi="ar-SA"/>
        </w:rPr>
        <w:t xml:space="preserve">amely létrejött egyrészről a </w:t>
      </w:r>
    </w:p>
    <w:p w14:paraId="71104F6A" w14:textId="77777777" w:rsidR="002D65FD" w:rsidRPr="002D65FD" w:rsidRDefault="002D65FD" w:rsidP="002D65FD">
      <w:pPr>
        <w:widowControl/>
        <w:spacing w:after="120" w:line="23" w:lineRule="atLeast"/>
        <w:jc w:val="both"/>
        <w:rPr>
          <w:rFonts w:ascii="Arial" w:eastAsia="Times New Roman" w:hAnsi="Arial" w:cs="Arial"/>
          <w:b/>
          <w:color w:val="auto"/>
          <w:sz w:val="22"/>
          <w:szCs w:val="22"/>
          <w:lang w:bidi="ar-SA"/>
        </w:rPr>
      </w:pPr>
      <w:r w:rsidRPr="002D65FD">
        <w:rPr>
          <w:rFonts w:ascii="Arial" w:eastAsia="Times New Roman" w:hAnsi="Arial" w:cs="Arial"/>
          <w:b/>
          <w:color w:val="auto"/>
          <w:sz w:val="22"/>
          <w:szCs w:val="22"/>
          <w:lang w:bidi="ar-SA"/>
        </w:rPr>
        <w:t>BDK Budapesti Dísz- és Közvilágítási Nonprofit Kft.</w:t>
      </w:r>
    </w:p>
    <w:p w14:paraId="19C379D7" w14:textId="77777777" w:rsidR="002D65FD" w:rsidRPr="002D65FD" w:rsidRDefault="002D65FD" w:rsidP="002D65FD">
      <w:pPr>
        <w:widowControl/>
        <w:spacing w:line="23" w:lineRule="atLeast"/>
        <w:ind w:left="567"/>
        <w:jc w:val="both"/>
        <w:rPr>
          <w:rFonts w:ascii="Arial" w:eastAsia="Arial" w:hAnsi="Arial" w:cs="Arial"/>
          <w:bCs/>
          <w:color w:val="auto"/>
          <w:sz w:val="22"/>
          <w:szCs w:val="22"/>
          <w:lang w:bidi="ar-SA"/>
        </w:rPr>
      </w:pPr>
      <w:r w:rsidRPr="002D65FD">
        <w:rPr>
          <w:rFonts w:ascii="Arial" w:eastAsia="Arial" w:hAnsi="Arial" w:cs="Arial"/>
          <w:bCs/>
          <w:color w:val="auto"/>
          <w:sz w:val="22"/>
          <w:szCs w:val="22"/>
          <w:lang w:bidi="ar-SA"/>
        </w:rPr>
        <w:t>Székhelye: 1181 Budapest, Benedek Elek utca 13-15.</w:t>
      </w:r>
    </w:p>
    <w:p w14:paraId="7B25F482" w14:textId="77777777" w:rsidR="002D65FD" w:rsidRPr="002D65FD" w:rsidRDefault="002D65FD" w:rsidP="002D65FD">
      <w:pPr>
        <w:widowControl/>
        <w:spacing w:line="23" w:lineRule="atLeast"/>
        <w:ind w:left="567"/>
        <w:jc w:val="both"/>
        <w:rPr>
          <w:rFonts w:ascii="Arial" w:eastAsia="Arial" w:hAnsi="Arial" w:cs="Arial"/>
          <w:bCs/>
          <w:color w:val="auto"/>
          <w:sz w:val="22"/>
          <w:szCs w:val="22"/>
          <w:lang w:bidi="ar-SA"/>
        </w:rPr>
      </w:pPr>
      <w:r w:rsidRPr="002D65FD">
        <w:rPr>
          <w:rFonts w:ascii="Arial" w:eastAsia="Arial" w:hAnsi="Arial" w:cs="Arial"/>
          <w:bCs/>
          <w:color w:val="auto"/>
          <w:sz w:val="22"/>
          <w:szCs w:val="22"/>
          <w:lang w:bidi="ar-SA"/>
        </w:rPr>
        <w:t>Adószám: 12705616-2-43</w:t>
      </w:r>
    </w:p>
    <w:p w14:paraId="7A222366" w14:textId="77777777" w:rsidR="002D65FD" w:rsidRPr="002D65FD" w:rsidRDefault="002D65FD" w:rsidP="002D65FD">
      <w:pPr>
        <w:widowControl/>
        <w:spacing w:line="23" w:lineRule="atLeast"/>
        <w:ind w:left="567"/>
        <w:jc w:val="both"/>
        <w:rPr>
          <w:rFonts w:ascii="Arial" w:eastAsia="Arial" w:hAnsi="Arial" w:cs="Arial"/>
          <w:bCs/>
          <w:color w:val="auto"/>
          <w:sz w:val="22"/>
          <w:szCs w:val="22"/>
          <w:lang w:bidi="ar-SA"/>
        </w:rPr>
      </w:pPr>
      <w:r w:rsidRPr="002D65FD">
        <w:rPr>
          <w:rFonts w:ascii="Arial" w:eastAsia="Arial" w:hAnsi="Arial" w:cs="Arial"/>
          <w:bCs/>
          <w:color w:val="auto"/>
          <w:sz w:val="22"/>
          <w:szCs w:val="22"/>
          <w:lang w:bidi="ar-SA"/>
        </w:rPr>
        <w:t>Cégjegyzékszám: 01-09-699429</w:t>
      </w:r>
    </w:p>
    <w:p w14:paraId="0AB4E9C8" w14:textId="77777777" w:rsidR="002D65FD" w:rsidRPr="002D65FD" w:rsidRDefault="002D65FD" w:rsidP="002D65FD">
      <w:pPr>
        <w:widowControl/>
        <w:spacing w:line="23" w:lineRule="atLeast"/>
        <w:ind w:left="567"/>
        <w:jc w:val="both"/>
        <w:rPr>
          <w:rFonts w:ascii="Arial" w:eastAsia="Arial" w:hAnsi="Arial" w:cs="Arial"/>
          <w:bCs/>
          <w:color w:val="auto"/>
          <w:sz w:val="22"/>
          <w:szCs w:val="22"/>
          <w:lang w:bidi="ar-SA"/>
        </w:rPr>
      </w:pPr>
      <w:r w:rsidRPr="002D65FD">
        <w:rPr>
          <w:rFonts w:ascii="Arial" w:eastAsia="Arial" w:hAnsi="Arial" w:cs="Arial"/>
          <w:bCs/>
          <w:color w:val="auto"/>
          <w:sz w:val="22"/>
          <w:szCs w:val="22"/>
          <w:lang w:bidi="ar-SA"/>
        </w:rPr>
        <w:t>Cégjegyzékét vezető Bíróság: Fővárosi Törvényszék Cégbírósága</w:t>
      </w:r>
    </w:p>
    <w:p w14:paraId="59795C85" w14:textId="77777777" w:rsidR="002D65FD" w:rsidRPr="002D65FD" w:rsidRDefault="002D65FD" w:rsidP="002D65FD">
      <w:pPr>
        <w:widowControl/>
        <w:spacing w:line="23" w:lineRule="atLeast"/>
        <w:ind w:left="567"/>
        <w:jc w:val="both"/>
        <w:rPr>
          <w:rFonts w:ascii="Arial" w:eastAsia="Arial" w:hAnsi="Arial" w:cs="Arial"/>
          <w:bCs/>
          <w:color w:val="auto"/>
          <w:sz w:val="22"/>
          <w:szCs w:val="22"/>
          <w:lang w:bidi="ar-SA"/>
        </w:rPr>
      </w:pPr>
      <w:r w:rsidRPr="002D65FD">
        <w:rPr>
          <w:rFonts w:ascii="Arial" w:eastAsia="Arial" w:hAnsi="Arial" w:cs="Arial"/>
          <w:bCs/>
          <w:color w:val="auto"/>
          <w:sz w:val="22"/>
          <w:szCs w:val="22"/>
          <w:lang w:bidi="ar-SA"/>
        </w:rPr>
        <w:t>Számlavezető pénzintézete: OTP Bank Nyrt.</w:t>
      </w:r>
    </w:p>
    <w:p w14:paraId="1FDF435E" w14:textId="77777777" w:rsidR="002D65FD" w:rsidRDefault="002D65FD" w:rsidP="002D65FD">
      <w:pPr>
        <w:widowControl/>
        <w:spacing w:line="23" w:lineRule="atLeast"/>
        <w:ind w:left="567"/>
        <w:jc w:val="both"/>
        <w:rPr>
          <w:rFonts w:ascii="Arial" w:eastAsia="Arial" w:hAnsi="Arial" w:cs="Arial"/>
          <w:bCs/>
          <w:color w:val="auto"/>
          <w:sz w:val="22"/>
          <w:szCs w:val="22"/>
          <w:lang w:bidi="ar-SA"/>
        </w:rPr>
      </w:pPr>
      <w:r w:rsidRPr="002D65FD">
        <w:rPr>
          <w:rFonts w:ascii="Arial" w:eastAsia="Arial" w:hAnsi="Arial" w:cs="Arial"/>
          <w:bCs/>
          <w:color w:val="auto"/>
          <w:sz w:val="22"/>
          <w:szCs w:val="22"/>
          <w:lang w:bidi="ar-SA"/>
        </w:rPr>
        <w:t>Pénzforgalmi számlaszáma: 11720001-20203494</w:t>
      </w:r>
    </w:p>
    <w:p w14:paraId="634C59B6" w14:textId="77777777" w:rsidR="002D65FD" w:rsidRPr="002D65FD" w:rsidRDefault="002D65FD" w:rsidP="002D65FD">
      <w:pPr>
        <w:widowControl/>
        <w:spacing w:line="23" w:lineRule="atLeast"/>
        <w:ind w:left="567"/>
        <w:jc w:val="both"/>
        <w:rPr>
          <w:rFonts w:ascii="Arial" w:eastAsia="Arial" w:hAnsi="Arial" w:cs="Arial"/>
          <w:bCs/>
          <w:color w:val="auto"/>
          <w:sz w:val="22"/>
          <w:szCs w:val="22"/>
          <w:lang w:bidi="ar-SA"/>
        </w:rPr>
      </w:pPr>
    </w:p>
    <w:p w14:paraId="532839F3" w14:textId="77777777" w:rsidR="002D65FD" w:rsidRPr="002D65FD" w:rsidRDefault="002D65FD" w:rsidP="002D65FD">
      <w:pPr>
        <w:widowControl/>
        <w:spacing w:after="120" w:line="23" w:lineRule="atLeast"/>
        <w:jc w:val="both"/>
        <w:rPr>
          <w:rFonts w:ascii="Arial" w:eastAsia="Times New Roman" w:hAnsi="Arial" w:cs="Arial"/>
          <w:color w:val="auto"/>
          <w:sz w:val="22"/>
          <w:szCs w:val="22"/>
          <w:lang w:bidi="ar-SA"/>
        </w:rPr>
      </w:pPr>
      <w:r w:rsidRPr="002D65FD">
        <w:rPr>
          <w:rFonts w:ascii="Arial" w:eastAsia="Times New Roman" w:hAnsi="Arial" w:cs="Arial"/>
          <w:color w:val="auto"/>
          <w:sz w:val="22"/>
          <w:szCs w:val="22"/>
          <w:lang w:bidi="ar-SA"/>
        </w:rPr>
        <w:t>Számlázási címe: 1181 Budapest, Benedek Elek utca 13-15. (Elektronikus számla esetén: zsuzsanna.kiss@bdk.hu , e-szamla@bdk.hu , Papír alapú számla esetén a postázási cím: 1181 Budapest, Benedek Elek utca 13-15.)</w:t>
      </w:r>
    </w:p>
    <w:p w14:paraId="2ED9CFE9" w14:textId="77777777" w:rsidR="002D65FD" w:rsidRDefault="002D65FD" w:rsidP="002D65FD">
      <w:pPr>
        <w:widowControl/>
        <w:spacing w:after="120" w:line="23" w:lineRule="atLeast"/>
        <w:jc w:val="both"/>
        <w:rPr>
          <w:rFonts w:ascii="Arial" w:eastAsia="Times New Roman" w:hAnsi="Arial" w:cs="Arial"/>
          <w:color w:val="auto"/>
          <w:sz w:val="22"/>
          <w:szCs w:val="22"/>
          <w:lang w:bidi="ar-SA"/>
        </w:rPr>
      </w:pPr>
      <w:r w:rsidRPr="002D65FD">
        <w:rPr>
          <w:rFonts w:ascii="Arial" w:eastAsia="Times New Roman" w:hAnsi="Arial" w:cs="Arial"/>
          <w:color w:val="auto"/>
          <w:sz w:val="22"/>
          <w:szCs w:val="22"/>
          <w:lang w:bidi="ar-SA"/>
        </w:rPr>
        <w:t>képviseli: Szabó Róbert ügyvezető</w:t>
      </w:r>
    </w:p>
    <w:p w14:paraId="50C4198B" w14:textId="4D3EFB3C" w:rsidR="002D65FD" w:rsidRPr="002D65FD" w:rsidRDefault="002D65FD" w:rsidP="002D65FD">
      <w:pPr>
        <w:widowControl/>
        <w:spacing w:after="120" w:line="23" w:lineRule="atLeast"/>
        <w:jc w:val="both"/>
        <w:rPr>
          <w:rFonts w:ascii="Arial" w:eastAsia="Times New Roman" w:hAnsi="Arial" w:cs="Arial"/>
          <w:b/>
          <w:color w:val="auto"/>
          <w:sz w:val="22"/>
          <w:szCs w:val="22"/>
          <w:lang w:bidi="ar-SA"/>
        </w:rPr>
      </w:pPr>
      <w:r w:rsidRPr="002D65FD">
        <w:rPr>
          <w:rFonts w:ascii="Arial" w:eastAsia="Times New Roman" w:hAnsi="Arial" w:cs="Arial"/>
          <w:color w:val="auto"/>
          <w:sz w:val="22"/>
          <w:szCs w:val="22"/>
          <w:lang w:bidi="ar-SA"/>
        </w:rPr>
        <w:t>mint vevő (a továbbiakban: Vevő</w:t>
      </w:r>
    </w:p>
    <w:p w14:paraId="636561E7" w14:textId="77777777" w:rsidR="002D65FD" w:rsidRDefault="002D65FD" w:rsidP="00095021">
      <w:pPr>
        <w:widowControl/>
        <w:spacing w:after="120" w:line="23" w:lineRule="atLeast"/>
        <w:jc w:val="both"/>
        <w:rPr>
          <w:rFonts w:ascii="Arial" w:eastAsia="Times New Roman" w:hAnsi="Arial" w:cs="Arial"/>
          <w:color w:val="auto"/>
          <w:sz w:val="22"/>
          <w:szCs w:val="22"/>
          <w:lang w:bidi="ar-SA"/>
        </w:rPr>
      </w:pPr>
    </w:p>
    <w:p w14:paraId="4D1C7C0C" w14:textId="77777777" w:rsidR="002D65FD" w:rsidRDefault="002D65FD" w:rsidP="00095021">
      <w:pPr>
        <w:widowControl/>
        <w:spacing w:after="120" w:line="23" w:lineRule="atLeast"/>
        <w:jc w:val="both"/>
        <w:rPr>
          <w:rFonts w:ascii="Arial" w:eastAsia="Times New Roman" w:hAnsi="Arial" w:cs="Arial"/>
          <w:color w:val="auto"/>
          <w:sz w:val="22"/>
          <w:szCs w:val="22"/>
          <w:lang w:bidi="ar-SA"/>
        </w:rPr>
      </w:pPr>
    </w:p>
    <w:p w14:paraId="42FD362B" w14:textId="4369CE4F" w:rsidR="00095021" w:rsidRPr="00095021" w:rsidRDefault="00095021" w:rsidP="00095021">
      <w:pPr>
        <w:widowControl/>
        <w:spacing w:after="120" w:line="23" w:lineRule="atLeast"/>
        <w:jc w:val="both"/>
        <w:rPr>
          <w:rFonts w:ascii="Arial" w:eastAsia="Times New Roman" w:hAnsi="Arial" w:cs="Arial"/>
          <w:bCs/>
          <w:color w:val="auto"/>
          <w:sz w:val="22"/>
          <w:szCs w:val="22"/>
          <w:lang w:bidi="ar-SA"/>
        </w:rPr>
      </w:pPr>
      <w:r w:rsidRPr="00095021">
        <w:rPr>
          <w:rFonts w:ascii="Arial" w:eastAsia="Times New Roman" w:hAnsi="Arial" w:cs="Arial"/>
          <w:color w:val="auto"/>
          <w:sz w:val="22"/>
          <w:szCs w:val="22"/>
          <w:lang w:bidi="ar-SA"/>
        </w:rPr>
        <w:t>másrészről a(z)</w:t>
      </w:r>
      <w:r w:rsidRPr="00095021">
        <w:rPr>
          <w:rFonts w:ascii="Arial" w:eastAsia="Times New Roman" w:hAnsi="Arial" w:cs="Arial"/>
          <w:bCs/>
          <w:color w:val="auto"/>
          <w:sz w:val="22"/>
          <w:szCs w:val="22"/>
          <w:lang w:bidi="ar-SA"/>
        </w:rPr>
        <w:t xml:space="preserve"> </w:t>
      </w:r>
    </w:p>
    <w:p w14:paraId="0713DB9A" w14:textId="51DDE8D4" w:rsidR="00095021" w:rsidRPr="00E02C11" w:rsidRDefault="00B356F2" w:rsidP="00095021">
      <w:pPr>
        <w:widowControl/>
        <w:spacing w:after="120" w:line="23" w:lineRule="atLeast"/>
        <w:jc w:val="both"/>
        <w:rPr>
          <w:rFonts w:ascii="Arial" w:eastAsia="Arial" w:hAnsi="Arial" w:cs="Arial"/>
          <w:bCs/>
          <w:color w:val="auto"/>
          <w:sz w:val="22"/>
          <w:szCs w:val="22"/>
          <w:lang w:bidi="ar-SA"/>
        </w:rPr>
      </w:pPr>
      <w:r>
        <w:rPr>
          <w:rFonts w:ascii="Arial" w:eastAsia="Times New Roman" w:hAnsi="Arial" w:cs="Arial"/>
          <w:b/>
          <w:bCs/>
          <w:color w:val="auto"/>
          <w:sz w:val="22"/>
          <w:szCs w:val="22"/>
          <w:lang w:bidi="ar-SA"/>
        </w:rPr>
        <w:t>………….</w:t>
      </w:r>
      <w:r w:rsidR="0011530E" w:rsidRPr="00E02C11">
        <w:rPr>
          <w:rFonts w:ascii="Arial" w:eastAsia="Times New Roman" w:hAnsi="Arial" w:cs="Arial"/>
          <w:b/>
          <w:bCs/>
          <w:color w:val="auto"/>
          <w:sz w:val="22"/>
          <w:szCs w:val="22"/>
          <w:lang w:bidi="ar-SA"/>
        </w:rPr>
        <w:t xml:space="preserve"> </w:t>
      </w:r>
      <w:r w:rsidR="00095021" w:rsidRPr="00E02C11">
        <w:rPr>
          <w:rFonts w:ascii="Arial" w:eastAsia="Arial" w:hAnsi="Arial" w:cs="Arial"/>
          <w:bCs/>
          <w:color w:val="auto"/>
          <w:sz w:val="22"/>
          <w:szCs w:val="22"/>
          <w:lang w:bidi="ar-SA"/>
        </w:rPr>
        <w:t>(</w:t>
      </w:r>
      <w:r w:rsidR="00095021" w:rsidRPr="00E02C11">
        <w:rPr>
          <w:rFonts w:ascii="Arial" w:eastAsia="Times New Roman" w:hAnsi="Arial" w:cs="Arial"/>
          <w:bCs/>
          <w:color w:val="auto"/>
          <w:sz w:val="22"/>
          <w:szCs w:val="22"/>
          <w:lang w:bidi="ar-SA"/>
        </w:rPr>
        <w:t xml:space="preserve">rövidített elnevezése: </w:t>
      </w:r>
      <w:r>
        <w:rPr>
          <w:rFonts w:ascii="Arial" w:eastAsia="Times New Roman" w:hAnsi="Arial" w:cs="Arial"/>
          <w:bCs/>
          <w:color w:val="auto"/>
          <w:sz w:val="22"/>
          <w:szCs w:val="22"/>
          <w:lang w:bidi="ar-SA"/>
        </w:rPr>
        <w:t>…………</w:t>
      </w:r>
      <w:r w:rsidR="00E02C11" w:rsidRPr="00E02C11">
        <w:rPr>
          <w:rFonts w:ascii="Arial" w:eastAsia="Times New Roman" w:hAnsi="Arial" w:cs="Arial"/>
          <w:bCs/>
          <w:color w:val="auto"/>
          <w:sz w:val="22"/>
          <w:szCs w:val="22"/>
          <w:lang w:bidi="ar-SA"/>
        </w:rPr>
        <w:t>.</w:t>
      </w:r>
      <w:r w:rsidR="00095021" w:rsidRPr="00E02C11">
        <w:rPr>
          <w:rFonts w:ascii="Arial" w:eastAsia="Arial" w:hAnsi="Arial" w:cs="Arial"/>
          <w:bCs/>
          <w:color w:val="auto"/>
          <w:sz w:val="22"/>
          <w:szCs w:val="22"/>
          <w:lang w:bidi="ar-SA"/>
        </w:rPr>
        <w:t>)</w:t>
      </w:r>
    </w:p>
    <w:p w14:paraId="1FDC5D77" w14:textId="561396E5" w:rsidR="00095021" w:rsidRPr="00E02C11" w:rsidRDefault="00095021" w:rsidP="00095021">
      <w:pPr>
        <w:widowControl/>
        <w:spacing w:line="23" w:lineRule="atLeast"/>
        <w:ind w:left="567"/>
        <w:jc w:val="both"/>
        <w:rPr>
          <w:rFonts w:ascii="Arial" w:eastAsia="Arial" w:hAnsi="Arial" w:cs="Arial"/>
          <w:bCs/>
          <w:color w:val="auto"/>
          <w:sz w:val="22"/>
          <w:szCs w:val="22"/>
          <w:lang w:bidi="ar-SA"/>
        </w:rPr>
      </w:pPr>
      <w:r w:rsidRPr="00E02C11">
        <w:rPr>
          <w:rFonts w:ascii="Arial" w:eastAsia="Arial" w:hAnsi="Arial" w:cs="Arial"/>
          <w:bCs/>
          <w:color w:val="auto"/>
          <w:sz w:val="22"/>
          <w:szCs w:val="22"/>
          <w:lang w:bidi="ar-SA"/>
        </w:rPr>
        <w:t xml:space="preserve">Székhely: </w:t>
      </w:r>
      <w:r w:rsidR="00B356F2">
        <w:rPr>
          <w:rFonts w:ascii="Arial" w:eastAsia="Arial" w:hAnsi="Arial" w:cs="Arial"/>
          <w:bCs/>
          <w:color w:val="auto"/>
          <w:sz w:val="22"/>
          <w:szCs w:val="22"/>
          <w:lang w:bidi="ar-SA"/>
        </w:rPr>
        <w:t>……</w:t>
      </w:r>
      <w:proofErr w:type="gramStart"/>
      <w:r w:rsidR="00B356F2">
        <w:rPr>
          <w:rFonts w:ascii="Arial" w:eastAsia="Arial" w:hAnsi="Arial" w:cs="Arial"/>
          <w:bCs/>
          <w:color w:val="auto"/>
          <w:sz w:val="22"/>
          <w:szCs w:val="22"/>
          <w:lang w:bidi="ar-SA"/>
        </w:rPr>
        <w:t>…….</w:t>
      </w:r>
      <w:proofErr w:type="gramEnd"/>
      <w:r w:rsidR="00E02C11" w:rsidRPr="00E02C11">
        <w:rPr>
          <w:rFonts w:ascii="Arial" w:eastAsia="Arial" w:hAnsi="Arial" w:cs="Arial"/>
          <w:bCs/>
          <w:color w:val="auto"/>
          <w:sz w:val="22"/>
          <w:szCs w:val="22"/>
          <w:lang w:bidi="ar-SA"/>
        </w:rPr>
        <w:t>.</w:t>
      </w:r>
    </w:p>
    <w:p w14:paraId="63FA72BF" w14:textId="478839CB" w:rsidR="00095021" w:rsidRPr="00E02C11" w:rsidRDefault="00095021" w:rsidP="00095021">
      <w:pPr>
        <w:widowControl/>
        <w:spacing w:line="23" w:lineRule="atLeast"/>
        <w:ind w:left="567"/>
        <w:jc w:val="both"/>
        <w:rPr>
          <w:rFonts w:ascii="Arial" w:eastAsia="Times New Roman" w:hAnsi="Arial" w:cs="Arial"/>
          <w:bCs/>
          <w:color w:val="auto"/>
          <w:sz w:val="22"/>
          <w:szCs w:val="22"/>
          <w:lang w:bidi="ar-SA"/>
        </w:rPr>
      </w:pPr>
      <w:r w:rsidRPr="00E02C11">
        <w:rPr>
          <w:rFonts w:ascii="Arial" w:eastAsia="Times New Roman" w:hAnsi="Arial" w:cs="Arial"/>
          <w:bCs/>
          <w:color w:val="auto"/>
          <w:sz w:val="22"/>
          <w:szCs w:val="22"/>
          <w:lang w:bidi="ar-SA"/>
        </w:rPr>
        <w:t xml:space="preserve">Adószám: </w:t>
      </w:r>
      <w:r w:rsidR="00B356F2">
        <w:rPr>
          <w:rFonts w:ascii="Arial" w:eastAsia="Arial" w:hAnsi="Arial" w:cs="Arial"/>
          <w:bCs/>
          <w:color w:val="auto"/>
          <w:sz w:val="22"/>
          <w:szCs w:val="22"/>
          <w:lang w:bidi="ar-SA"/>
        </w:rPr>
        <w:t>…………….</w:t>
      </w:r>
      <w:r w:rsidRPr="00E02C11">
        <w:rPr>
          <w:rFonts w:ascii="Arial" w:eastAsia="Times New Roman" w:hAnsi="Arial" w:cs="Arial"/>
          <w:bCs/>
          <w:color w:val="auto"/>
          <w:sz w:val="22"/>
          <w:szCs w:val="22"/>
          <w:lang w:bidi="ar-SA"/>
        </w:rPr>
        <w:t xml:space="preserve"> </w:t>
      </w:r>
    </w:p>
    <w:p w14:paraId="1A110565" w14:textId="59974AFB" w:rsidR="00095021" w:rsidRPr="00E02C11" w:rsidRDefault="00095021" w:rsidP="00095021">
      <w:pPr>
        <w:widowControl/>
        <w:spacing w:line="23" w:lineRule="atLeast"/>
        <w:ind w:left="567"/>
        <w:jc w:val="both"/>
        <w:rPr>
          <w:rFonts w:ascii="Arial" w:eastAsia="Times New Roman" w:hAnsi="Arial" w:cs="Arial"/>
          <w:bCs/>
          <w:color w:val="auto"/>
          <w:sz w:val="22"/>
          <w:szCs w:val="22"/>
          <w:lang w:bidi="ar-SA"/>
        </w:rPr>
      </w:pPr>
      <w:r w:rsidRPr="00E02C11">
        <w:rPr>
          <w:rFonts w:ascii="Arial" w:eastAsia="Times New Roman" w:hAnsi="Arial" w:cs="Arial"/>
          <w:bCs/>
          <w:color w:val="auto"/>
          <w:sz w:val="22"/>
          <w:szCs w:val="22"/>
          <w:lang w:bidi="ar-SA"/>
        </w:rPr>
        <w:t xml:space="preserve">Cégjegyzékszám: </w:t>
      </w:r>
      <w:r w:rsidR="00B356F2">
        <w:rPr>
          <w:rFonts w:ascii="Arial" w:eastAsia="Times New Roman" w:hAnsi="Arial" w:cs="Arial"/>
          <w:bCs/>
          <w:color w:val="auto"/>
          <w:sz w:val="22"/>
          <w:szCs w:val="22"/>
          <w:lang w:bidi="ar-SA"/>
        </w:rPr>
        <w:t>……………</w:t>
      </w:r>
    </w:p>
    <w:p w14:paraId="1A08BEC6" w14:textId="1F5D1A90" w:rsidR="00095021" w:rsidRPr="00095021" w:rsidRDefault="00095021" w:rsidP="00095021">
      <w:pPr>
        <w:widowControl/>
        <w:spacing w:after="120" w:line="23" w:lineRule="atLeast"/>
        <w:ind w:left="567"/>
        <w:jc w:val="both"/>
        <w:rPr>
          <w:rFonts w:ascii="Arial" w:eastAsia="Times New Roman" w:hAnsi="Arial" w:cs="Arial"/>
          <w:color w:val="auto"/>
          <w:sz w:val="22"/>
          <w:szCs w:val="22"/>
          <w:lang w:bidi="ar-SA"/>
        </w:rPr>
      </w:pPr>
      <w:r w:rsidRPr="00E02C11">
        <w:rPr>
          <w:rFonts w:ascii="Arial" w:eastAsia="Times New Roman" w:hAnsi="Arial" w:cs="Arial"/>
          <w:bCs/>
          <w:color w:val="auto"/>
          <w:sz w:val="22"/>
          <w:szCs w:val="22"/>
          <w:lang w:bidi="ar-SA"/>
        </w:rPr>
        <w:t>Képviseli:</w:t>
      </w:r>
      <w:r w:rsidR="00E02C11" w:rsidRPr="00E02C11">
        <w:rPr>
          <w:rFonts w:ascii="Arial" w:eastAsia="Times New Roman" w:hAnsi="Arial" w:cs="Arial"/>
          <w:bCs/>
          <w:color w:val="auto"/>
          <w:sz w:val="22"/>
          <w:szCs w:val="22"/>
          <w:lang w:bidi="ar-SA"/>
        </w:rPr>
        <w:t xml:space="preserve"> </w:t>
      </w:r>
      <w:r w:rsidR="00B356F2">
        <w:rPr>
          <w:rFonts w:ascii="Arial" w:eastAsia="Times New Roman" w:hAnsi="Arial" w:cs="Arial"/>
          <w:bCs/>
          <w:color w:val="auto"/>
          <w:sz w:val="22"/>
          <w:szCs w:val="22"/>
          <w:lang w:bidi="ar-SA"/>
        </w:rPr>
        <w:t>…………….</w:t>
      </w:r>
    </w:p>
    <w:p w14:paraId="5C8B658E" w14:textId="2422A711" w:rsidR="00095021" w:rsidRPr="00095021" w:rsidRDefault="00095021" w:rsidP="00095021">
      <w:pPr>
        <w:widowControl/>
        <w:spacing w:after="120" w:line="23" w:lineRule="atLeast"/>
        <w:jc w:val="both"/>
        <w:rPr>
          <w:rFonts w:ascii="Arial" w:eastAsia="Times New Roman" w:hAnsi="Arial" w:cs="Arial"/>
          <w:color w:val="auto"/>
          <w:sz w:val="22"/>
          <w:szCs w:val="22"/>
          <w:lang w:bidi="ar-SA"/>
        </w:rPr>
      </w:pPr>
      <w:r w:rsidRPr="00095021">
        <w:rPr>
          <w:rFonts w:ascii="Arial" w:eastAsia="Times New Roman" w:hAnsi="Arial" w:cs="Arial"/>
          <w:color w:val="auto"/>
          <w:sz w:val="22"/>
          <w:szCs w:val="22"/>
          <w:lang w:bidi="ar-SA"/>
        </w:rPr>
        <w:t xml:space="preserve">mint </w:t>
      </w:r>
      <w:r w:rsidR="00777427" w:rsidRPr="00D40959">
        <w:rPr>
          <w:rFonts w:ascii="Arial" w:eastAsia="Times New Roman" w:hAnsi="Arial" w:cs="Arial"/>
          <w:color w:val="auto"/>
          <w:sz w:val="22"/>
          <w:szCs w:val="22"/>
          <w:lang w:bidi="ar-SA"/>
        </w:rPr>
        <w:t>eladó</w:t>
      </w:r>
      <w:r w:rsidRPr="00095021">
        <w:rPr>
          <w:rFonts w:ascii="Arial" w:eastAsia="Times New Roman" w:hAnsi="Arial" w:cs="Arial"/>
          <w:color w:val="auto"/>
          <w:sz w:val="22"/>
          <w:szCs w:val="22"/>
          <w:lang w:bidi="ar-SA"/>
        </w:rPr>
        <w:t xml:space="preserve"> (a továbbiakban: </w:t>
      </w:r>
      <w:r w:rsidR="00777427" w:rsidRPr="00D40959">
        <w:rPr>
          <w:rFonts w:ascii="Arial" w:eastAsia="Times New Roman" w:hAnsi="Arial" w:cs="Arial"/>
          <w:b/>
          <w:bCs/>
          <w:color w:val="auto"/>
          <w:sz w:val="22"/>
          <w:szCs w:val="22"/>
          <w:lang w:bidi="ar-SA"/>
        </w:rPr>
        <w:t>Eladó</w:t>
      </w:r>
      <w:r w:rsidRPr="00095021">
        <w:rPr>
          <w:rFonts w:ascii="Arial" w:eastAsia="Times New Roman" w:hAnsi="Arial" w:cs="Arial"/>
          <w:color w:val="auto"/>
          <w:sz w:val="22"/>
          <w:szCs w:val="22"/>
          <w:lang w:bidi="ar-SA"/>
        </w:rPr>
        <w:t xml:space="preserve">) </w:t>
      </w:r>
    </w:p>
    <w:p w14:paraId="20E2F5EC" w14:textId="7F1F77C1" w:rsidR="00D96708" w:rsidRPr="007470EC" w:rsidRDefault="00095021" w:rsidP="007470EC">
      <w:pPr>
        <w:widowControl/>
        <w:spacing w:after="120" w:line="23" w:lineRule="atLeast"/>
        <w:jc w:val="both"/>
        <w:rPr>
          <w:rFonts w:ascii="Arial" w:eastAsia="Times New Roman" w:hAnsi="Arial" w:cs="Arial"/>
          <w:color w:val="auto"/>
          <w:sz w:val="22"/>
          <w:szCs w:val="22"/>
          <w:lang w:bidi="ar-SA"/>
        </w:rPr>
      </w:pPr>
      <w:r w:rsidRPr="00095021">
        <w:rPr>
          <w:rFonts w:ascii="Arial" w:eastAsia="Times New Roman" w:hAnsi="Arial" w:cs="Arial"/>
          <w:color w:val="auto"/>
          <w:sz w:val="22"/>
          <w:szCs w:val="22"/>
          <w:lang w:bidi="ar-SA"/>
        </w:rPr>
        <w:t xml:space="preserve">(a </w:t>
      </w:r>
      <w:r w:rsidR="00777427" w:rsidRPr="00D40959">
        <w:rPr>
          <w:rFonts w:ascii="Arial" w:eastAsia="Times New Roman" w:hAnsi="Arial" w:cs="Arial"/>
          <w:color w:val="auto"/>
          <w:sz w:val="22"/>
          <w:szCs w:val="22"/>
          <w:lang w:bidi="ar-SA"/>
        </w:rPr>
        <w:t>Vevő</w:t>
      </w:r>
      <w:r w:rsidRPr="00095021">
        <w:rPr>
          <w:rFonts w:ascii="Arial" w:eastAsia="Times New Roman" w:hAnsi="Arial" w:cs="Arial"/>
          <w:color w:val="auto"/>
          <w:sz w:val="22"/>
          <w:szCs w:val="22"/>
          <w:lang w:bidi="ar-SA"/>
        </w:rPr>
        <w:t xml:space="preserve"> és a</w:t>
      </w:r>
      <w:r w:rsidR="00777427" w:rsidRPr="00D40959">
        <w:rPr>
          <w:rFonts w:ascii="Arial" w:eastAsia="Times New Roman" w:hAnsi="Arial" w:cs="Arial"/>
          <w:color w:val="auto"/>
          <w:sz w:val="22"/>
          <w:szCs w:val="22"/>
          <w:lang w:bidi="ar-SA"/>
        </w:rPr>
        <w:t>z</w:t>
      </w:r>
      <w:r w:rsidRPr="00095021">
        <w:rPr>
          <w:rFonts w:ascii="Arial" w:eastAsia="Times New Roman" w:hAnsi="Arial" w:cs="Arial"/>
          <w:color w:val="auto"/>
          <w:sz w:val="22"/>
          <w:szCs w:val="22"/>
          <w:lang w:bidi="ar-SA"/>
        </w:rPr>
        <w:t xml:space="preserve"> </w:t>
      </w:r>
      <w:r w:rsidR="00777427" w:rsidRPr="00D40959">
        <w:rPr>
          <w:rFonts w:ascii="Arial" w:eastAsia="Times New Roman" w:hAnsi="Arial" w:cs="Arial"/>
          <w:color w:val="auto"/>
          <w:sz w:val="22"/>
          <w:szCs w:val="22"/>
          <w:lang w:bidi="ar-SA"/>
        </w:rPr>
        <w:t>Eladó</w:t>
      </w:r>
      <w:r w:rsidRPr="00095021">
        <w:rPr>
          <w:rFonts w:ascii="Arial" w:eastAsia="Times New Roman" w:hAnsi="Arial" w:cs="Arial"/>
          <w:color w:val="auto"/>
          <w:sz w:val="22"/>
          <w:szCs w:val="22"/>
          <w:lang w:bidi="ar-SA"/>
        </w:rPr>
        <w:t xml:space="preserve"> a továbbiakban külön-külön: </w:t>
      </w:r>
      <w:r w:rsidRPr="00095021">
        <w:rPr>
          <w:rFonts w:ascii="Arial" w:eastAsia="Times New Roman" w:hAnsi="Arial" w:cs="Arial"/>
          <w:b/>
          <w:color w:val="auto"/>
          <w:sz w:val="22"/>
          <w:szCs w:val="22"/>
          <w:lang w:bidi="ar-SA"/>
        </w:rPr>
        <w:t>Fél</w:t>
      </w:r>
      <w:r w:rsidRPr="00095021">
        <w:rPr>
          <w:rFonts w:ascii="Arial" w:eastAsia="Times New Roman" w:hAnsi="Arial" w:cs="Arial"/>
          <w:color w:val="auto"/>
          <w:sz w:val="22"/>
          <w:szCs w:val="22"/>
          <w:lang w:bidi="ar-SA"/>
        </w:rPr>
        <w:t xml:space="preserve">, együttesen: </w:t>
      </w:r>
      <w:r w:rsidRPr="00095021">
        <w:rPr>
          <w:rFonts w:ascii="Arial" w:eastAsia="Times New Roman" w:hAnsi="Arial" w:cs="Arial"/>
          <w:b/>
          <w:color w:val="auto"/>
          <w:sz w:val="22"/>
          <w:szCs w:val="22"/>
          <w:lang w:bidi="ar-SA"/>
        </w:rPr>
        <w:t>Felek</w:t>
      </w:r>
      <w:r w:rsidRPr="00095021">
        <w:rPr>
          <w:rFonts w:ascii="Arial" w:eastAsia="Times New Roman" w:hAnsi="Arial" w:cs="Arial"/>
          <w:color w:val="auto"/>
          <w:sz w:val="22"/>
          <w:szCs w:val="22"/>
          <w:lang w:bidi="ar-SA"/>
        </w:rPr>
        <w:t>) között az alulírott helyen és időben az alábbi feltételekkel.</w:t>
      </w:r>
    </w:p>
    <w:p w14:paraId="3142CB7D" w14:textId="3566A7B7" w:rsidR="00457D9E" w:rsidRPr="007470EC" w:rsidRDefault="00D96708" w:rsidP="007470EC">
      <w:pPr>
        <w:widowControl/>
        <w:numPr>
          <w:ilvl w:val="0"/>
          <w:numId w:val="1"/>
        </w:numPr>
        <w:spacing w:before="480" w:after="120" w:line="20" w:lineRule="atLeast"/>
        <w:ind w:left="0" w:firstLine="0"/>
        <w:rPr>
          <w:rFonts w:ascii="Arial" w:hAnsi="Arial" w:cs="Arial"/>
          <w:b/>
          <w:noProof/>
          <w:color w:val="auto"/>
          <w:sz w:val="22"/>
          <w:szCs w:val="22"/>
        </w:rPr>
      </w:pPr>
      <w:r w:rsidRPr="00D40959">
        <w:rPr>
          <w:rFonts w:ascii="Arial" w:hAnsi="Arial" w:cs="Arial"/>
          <w:b/>
          <w:noProof/>
          <w:color w:val="auto"/>
          <w:sz w:val="22"/>
          <w:szCs w:val="22"/>
        </w:rPr>
        <w:t>E</w:t>
      </w:r>
      <w:r w:rsidR="001E6521" w:rsidRPr="00D40959">
        <w:rPr>
          <w:rFonts w:ascii="Arial" w:hAnsi="Arial" w:cs="Arial"/>
          <w:b/>
          <w:noProof/>
          <w:color w:val="auto"/>
          <w:sz w:val="22"/>
          <w:szCs w:val="22"/>
        </w:rPr>
        <w:t>lőzmények</w:t>
      </w:r>
    </w:p>
    <w:p w14:paraId="253B9974" w14:textId="19FB9749" w:rsidR="00777427" w:rsidRPr="007470EC" w:rsidRDefault="00777427" w:rsidP="007470EC">
      <w:pPr>
        <w:pStyle w:val="Listaszerbekezds"/>
        <w:numPr>
          <w:ilvl w:val="1"/>
          <w:numId w:val="6"/>
        </w:numPr>
        <w:spacing w:before="120" w:after="120" w:line="20" w:lineRule="atLeast"/>
        <w:ind w:left="0" w:firstLine="0"/>
        <w:contextualSpacing w:val="0"/>
        <w:jc w:val="both"/>
        <w:rPr>
          <w:rFonts w:ascii="Arial" w:hAnsi="Arial" w:cs="Arial"/>
          <w:noProof/>
          <w:color w:val="auto"/>
          <w:sz w:val="22"/>
          <w:szCs w:val="22"/>
        </w:rPr>
      </w:pPr>
      <w:r w:rsidRPr="00D40959">
        <w:rPr>
          <w:rFonts w:ascii="Arial" w:hAnsi="Arial" w:cs="Arial"/>
          <w:noProof/>
          <w:color w:val="auto"/>
          <w:sz w:val="22"/>
          <w:szCs w:val="22"/>
        </w:rPr>
        <w:t xml:space="preserve">Vevő, mint </w:t>
      </w:r>
      <w:r w:rsidRPr="007470EC">
        <w:rPr>
          <w:rFonts w:ascii="Arial" w:hAnsi="Arial" w:cs="Arial"/>
          <w:noProof/>
          <w:color w:val="auto"/>
          <w:sz w:val="22"/>
          <w:szCs w:val="22"/>
        </w:rPr>
        <w:t>ajánlatkérő</w:t>
      </w:r>
      <w:r w:rsidR="00564E9F" w:rsidRPr="007470EC">
        <w:rPr>
          <w:rFonts w:ascii="Arial" w:hAnsi="Arial" w:cs="Arial"/>
          <w:noProof/>
          <w:color w:val="auto"/>
          <w:sz w:val="22"/>
          <w:szCs w:val="22"/>
        </w:rPr>
        <w:t xml:space="preserve"> </w:t>
      </w:r>
      <w:bookmarkStart w:id="0" w:name="_Hlk176168218"/>
      <w:r w:rsidR="002D65FD">
        <w:rPr>
          <w:rFonts w:ascii="Arial" w:hAnsi="Arial" w:cs="Arial"/>
          <w:noProof/>
          <w:color w:val="auto"/>
          <w:sz w:val="22"/>
          <w:szCs w:val="22"/>
        </w:rPr>
        <w:t>……</w:t>
      </w:r>
      <w:r w:rsidR="00A940CC" w:rsidRPr="007470EC">
        <w:rPr>
          <w:rFonts w:ascii="Arial" w:hAnsi="Arial" w:cs="Arial"/>
          <w:color w:val="auto"/>
          <w:sz w:val="22"/>
          <w:szCs w:val="22"/>
          <w:lang w:eastAsia="ar-SA"/>
        </w:rPr>
        <w:t xml:space="preserve"> </w:t>
      </w:r>
      <w:r w:rsidR="00564E9F" w:rsidRPr="007470EC">
        <w:rPr>
          <w:rFonts w:ascii="Arial" w:hAnsi="Arial" w:cs="Arial"/>
          <w:color w:val="auto"/>
          <w:sz w:val="22"/>
          <w:szCs w:val="22"/>
          <w:lang w:eastAsia="ar-SA"/>
        </w:rPr>
        <w:t>szám</w:t>
      </w:r>
      <w:r w:rsidR="00564E9F">
        <w:rPr>
          <w:rFonts w:ascii="Arial" w:hAnsi="Arial" w:cs="Arial"/>
          <w:i/>
          <w:iCs/>
          <w:color w:val="auto"/>
          <w:sz w:val="22"/>
          <w:szCs w:val="22"/>
          <w:lang w:eastAsia="ar-SA"/>
        </w:rPr>
        <w:t xml:space="preserve"> alatt</w:t>
      </w:r>
      <w:r w:rsidR="00222C11">
        <w:rPr>
          <w:rFonts w:ascii="Arial" w:hAnsi="Arial" w:cs="Arial"/>
          <w:i/>
          <w:iCs/>
          <w:color w:val="auto"/>
          <w:sz w:val="22"/>
          <w:szCs w:val="22"/>
          <w:lang w:eastAsia="ar-SA"/>
        </w:rPr>
        <w:t xml:space="preserve"> </w:t>
      </w:r>
      <w:r w:rsidR="00564E9F">
        <w:rPr>
          <w:rFonts w:ascii="Arial" w:hAnsi="Arial" w:cs="Arial"/>
          <w:i/>
          <w:iCs/>
          <w:color w:val="auto"/>
          <w:sz w:val="22"/>
          <w:szCs w:val="22"/>
          <w:lang w:eastAsia="ar-SA"/>
        </w:rPr>
        <w:t>„</w:t>
      </w:r>
      <w:bookmarkStart w:id="1" w:name="_Hlk168582035"/>
      <w:r w:rsidR="00281DAE" w:rsidRPr="00281DAE">
        <w:rPr>
          <w:rFonts w:ascii="Arial" w:eastAsia="Times New Roman" w:hAnsi="Arial" w:cs="Arial"/>
          <w:color w:val="auto"/>
          <w:sz w:val="22"/>
          <w:szCs w:val="22"/>
          <w:lang w:bidi="ar-SA"/>
        </w:rPr>
        <w:t xml:space="preserve">Szerszámok beszerzése </w:t>
      </w:r>
      <w:bookmarkEnd w:id="0"/>
      <w:r w:rsidR="00281DAE" w:rsidRPr="00281DAE">
        <w:rPr>
          <w:rFonts w:ascii="Arial" w:eastAsia="Times New Roman" w:hAnsi="Arial" w:cs="Arial"/>
          <w:color w:val="auto"/>
          <w:sz w:val="22"/>
          <w:szCs w:val="22"/>
          <w:lang w:bidi="ar-SA"/>
        </w:rPr>
        <w:t>közszolgáltatási feladatok elvégzéséhez</w:t>
      </w:r>
      <w:bookmarkEnd w:id="1"/>
      <w:r w:rsidR="00222C11">
        <w:rPr>
          <w:rFonts w:ascii="Arial" w:hAnsi="Arial" w:cs="Arial"/>
          <w:i/>
          <w:iCs/>
          <w:color w:val="auto"/>
          <w:sz w:val="22"/>
          <w:szCs w:val="22"/>
          <w:lang w:eastAsia="ar-SA"/>
        </w:rPr>
        <w:t xml:space="preserve">” </w:t>
      </w:r>
      <w:r w:rsidRPr="00D40959">
        <w:rPr>
          <w:rFonts w:ascii="Arial" w:hAnsi="Arial" w:cs="Arial"/>
          <w:noProof/>
          <w:color w:val="auto"/>
          <w:sz w:val="22"/>
          <w:szCs w:val="22"/>
        </w:rPr>
        <w:t>tárgyában beszerzési (versenyeztetési) eljárást folytatott le, amely alapján a jelen adásvételi szerződést (a továbbiakban: szerződés) a nyertes ajánlattevővel köti meg.</w:t>
      </w:r>
    </w:p>
    <w:p w14:paraId="543FE3E6" w14:textId="40B1C610" w:rsidR="00777427" w:rsidRPr="007470EC" w:rsidRDefault="00777427" w:rsidP="007470EC">
      <w:pPr>
        <w:pStyle w:val="Listaszerbekezds"/>
        <w:numPr>
          <w:ilvl w:val="1"/>
          <w:numId w:val="6"/>
        </w:numPr>
        <w:spacing w:before="120" w:after="120" w:line="20" w:lineRule="atLeast"/>
        <w:ind w:left="0" w:firstLine="0"/>
        <w:contextualSpacing w:val="0"/>
        <w:jc w:val="both"/>
        <w:rPr>
          <w:rFonts w:ascii="Arial" w:hAnsi="Arial" w:cs="Arial"/>
          <w:noProof/>
          <w:color w:val="auto"/>
          <w:sz w:val="22"/>
          <w:szCs w:val="22"/>
        </w:rPr>
      </w:pPr>
      <w:r w:rsidRPr="00D40959">
        <w:rPr>
          <w:rFonts w:ascii="Arial" w:hAnsi="Arial" w:cs="Arial"/>
          <w:bCs/>
          <w:noProof/>
          <w:color w:val="auto"/>
          <w:sz w:val="22"/>
          <w:szCs w:val="22"/>
        </w:rPr>
        <w:t>Eladó a beszerzési eljárás dokumentumai, továbbá a beszerzési eljárás során a Vevőtől kapott információk, dokumentumok, előírások alapján készítette ajánlatát.</w:t>
      </w:r>
    </w:p>
    <w:p w14:paraId="301B1077" w14:textId="7FDC9D9E" w:rsidR="00777427" w:rsidRPr="007470EC" w:rsidRDefault="00777427" w:rsidP="007470EC">
      <w:pPr>
        <w:pStyle w:val="Listaszerbekezds"/>
        <w:numPr>
          <w:ilvl w:val="1"/>
          <w:numId w:val="6"/>
        </w:numPr>
        <w:spacing w:before="120" w:after="120" w:line="20" w:lineRule="atLeast"/>
        <w:ind w:left="0" w:firstLine="0"/>
        <w:contextualSpacing w:val="0"/>
        <w:jc w:val="both"/>
        <w:rPr>
          <w:rFonts w:ascii="Arial" w:hAnsi="Arial" w:cs="Arial"/>
          <w:noProof/>
          <w:color w:val="auto"/>
          <w:sz w:val="22"/>
          <w:szCs w:val="22"/>
        </w:rPr>
      </w:pPr>
      <w:r w:rsidRPr="00D40959">
        <w:rPr>
          <w:rFonts w:ascii="Arial" w:hAnsi="Arial" w:cs="Arial"/>
          <w:sz w:val="22"/>
          <w:szCs w:val="22"/>
        </w:rPr>
        <w:t>Eladó</w:t>
      </w:r>
      <w:r w:rsidRPr="00D40959">
        <w:rPr>
          <w:rFonts w:ascii="Arial" w:eastAsia="Times New Roman" w:hAnsi="Arial" w:cs="Arial"/>
          <w:sz w:val="22"/>
          <w:szCs w:val="22"/>
        </w:rPr>
        <w:t xml:space="preserve"> részére a beszerzési eljárás során rendelkezésre bocsátásra került az ajánlattételhez szükséges valamennyi információ és tájékoztatás a beszerzés tárgyát képező feladatra vonatkozóan, így különösen, de nem kizárólagosan a beszerzési eljárást megindító felhívás és a további beszerzési dokumentumok, az azok mellékleteit képező műszaki leírás és jelen szerződés tervezete.</w:t>
      </w:r>
    </w:p>
    <w:p w14:paraId="33D9E03A" w14:textId="6E360919" w:rsidR="00777427" w:rsidRPr="007470EC" w:rsidRDefault="00777427" w:rsidP="007470EC">
      <w:pPr>
        <w:pStyle w:val="Listaszerbekezds"/>
        <w:widowControl/>
        <w:numPr>
          <w:ilvl w:val="1"/>
          <w:numId w:val="6"/>
        </w:numPr>
        <w:spacing w:before="120" w:after="120" w:line="20" w:lineRule="atLeast"/>
        <w:ind w:left="0" w:firstLine="0"/>
        <w:contextualSpacing w:val="0"/>
        <w:jc w:val="both"/>
        <w:rPr>
          <w:rFonts w:ascii="Arial" w:hAnsi="Arial" w:cs="Arial"/>
          <w:sz w:val="22"/>
          <w:szCs w:val="22"/>
        </w:rPr>
      </w:pPr>
      <w:r w:rsidRPr="00D40959">
        <w:rPr>
          <w:rFonts w:ascii="Arial" w:eastAsia="Times New Roman" w:hAnsi="Arial" w:cs="Arial"/>
          <w:sz w:val="22"/>
          <w:szCs w:val="22"/>
        </w:rPr>
        <w:t xml:space="preserve">A fentiek alapján az </w:t>
      </w:r>
      <w:r w:rsidRPr="00D40959">
        <w:rPr>
          <w:rFonts w:ascii="Arial" w:hAnsi="Arial" w:cs="Arial"/>
          <w:sz w:val="22"/>
          <w:szCs w:val="22"/>
        </w:rPr>
        <w:t>Eladó</w:t>
      </w:r>
      <w:r w:rsidRPr="00D40959">
        <w:rPr>
          <w:rFonts w:ascii="Arial" w:eastAsia="Times New Roman" w:hAnsi="Arial" w:cs="Arial"/>
          <w:sz w:val="22"/>
          <w:szCs w:val="22"/>
        </w:rPr>
        <w:t xml:space="preserve"> kijelenti, hogy a jelen szerződés szerinti munkákat, feladatokat megfelelő mértékben megismerte és az arra adott ajánlata teljes körű. </w:t>
      </w:r>
      <w:r w:rsidRPr="00D40959">
        <w:rPr>
          <w:rFonts w:ascii="Arial" w:hAnsi="Arial" w:cs="Arial"/>
          <w:sz w:val="22"/>
          <w:szCs w:val="22"/>
        </w:rPr>
        <w:t>Eladó</w:t>
      </w:r>
      <w:r w:rsidRPr="00D40959">
        <w:rPr>
          <w:rFonts w:ascii="Arial" w:eastAsia="Times New Roman" w:hAnsi="Arial" w:cs="Arial"/>
          <w:sz w:val="22"/>
          <w:szCs w:val="22"/>
        </w:rPr>
        <w:t xml:space="preserve"> kijelenti azt is, hogy a munkák, feladatok nem megfelelő ismeretére visszavezethető okok miatt semmilyen egyéb többletköveteléssel sem léphet fel, késedelmét ezzel nem indokolhatja.</w:t>
      </w:r>
    </w:p>
    <w:p w14:paraId="5603B1E6" w14:textId="3B5B7543" w:rsidR="00777427" w:rsidRPr="007470EC" w:rsidRDefault="00777427" w:rsidP="007470EC">
      <w:pPr>
        <w:pStyle w:val="Listaszerbekezds"/>
        <w:widowControl/>
        <w:numPr>
          <w:ilvl w:val="1"/>
          <w:numId w:val="6"/>
        </w:numPr>
        <w:spacing w:before="120" w:after="120" w:line="20" w:lineRule="atLeast"/>
        <w:ind w:left="0" w:firstLine="0"/>
        <w:contextualSpacing w:val="0"/>
        <w:jc w:val="both"/>
        <w:rPr>
          <w:rFonts w:ascii="Arial" w:hAnsi="Arial" w:cs="Arial"/>
          <w:sz w:val="22"/>
          <w:szCs w:val="22"/>
        </w:rPr>
      </w:pPr>
      <w:r w:rsidRPr="00D40959">
        <w:rPr>
          <w:rFonts w:ascii="Arial" w:hAnsi="Arial" w:cs="Arial"/>
          <w:sz w:val="22"/>
          <w:szCs w:val="22"/>
        </w:rPr>
        <w:lastRenderedPageBreak/>
        <w:t>Eladó</w:t>
      </w:r>
      <w:r w:rsidRPr="00D40959">
        <w:rPr>
          <w:rFonts w:ascii="Arial" w:eastAsia="Times New Roman" w:hAnsi="Arial" w:cs="Arial"/>
          <w:sz w:val="22"/>
          <w:szCs w:val="22"/>
        </w:rPr>
        <w:t xml:space="preserve"> megerősíti, hogy a jelen szerződést a beszerzési dokumentumokban megadott azon adatok megfelelő tanulmányozása alapján kötötte meg, amelyeket a Vevő bocsátott a rendelkezésére. </w:t>
      </w:r>
      <w:r w:rsidRPr="00D40959">
        <w:rPr>
          <w:rFonts w:ascii="Arial" w:hAnsi="Arial" w:cs="Arial"/>
          <w:sz w:val="22"/>
          <w:szCs w:val="22"/>
        </w:rPr>
        <w:t>Eladó</w:t>
      </w:r>
      <w:r w:rsidRPr="00D40959">
        <w:rPr>
          <w:rFonts w:ascii="Arial" w:eastAsia="Times New Roman" w:hAnsi="Arial" w:cs="Arial"/>
          <w:sz w:val="22"/>
          <w:szCs w:val="22"/>
        </w:rPr>
        <w:t xml:space="preserve"> tudomásul veszi, hogy a felsorolt módon megismerhető adatok és információk megismerésének bármilyen elmulasztása nem mentesíti attól a felelősségtől, hogy helyesen becsülje fel a megvalósítással kapcsolatos nehézségeket, illetve költségeket.</w:t>
      </w:r>
    </w:p>
    <w:p w14:paraId="56C7ED9E" w14:textId="052B9E38" w:rsidR="00777427" w:rsidRPr="007470EC" w:rsidRDefault="00777427" w:rsidP="007470EC">
      <w:pPr>
        <w:pStyle w:val="Listaszerbekezds"/>
        <w:widowControl/>
        <w:numPr>
          <w:ilvl w:val="1"/>
          <w:numId w:val="6"/>
        </w:numPr>
        <w:spacing w:before="120" w:after="120" w:line="20" w:lineRule="atLeast"/>
        <w:ind w:left="0" w:firstLine="0"/>
        <w:contextualSpacing w:val="0"/>
        <w:jc w:val="both"/>
        <w:rPr>
          <w:rFonts w:ascii="Arial" w:hAnsi="Arial" w:cs="Arial"/>
          <w:sz w:val="22"/>
          <w:szCs w:val="22"/>
        </w:rPr>
      </w:pPr>
      <w:r w:rsidRPr="00D40959">
        <w:rPr>
          <w:rFonts w:ascii="Arial" w:eastAsia="Times New Roman" w:hAnsi="Arial" w:cs="Arial"/>
          <w:sz w:val="22"/>
          <w:szCs w:val="22"/>
        </w:rPr>
        <w:t xml:space="preserve">Felek teljes megállapodását a szerződés, a beszerzési eljárást megindító felhívás és a további beszerzési dokumentumok, valamint az </w:t>
      </w:r>
      <w:r w:rsidRPr="00D40959">
        <w:rPr>
          <w:rFonts w:ascii="Arial" w:hAnsi="Arial" w:cs="Arial"/>
          <w:sz w:val="22"/>
          <w:szCs w:val="22"/>
        </w:rPr>
        <w:t>Eladó</w:t>
      </w:r>
      <w:r w:rsidRPr="00D40959">
        <w:rPr>
          <w:rFonts w:ascii="Arial" w:eastAsia="Times New Roman" w:hAnsi="Arial" w:cs="Arial"/>
          <w:sz w:val="22"/>
          <w:szCs w:val="22"/>
        </w:rPr>
        <w:t xml:space="preserve"> nyertes ajánlata képezi </w:t>
      </w:r>
      <w:r w:rsidRPr="00D40959">
        <w:rPr>
          <w:rFonts w:ascii="Arial" w:hAnsi="Arial" w:cs="Arial"/>
          <w:sz w:val="22"/>
          <w:szCs w:val="22"/>
        </w:rPr>
        <w:t>- azok külön mellékletként történő csatolása hiányában is</w:t>
      </w:r>
      <w:r w:rsidRPr="00D40959">
        <w:rPr>
          <w:rFonts w:ascii="Arial" w:eastAsia="Times New Roman" w:hAnsi="Arial" w:cs="Arial"/>
          <w:sz w:val="22"/>
          <w:szCs w:val="22"/>
        </w:rPr>
        <w:t>.</w:t>
      </w:r>
    </w:p>
    <w:p w14:paraId="4EF39958" w14:textId="77777777" w:rsidR="00777427" w:rsidRPr="00D40959" w:rsidRDefault="00777427" w:rsidP="007470EC">
      <w:pPr>
        <w:pStyle w:val="Listaszerbekezds"/>
        <w:widowControl/>
        <w:numPr>
          <w:ilvl w:val="1"/>
          <w:numId w:val="6"/>
        </w:numPr>
        <w:spacing w:before="120" w:after="120" w:line="20" w:lineRule="atLeast"/>
        <w:ind w:left="0" w:firstLine="0"/>
        <w:contextualSpacing w:val="0"/>
        <w:jc w:val="both"/>
        <w:rPr>
          <w:rFonts w:ascii="Arial" w:hAnsi="Arial" w:cs="Arial"/>
          <w:sz w:val="22"/>
          <w:szCs w:val="22"/>
        </w:rPr>
      </w:pPr>
      <w:r w:rsidRPr="00D40959">
        <w:rPr>
          <w:rFonts w:ascii="Arial" w:hAnsi="Arial" w:cs="Arial"/>
          <w:sz w:val="22"/>
          <w:szCs w:val="22"/>
        </w:rPr>
        <w:t>A fenti dokumentumok közötti, ugyanazon kérdésre vonatkozó bármely eltérés, ellentmondás, értelmezési nehézség esetén Felek az alábbi sorrendet tekintik irányadónak:</w:t>
      </w:r>
    </w:p>
    <w:p w14:paraId="724EA1BA" w14:textId="44C94D9C" w:rsidR="00777427" w:rsidRPr="00D40959" w:rsidRDefault="00777427" w:rsidP="007470EC">
      <w:pPr>
        <w:pStyle w:val="Stlus5"/>
        <w:spacing w:before="120" w:after="120" w:line="20" w:lineRule="atLeast"/>
        <w:ind w:left="567" w:firstLine="0"/>
      </w:pPr>
      <w:r w:rsidRPr="00D40959">
        <w:t>1.</w:t>
      </w:r>
      <w:r w:rsidRPr="00D40959">
        <w:tab/>
        <w:t xml:space="preserve">beszerzési eljárást megindító felhívás és esetleges módosításai, </w:t>
      </w:r>
    </w:p>
    <w:p w14:paraId="4D9F57D4" w14:textId="08B60629" w:rsidR="00777427" w:rsidRPr="00D40959" w:rsidRDefault="00777427" w:rsidP="007470EC">
      <w:pPr>
        <w:pStyle w:val="Stlus5"/>
        <w:spacing w:before="120" w:after="120" w:line="20" w:lineRule="atLeast"/>
        <w:ind w:left="1418" w:hanging="851"/>
      </w:pPr>
      <w:r w:rsidRPr="00D40959">
        <w:t>2.</w:t>
      </w:r>
      <w:r w:rsidRPr="00D40959">
        <w:tab/>
        <w:t>beszerzési dokumentumok</w:t>
      </w:r>
    </w:p>
    <w:p w14:paraId="74F93236" w14:textId="77777777" w:rsidR="00777427" w:rsidRPr="00D40959" w:rsidRDefault="00777427" w:rsidP="007470EC">
      <w:pPr>
        <w:pStyle w:val="Stlus5"/>
        <w:spacing w:before="120" w:after="120" w:line="20" w:lineRule="atLeast"/>
        <w:ind w:left="567" w:firstLine="0"/>
      </w:pPr>
      <w:r w:rsidRPr="00D40959">
        <w:t>3.</w:t>
      </w:r>
      <w:r w:rsidRPr="00D40959">
        <w:tab/>
        <w:t xml:space="preserve">jelen szerződés, </w:t>
      </w:r>
    </w:p>
    <w:p w14:paraId="5DC2D3BC" w14:textId="56AA61C4" w:rsidR="00777427" w:rsidRPr="007470EC" w:rsidRDefault="00777427" w:rsidP="007470EC">
      <w:pPr>
        <w:pStyle w:val="Listaszerbekezds"/>
        <w:spacing w:before="120" w:after="120" w:line="20" w:lineRule="atLeast"/>
        <w:ind w:left="567"/>
        <w:contextualSpacing w:val="0"/>
        <w:rPr>
          <w:rFonts w:ascii="Arial" w:hAnsi="Arial" w:cs="Arial"/>
          <w:sz w:val="22"/>
          <w:szCs w:val="22"/>
        </w:rPr>
      </w:pPr>
      <w:r w:rsidRPr="00D40959">
        <w:rPr>
          <w:rFonts w:ascii="Arial" w:hAnsi="Arial" w:cs="Arial"/>
          <w:sz w:val="22"/>
          <w:szCs w:val="22"/>
        </w:rPr>
        <w:t>4.</w:t>
      </w:r>
      <w:r w:rsidRPr="00D40959">
        <w:rPr>
          <w:rFonts w:ascii="Arial" w:hAnsi="Arial" w:cs="Arial"/>
          <w:sz w:val="22"/>
          <w:szCs w:val="22"/>
        </w:rPr>
        <w:tab/>
        <w:t>Eladó</w:t>
      </w:r>
      <w:r w:rsidRPr="00D40959">
        <w:rPr>
          <w:rFonts w:ascii="Arial" w:eastAsia="Times New Roman" w:hAnsi="Arial" w:cs="Arial"/>
          <w:sz w:val="22"/>
          <w:szCs w:val="22"/>
        </w:rPr>
        <w:t xml:space="preserve"> </w:t>
      </w:r>
      <w:r w:rsidRPr="00D40959">
        <w:rPr>
          <w:rFonts w:ascii="Arial" w:hAnsi="Arial" w:cs="Arial"/>
          <w:sz w:val="22"/>
          <w:szCs w:val="22"/>
        </w:rPr>
        <w:t>ajánlata.</w:t>
      </w:r>
    </w:p>
    <w:p w14:paraId="0693B5EF" w14:textId="0F866927" w:rsidR="00457D9E" w:rsidRPr="007470EC" w:rsidRDefault="00D96708" w:rsidP="007470EC">
      <w:pPr>
        <w:widowControl/>
        <w:numPr>
          <w:ilvl w:val="0"/>
          <w:numId w:val="1"/>
        </w:numPr>
        <w:spacing w:before="480" w:after="120" w:line="20" w:lineRule="atLeast"/>
        <w:ind w:left="0" w:firstLine="0"/>
        <w:rPr>
          <w:rFonts w:ascii="Arial" w:hAnsi="Arial" w:cs="Arial"/>
          <w:b/>
          <w:bCs/>
          <w:color w:val="auto"/>
          <w:sz w:val="22"/>
          <w:szCs w:val="22"/>
        </w:rPr>
      </w:pPr>
      <w:r w:rsidRPr="00D40959">
        <w:rPr>
          <w:rFonts w:ascii="Arial" w:hAnsi="Arial" w:cs="Arial"/>
          <w:b/>
          <w:bCs/>
          <w:color w:val="auto"/>
          <w:sz w:val="22"/>
          <w:szCs w:val="22"/>
        </w:rPr>
        <w:t xml:space="preserve">A </w:t>
      </w:r>
      <w:r w:rsidR="00CF60B9" w:rsidRPr="00D40959">
        <w:rPr>
          <w:rFonts w:ascii="Arial" w:hAnsi="Arial" w:cs="Arial"/>
          <w:b/>
          <w:bCs/>
          <w:color w:val="auto"/>
          <w:sz w:val="22"/>
          <w:szCs w:val="22"/>
        </w:rPr>
        <w:t>szerződés tárgya</w:t>
      </w:r>
    </w:p>
    <w:p w14:paraId="59C31135" w14:textId="607CC320" w:rsidR="00020E84" w:rsidRPr="007470EC" w:rsidRDefault="00457D9E" w:rsidP="007470EC">
      <w:pPr>
        <w:pStyle w:val="Szrke"/>
        <w:numPr>
          <w:ilvl w:val="1"/>
          <w:numId w:val="1"/>
        </w:numPr>
        <w:tabs>
          <w:tab w:val="clear" w:pos="1985"/>
          <w:tab w:val="clear" w:pos="6804"/>
        </w:tabs>
        <w:spacing w:before="120" w:after="120" w:line="20" w:lineRule="atLeast"/>
        <w:ind w:left="0" w:firstLine="0"/>
        <w:jc w:val="both"/>
        <w:rPr>
          <w:rFonts w:cs="Arial"/>
          <w:color w:val="auto"/>
          <w:sz w:val="22"/>
          <w:szCs w:val="22"/>
        </w:rPr>
      </w:pPr>
      <w:r w:rsidRPr="00D40959">
        <w:rPr>
          <w:rFonts w:cs="Arial"/>
          <w:color w:val="auto"/>
          <w:sz w:val="22"/>
          <w:szCs w:val="22"/>
          <w:lang w:val="hu-HU"/>
        </w:rPr>
        <w:t xml:space="preserve">A </w:t>
      </w:r>
      <w:r w:rsidR="00A042DD" w:rsidRPr="00D40959">
        <w:rPr>
          <w:rFonts w:cs="Arial"/>
          <w:color w:val="auto"/>
          <w:sz w:val="22"/>
          <w:szCs w:val="22"/>
          <w:lang w:val="hu-HU"/>
        </w:rPr>
        <w:t>szerződés</w:t>
      </w:r>
      <w:r w:rsidRPr="00D40959">
        <w:rPr>
          <w:rFonts w:cs="Arial"/>
          <w:color w:val="auto"/>
          <w:sz w:val="22"/>
          <w:szCs w:val="22"/>
          <w:lang w:val="hu-HU"/>
        </w:rPr>
        <w:t xml:space="preserve"> tárgy</w:t>
      </w:r>
      <w:r w:rsidR="00142850" w:rsidRPr="00D40959">
        <w:rPr>
          <w:rFonts w:cs="Arial"/>
          <w:color w:val="auto"/>
          <w:sz w:val="22"/>
          <w:szCs w:val="22"/>
          <w:lang w:val="hu-HU"/>
        </w:rPr>
        <w:t>át</w:t>
      </w:r>
      <w:r w:rsidR="008309A0" w:rsidRPr="00D40959">
        <w:rPr>
          <w:rFonts w:cs="Arial"/>
          <w:color w:val="auto"/>
          <w:sz w:val="22"/>
          <w:szCs w:val="22"/>
          <w:lang w:val="hu-HU"/>
        </w:rPr>
        <w:t xml:space="preserve"> </w:t>
      </w:r>
      <w:r w:rsidR="00281DAE">
        <w:rPr>
          <w:rFonts w:cs="Arial"/>
          <w:color w:val="auto"/>
          <w:sz w:val="22"/>
          <w:szCs w:val="22"/>
          <w:lang w:val="hu-HU"/>
        </w:rPr>
        <w:t>s</w:t>
      </w:r>
      <w:r w:rsidR="00281DAE" w:rsidRPr="00281DAE">
        <w:rPr>
          <w:rFonts w:cs="Arial"/>
          <w:color w:val="auto"/>
          <w:sz w:val="22"/>
          <w:szCs w:val="22"/>
          <w:lang w:val="hu-HU"/>
        </w:rPr>
        <w:t xml:space="preserve">zerszámok </w:t>
      </w:r>
      <w:r w:rsidR="005237A6">
        <w:rPr>
          <w:rFonts w:cs="Arial"/>
          <w:color w:val="auto"/>
          <w:sz w:val="22"/>
          <w:szCs w:val="22"/>
          <w:lang w:val="hu-HU"/>
        </w:rPr>
        <w:t xml:space="preserve">és kisgépek </w:t>
      </w:r>
      <w:r w:rsidR="008309A0" w:rsidRPr="00D40959">
        <w:rPr>
          <w:rFonts w:cs="Arial"/>
          <w:color w:val="auto"/>
          <w:sz w:val="22"/>
          <w:szCs w:val="22"/>
          <w:lang w:val="hu-HU"/>
        </w:rPr>
        <w:t xml:space="preserve">(a továbbiakban együttesen: </w:t>
      </w:r>
      <w:r w:rsidR="00FD59AC" w:rsidRPr="00FE66BC">
        <w:rPr>
          <w:rFonts w:cs="Arial"/>
          <w:b/>
          <w:bCs/>
          <w:color w:val="auto"/>
          <w:sz w:val="22"/>
          <w:szCs w:val="22"/>
          <w:lang w:val="hu-HU"/>
        </w:rPr>
        <w:t>Termék</w:t>
      </w:r>
      <w:r w:rsidR="00FD59AC">
        <w:rPr>
          <w:rFonts w:cs="Arial"/>
          <w:color w:val="auto"/>
          <w:sz w:val="22"/>
          <w:szCs w:val="22"/>
          <w:lang w:val="hu-HU"/>
        </w:rPr>
        <w:t xml:space="preserve"> vagy </w:t>
      </w:r>
      <w:r w:rsidR="00FD59AC" w:rsidRPr="00FE66BC">
        <w:rPr>
          <w:rStyle w:val="Jegyzethivatkozs"/>
          <w:rFonts w:eastAsia="Arial Unicode MS" w:cs="Arial"/>
          <w:b/>
          <w:bCs/>
          <w:color w:val="000000"/>
          <w:sz w:val="22"/>
          <w:szCs w:val="22"/>
          <w:lang w:val="hu-HU" w:eastAsia="hu-HU" w:bidi="hu-HU"/>
        </w:rPr>
        <w:t>T</w:t>
      </w:r>
      <w:r w:rsidR="00FD59AC" w:rsidRPr="00FE66BC">
        <w:rPr>
          <w:rFonts w:cs="Arial"/>
          <w:b/>
          <w:bCs/>
          <w:color w:val="auto"/>
          <w:sz w:val="22"/>
          <w:szCs w:val="22"/>
          <w:lang w:val="hu-HU"/>
        </w:rPr>
        <w:t>ermékek</w:t>
      </w:r>
      <w:r w:rsidR="008309A0" w:rsidRPr="00D40959">
        <w:rPr>
          <w:rFonts w:cs="Arial"/>
          <w:color w:val="auto"/>
          <w:sz w:val="22"/>
          <w:szCs w:val="22"/>
          <w:lang w:val="hu-HU"/>
        </w:rPr>
        <w:t>)</w:t>
      </w:r>
      <w:r w:rsidR="000768CC" w:rsidRPr="00D40959">
        <w:rPr>
          <w:rFonts w:cs="Arial"/>
          <w:color w:val="auto"/>
          <w:sz w:val="22"/>
          <w:szCs w:val="22"/>
          <w:lang w:val="hu-HU"/>
        </w:rPr>
        <w:t xml:space="preserve"> szállítása képezi</w:t>
      </w:r>
      <w:r w:rsidR="00A0437D" w:rsidRPr="00D40959">
        <w:rPr>
          <w:rFonts w:cs="Arial"/>
          <w:color w:val="auto"/>
          <w:sz w:val="22"/>
          <w:szCs w:val="22"/>
          <w:lang w:val="hu-HU"/>
        </w:rPr>
        <w:t xml:space="preserve">, a jelen szerződés 1. sz. mellékletét képező </w:t>
      </w:r>
      <w:r w:rsidR="008309A0" w:rsidRPr="00D40959">
        <w:rPr>
          <w:rFonts w:cs="Arial"/>
          <w:color w:val="auto"/>
          <w:sz w:val="22"/>
          <w:szCs w:val="22"/>
          <w:lang w:val="hu-HU"/>
        </w:rPr>
        <w:t>m</w:t>
      </w:r>
      <w:r w:rsidR="00A0437D" w:rsidRPr="00D40959">
        <w:rPr>
          <w:rFonts w:cs="Arial"/>
          <w:color w:val="auto"/>
          <w:sz w:val="22"/>
          <w:szCs w:val="22"/>
          <w:lang w:val="hu-HU"/>
        </w:rPr>
        <w:t xml:space="preserve">űszaki leírásban (a továbbiakban: </w:t>
      </w:r>
      <w:r w:rsidR="00A0437D" w:rsidRPr="00D40959">
        <w:rPr>
          <w:rFonts w:cs="Arial"/>
          <w:b/>
          <w:bCs/>
          <w:color w:val="auto"/>
          <w:sz w:val="22"/>
          <w:szCs w:val="22"/>
          <w:lang w:val="hu-HU"/>
        </w:rPr>
        <w:t>Műszaki leírás</w:t>
      </w:r>
      <w:r w:rsidR="00A0437D" w:rsidRPr="00D40959">
        <w:rPr>
          <w:rFonts w:cs="Arial"/>
          <w:color w:val="auto"/>
          <w:sz w:val="22"/>
          <w:szCs w:val="22"/>
          <w:lang w:val="hu-HU"/>
        </w:rPr>
        <w:t>)</w:t>
      </w:r>
      <w:r w:rsidR="000768CC" w:rsidRPr="00D40959">
        <w:rPr>
          <w:rFonts w:cs="Arial"/>
          <w:color w:val="auto"/>
          <w:sz w:val="22"/>
          <w:szCs w:val="22"/>
          <w:lang w:val="hu-HU"/>
        </w:rPr>
        <w:t xml:space="preserve">, a 2. sz. mellékletét képező </w:t>
      </w:r>
      <w:r w:rsidR="00777427" w:rsidRPr="00D40959">
        <w:rPr>
          <w:rFonts w:cs="Arial"/>
          <w:color w:val="auto"/>
          <w:sz w:val="22"/>
          <w:szCs w:val="22"/>
          <w:lang w:val="hu-HU"/>
        </w:rPr>
        <w:t>a</w:t>
      </w:r>
      <w:r w:rsidR="008309A0" w:rsidRPr="00D40959">
        <w:rPr>
          <w:rFonts w:cs="Arial"/>
          <w:color w:val="auto"/>
          <w:sz w:val="22"/>
          <w:szCs w:val="22"/>
          <w:lang w:val="hu-HU"/>
        </w:rPr>
        <w:t>jánlatban</w:t>
      </w:r>
      <w:r w:rsidR="00A0437D" w:rsidRPr="00D40959">
        <w:rPr>
          <w:rFonts w:cs="Arial"/>
          <w:color w:val="auto"/>
          <w:sz w:val="22"/>
          <w:szCs w:val="22"/>
          <w:lang w:val="hu-HU"/>
        </w:rPr>
        <w:t xml:space="preserve"> </w:t>
      </w:r>
      <w:r w:rsidR="00777427" w:rsidRPr="00D40959">
        <w:rPr>
          <w:rFonts w:cs="Arial"/>
          <w:color w:val="auto"/>
          <w:sz w:val="22"/>
          <w:szCs w:val="22"/>
          <w:lang w:val="hu-HU"/>
        </w:rPr>
        <w:t xml:space="preserve">(a továbbiakban: </w:t>
      </w:r>
      <w:r w:rsidR="00152D92" w:rsidRPr="00152D92">
        <w:rPr>
          <w:rFonts w:cs="Arial"/>
          <w:b/>
          <w:bCs/>
          <w:color w:val="auto"/>
          <w:sz w:val="22"/>
          <w:szCs w:val="22"/>
          <w:lang w:val="hu-HU"/>
        </w:rPr>
        <w:t>A</w:t>
      </w:r>
      <w:r w:rsidR="00777427" w:rsidRPr="00D40959">
        <w:rPr>
          <w:rFonts w:cs="Arial"/>
          <w:b/>
          <w:bCs/>
          <w:color w:val="auto"/>
          <w:sz w:val="22"/>
          <w:szCs w:val="22"/>
          <w:lang w:val="hu-HU"/>
        </w:rPr>
        <w:t>jánlat</w:t>
      </w:r>
      <w:r w:rsidR="00777427" w:rsidRPr="00D40959">
        <w:rPr>
          <w:rFonts w:cs="Arial"/>
          <w:color w:val="auto"/>
          <w:sz w:val="22"/>
          <w:szCs w:val="22"/>
          <w:lang w:val="hu-HU"/>
        </w:rPr>
        <w:t xml:space="preserve">) </w:t>
      </w:r>
      <w:r w:rsidR="00A0437D" w:rsidRPr="00D40959">
        <w:rPr>
          <w:rFonts w:cs="Arial"/>
          <w:color w:val="auto"/>
          <w:sz w:val="22"/>
          <w:szCs w:val="22"/>
          <w:lang w:val="hu-HU"/>
        </w:rPr>
        <w:t>és a jelen szerződésben részletezettek szerint.</w:t>
      </w:r>
      <w:r w:rsidRPr="00D40959">
        <w:rPr>
          <w:rFonts w:cs="Arial"/>
          <w:color w:val="auto"/>
          <w:sz w:val="22"/>
          <w:szCs w:val="22"/>
          <w:lang w:val="hu-HU"/>
        </w:rPr>
        <w:t xml:space="preserve"> </w:t>
      </w:r>
    </w:p>
    <w:p w14:paraId="26097A9D" w14:textId="43B9F140" w:rsidR="00B42832" w:rsidRPr="007470EC" w:rsidRDefault="004A3834" w:rsidP="007470EC">
      <w:pPr>
        <w:pStyle w:val="Listaszerbekezds"/>
        <w:numPr>
          <w:ilvl w:val="1"/>
          <w:numId w:val="1"/>
        </w:numPr>
        <w:spacing w:before="120" w:after="120" w:line="20" w:lineRule="atLeast"/>
        <w:ind w:left="0" w:firstLine="0"/>
        <w:contextualSpacing w:val="0"/>
        <w:jc w:val="both"/>
        <w:rPr>
          <w:rFonts w:ascii="Arial" w:eastAsia="Times New Roman" w:hAnsi="Arial" w:cs="Arial"/>
          <w:color w:val="auto"/>
          <w:sz w:val="22"/>
          <w:szCs w:val="22"/>
          <w:u w:val="single"/>
          <w:lang w:val="x-none" w:eastAsia="x-none" w:bidi="ar-SA"/>
        </w:rPr>
      </w:pPr>
      <w:r w:rsidRPr="00D40959">
        <w:rPr>
          <w:rFonts w:ascii="Arial" w:eastAsia="Times New Roman" w:hAnsi="Arial" w:cs="Arial"/>
          <w:color w:val="auto"/>
          <w:sz w:val="22"/>
          <w:szCs w:val="22"/>
          <w:lang w:eastAsia="x-none" w:bidi="ar-SA"/>
        </w:rPr>
        <w:t>Eladó feladata</w:t>
      </w:r>
      <w:r w:rsidR="000E7C85" w:rsidRPr="00D40959">
        <w:rPr>
          <w:rFonts w:ascii="Arial" w:eastAsia="Times New Roman" w:hAnsi="Arial" w:cs="Arial"/>
          <w:color w:val="auto"/>
          <w:sz w:val="22"/>
          <w:szCs w:val="22"/>
          <w:lang w:eastAsia="x-none" w:bidi="ar-SA"/>
        </w:rPr>
        <w:t xml:space="preserve"> különösen</w:t>
      </w:r>
      <w:r w:rsidR="00C34139" w:rsidRPr="00152D92">
        <w:rPr>
          <w:rFonts w:ascii="Arial" w:eastAsia="Times New Roman" w:hAnsi="Arial" w:cs="Arial"/>
          <w:color w:val="auto"/>
          <w:sz w:val="22"/>
          <w:szCs w:val="22"/>
          <w:lang w:eastAsia="x-none" w:bidi="ar-SA"/>
        </w:rPr>
        <w:t xml:space="preserve"> </w:t>
      </w:r>
      <w:r w:rsidR="00D40959" w:rsidRPr="00152D92">
        <w:rPr>
          <w:rFonts w:ascii="Arial" w:eastAsia="Times New Roman" w:hAnsi="Arial" w:cs="Arial"/>
          <w:color w:val="auto"/>
          <w:sz w:val="22"/>
          <w:szCs w:val="22"/>
          <w:lang w:eastAsia="x-none" w:bidi="ar-SA"/>
        </w:rPr>
        <w:t>a</w:t>
      </w:r>
      <w:r w:rsidR="00C34139" w:rsidRPr="00152D92">
        <w:rPr>
          <w:rFonts w:ascii="Arial" w:eastAsia="Times New Roman" w:hAnsi="Arial" w:cs="Arial"/>
          <w:color w:val="auto"/>
          <w:sz w:val="22"/>
          <w:szCs w:val="22"/>
          <w:lang w:eastAsia="x-none" w:bidi="ar-SA"/>
        </w:rPr>
        <w:t>z</w:t>
      </w:r>
      <w:r w:rsidRPr="00D40959">
        <w:rPr>
          <w:rFonts w:ascii="Arial" w:eastAsia="Times New Roman" w:hAnsi="Arial" w:cs="Arial"/>
          <w:color w:val="auto"/>
          <w:sz w:val="22"/>
          <w:szCs w:val="22"/>
          <w:lang w:eastAsia="x-none" w:bidi="ar-SA"/>
        </w:rPr>
        <w:t xml:space="preserve"> </w:t>
      </w:r>
      <w:r w:rsidR="00152D92">
        <w:rPr>
          <w:rFonts w:ascii="Arial" w:eastAsia="Times New Roman" w:hAnsi="Arial" w:cs="Arial"/>
          <w:color w:val="auto"/>
          <w:sz w:val="22"/>
          <w:szCs w:val="22"/>
          <w:lang w:eastAsia="x-none" w:bidi="ar-SA"/>
        </w:rPr>
        <w:t>A</w:t>
      </w:r>
      <w:r w:rsidRPr="00D40959">
        <w:rPr>
          <w:rFonts w:ascii="Arial" w:eastAsia="Times New Roman" w:hAnsi="Arial" w:cs="Arial"/>
          <w:color w:val="auto"/>
          <w:sz w:val="22"/>
          <w:szCs w:val="22"/>
          <w:lang w:eastAsia="x-none" w:bidi="ar-SA"/>
        </w:rPr>
        <w:t xml:space="preserve">jánlatban </w:t>
      </w:r>
      <w:r w:rsidR="00C34139" w:rsidRPr="00D40959">
        <w:rPr>
          <w:rFonts w:ascii="Arial" w:eastAsia="Times New Roman" w:hAnsi="Arial" w:cs="Arial"/>
          <w:color w:val="auto"/>
          <w:sz w:val="22"/>
          <w:szCs w:val="22"/>
          <w:lang w:eastAsia="x-none" w:bidi="ar-SA"/>
        </w:rPr>
        <w:t>meghatározott</w:t>
      </w:r>
      <w:r w:rsidRPr="00D40959">
        <w:rPr>
          <w:rFonts w:ascii="Arial" w:eastAsia="Times New Roman" w:hAnsi="Arial" w:cs="Arial"/>
          <w:color w:val="auto"/>
          <w:sz w:val="22"/>
          <w:szCs w:val="22"/>
          <w:lang w:eastAsia="x-none" w:bidi="ar-SA"/>
        </w:rPr>
        <w:t xml:space="preserve"> </w:t>
      </w:r>
      <w:r w:rsidR="00FD59AC">
        <w:rPr>
          <w:rFonts w:ascii="Arial" w:eastAsia="Times New Roman" w:hAnsi="Arial" w:cs="Arial"/>
          <w:color w:val="auto"/>
          <w:sz w:val="22"/>
          <w:szCs w:val="22"/>
          <w:lang w:eastAsia="x-none" w:bidi="ar-SA"/>
        </w:rPr>
        <w:t>T</w:t>
      </w:r>
      <w:r w:rsidR="00FD59AC" w:rsidRPr="00D40959">
        <w:rPr>
          <w:rFonts w:ascii="Arial" w:eastAsia="Times New Roman" w:hAnsi="Arial" w:cs="Arial"/>
          <w:color w:val="auto"/>
          <w:sz w:val="22"/>
          <w:szCs w:val="22"/>
          <w:lang w:eastAsia="x-none" w:bidi="ar-SA"/>
        </w:rPr>
        <w:t xml:space="preserve">ermékek </w:t>
      </w:r>
      <w:r w:rsidR="00FD59AC">
        <w:rPr>
          <w:rFonts w:ascii="Arial" w:eastAsia="Times New Roman" w:hAnsi="Arial" w:cs="Arial"/>
          <w:color w:val="auto"/>
          <w:sz w:val="22"/>
          <w:szCs w:val="22"/>
          <w:lang w:eastAsia="x-none" w:bidi="ar-SA"/>
        </w:rPr>
        <w:t>Vevő részére történő le</w:t>
      </w:r>
      <w:r w:rsidRPr="00D40959">
        <w:rPr>
          <w:rFonts w:ascii="Arial" w:eastAsia="Times New Roman" w:hAnsi="Arial" w:cs="Arial"/>
          <w:color w:val="auto"/>
          <w:sz w:val="22"/>
          <w:szCs w:val="22"/>
          <w:lang w:eastAsia="x-none" w:bidi="ar-SA"/>
        </w:rPr>
        <w:t>szállít</w:t>
      </w:r>
      <w:r w:rsidR="00C34139" w:rsidRPr="00D40959">
        <w:rPr>
          <w:rFonts w:ascii="Arial" w:eastAsia="Times New Roman" w:hAnsi="Arial" w:cs="Arial"/>
          <w:color w:val="auto"/>
          <w:sz w:val="22"/>
          <w:szCs w:val="22"/>
          <w:lang w:eastAsia="x-none" w:bidi="ar-SA"/>
        </w:rPr>
        <w:t>ása</w:t>
      </w:r>
      <w:r w:rsidR="00FD59AC">
        <w:rPr>
          <w:rFonts w:ascii="Arial" w:eastAsia="Times New Roman" w:hAnsi="Arial" w:cs="Arial"/>
          <w:color w:val="auto"/>
          <w:sz w:val="22"/>
          <w:szCs w:val="22"/>
          <w:lang w:eastAsia="x-none" w:bidi="ar-SA"/>
        </w:rPr>
        <w:t xml:space="preserve"> és átadása</w:t>
      </w:r>
      <w:r w:rsidR="000E7C85" w:rsidRPr="00D40959">
        <w:rPr>
          <w:rFonts w:ascii="Arial" w:eastAsia="Times New Roman" w:hAnsi="Arial" w:cs="Arial"/>
          <w:color w:val="auto"/>
          <w:sz w:val="22"/>
          <w:szCs w:val="22"/>
          <w:lang w:eastAsia="x-none" w:bidi="ar-SA"/>
        </w:rPr>
        <w:t xml:space="preserve"> </w:t>
      </w:r>
      <w:r w:rsidR="00FD59AC">
        <w:rPr>
          <w:rFonts w:ascii="Arial" w:eastAsia="Times New Roman" w:hAnsi="Arial" w:cs="Arial"/>
          <w:color w:val="auto"/>
          <w:sz w:val="22"/>
          <w:szCs w:val="22"/>
          <w:lang w:eastAsia="x-none" w:bidi="ar-SA"/>
        </w:rPr>
        <w:t xml:space="preserve">a </w:t>
      </w:r>
      <w:r w:rsidR="000E7C85" w:rsidRPr="00D40959">
        <w:rPr>
          <w:rFonts w:ascii="Arial" w:eastAsia="Times New Roman" w:hAnsi="Arial" w:cs="Arial"/>
          <w:color w:val="auto"/>
          <w:sz w:val="22"/>
          <w:szCs w:val="22"/>
          <w:lang w:eastAsia="x-none" w:bidi="ar-SA"/>
        </w:rPr>
        <w:t>Vevő egyedi megrendelése alapján.</w:t>
      </w:r>
      <w:r w:rsidR="005A2A73" w:rsidRPr="00D40959">
        <w:rPr>
          <w:rFonts w:ascii="Arial" w:eastAsia="Times New Roman" w:hAnsi="Arial" w:cs="Arial"/>
          <w:color w:val="auto"/>
          <w:sz w:val="22"/>
          <w:szCs w:val="22"/>
          <w:lang w:eastAsia="x-none" w:bidi="ar-SA"/>
        </w:rPr>
        <w:t xml:space="preserve"> </w:t>
      </w:r>
      <w:r w:rsidR="005A2A73" w:rsidRPr="00D40959">
        <w:rPr>
          <w:rFonts w:ascii="Arial" w:hAnsi="Arial" w:cs="Arial"/>
          <w:sz w:val="22"/>
          <w:szCs w:val="22"/>
        </w:rPr>
        <w:t xml:space="preserve">Az Eladó köteles az </w:t>
      </w:r>
      <w:r w:rsidR="00FD59AC">
        <w:rPr>
          <w:rFonts w:ascii="Arial" w:hAnsi="Arial" w:cs="Arial"/>
          <w:sz w:val="22"/>
          <w:szCs w:val="22"/>
        </w:rPr>
        <w:t>T</w:t>
      </w:r>
      <w:r w:rsidR="00FD59AC" w:rsidRPr="00D40959">
        <w:rPr>
          <w:rFonts w:ascii="Arial" w:hAnsi="Arial" w:cs="Arial"/>
          <w:sz w:val="22"/>
          <w:szCs w:val="22"/>
        </w:rPr>
        <w:t xml:space="preserve">ermékeket </w:t>
      </w:r>
      <w:r w:rsidR="005A2A73" w:rsidRPr="00D40959">
        <w:rPr>
          <w:rFonts w:ascii="Arial" w:hAnsi="Arial" w:cs="Arial"/>
          <w:sz w:val="22"/>
          <w:szCs w:val="22"/>
        </w:rPr>
        <w:t xml:space="preserve">a saját költségére az egyedi megrendelésben megjelölt teljesítési helyre, a Felek által kölcsönösen egyeztett időpontra </w:t>
      </w:r>
      <w:r w:rsidR="00FD59AC">
        <w:rPr>
          <w:rFonts w:ascii="Arial" w:hAnsi="Arial" w:cs="Arial"/>
          <w:sz w:val="22"/>
          <w:szCs w:val="22"/>
        </w:rPr>
        <w:t>leszállítani</w:t>
      </w:r>
      <w:r w:rsidR="005A2A73" w:rsidRPr="00D40959">
        <w:rPr>
          <w:rFonts w:ascii="Arial" w:hAnsi="Arial" w:cs="Arial"/>
          <w:sz w:val="22"/>
          <w:szCs w:val="22"/>
        </w:rPr>
        <w:t xml:space="preserve">, gondoskodni a </w:t>
      </w:r>
      <w:r w:rsidR="00FD59AC">
        <w:rPr>
          <w:rFonts w:ascii="Arial" w:hAnsi="Arial" w:cs="Arial"/>
          <w:sz w:val="22"/>
          <w:szCs w:val="22"/>
        </w:rPr>
        <w:t>T</w:t>
      </w:r>
      <w:r w:rsidR="00FD59AC" w:rsidRPr="00D40959">
        <w:rPr>
          <w:rFonts w:ascii="Arial" w:hAnsi="Arial" w:cs="Arial"/>
          <w:sz w:val="22"/>
          <w:szCs w:val="22"/>
        </w:rPr>
        <w:t xml:space="preserve">ermékek </w:t>
      </w:r>
      <w:r w:rsidR="005A2A73" w:rsidRPr="00D40959">
        <w:rPr>
          <w:rFonts w:ascii="Arial" w:hAnsi="Arial" w:cs="Arial"/>
          <w:sz w:val="22"/>
          <w:szCs w:val="22"/>
        </w:rPr>
        <w:t xml:space="preserve">Vevő részére történő átadásáról. </w:t>
      </w:r>
    </w:p>
    <w:p w14:paraId="7B4A2D49" w14:textId="7DC53B9F" w:rsidR="00B42832" w:rsidRPr="007470EC" w:rsidRDefault="005A2A73" w:rsidP="007470EC">
      <w:pPr>
        <w:pStyle w:val="Listaszerbekezds"/>
        <w:numPr>
          <w:ilvl w:val="1"/>
          <w:numId w:val="1"/>
        </w:numPr>
        <w:spacing w:before="120" w:after="120" w:line="20" w:lineRule="atLeast"/>
        <w:ind w:left="0" w:firstLine="0"/>
        <w:contextualSpacing w:val="0"/>
        <w:jc w:val="both"/>
        <w:rPr>
          <w:rFonts w:ascii="Arial" w:hAnsi="Arial" w:cs="Arial"/>
          <w:sz w:val="22"/>
          <w:szCs w:val="22"/>
        </w:rPr>
      </w:pPr>
      <w:r w:rsidRPr="00B42832">
        <w:rPr>
          <w:rFonts w:ascii="Arial" w:hAnsi="Arial" w:cs="Arial"/>
          <w:sz w:val="22"/>
          <w:szCs w:val="22"/>
        </w:rPr>
        <w:t>Eladó</w:t>
      </w:r>
      <w:r w:rsidRPr="00B42832">
        <w:rPr>
          <w:rFonts w:ascii="Arial" w:hAnsi="Arial" w:cs="Arial"/>
          <w:bCs/>
          <w:sz w:val="22"/>
          <w:szCs w:val="22"/>
        </w:rPr>
        <w:t xml:space="preserve"> köteles a </w:t>
      </w:r>
      <w:r w:rsidRPr="00B42832">
        <w:rPr>
          <w:rFonts w:ascii="Arial" w:hAnsi="Arial" w:cs="Arial"/>
          <w:sz w:val="22"/>
          <w:szCs w:val="22"/>
        </w:rPr>
        <w:t xml:space="preserve">megrendelt </w:t>
      </w:r>
      <w:r w:rsidR="00FD59AC" w:rsidRPr="00B42832">
        <w:rPr>
          <w:rFonts w:ascii="Arial" w:hAnsi="Arial" w:cs="Arial"/>
          <w:sz w:val="22"/>
          <w:szCs w:val="22"/>
        </w:rPr>
        <w:t xml:space="preserve">Terméket </w:t>
      </w:r>
      <w:r w:rsidRPr="00B42832">
        <w:rPr>
          <w:rFonts w:ascii="Arial" w:hAnsi="Arial" w:cs="Arial"/>
          <w:bCs/>
          <w:sz w:val="22"/>
          <w:szCs w:val="22"/>
        </w:rPr>
        <w:t xml:space="preserve">úgy csomagolni, hogy azokat semmilyen károsodás, sérülés ne érje. A szállítás során keletkezett hibákért </w:t>
      </w:r>
      <w:r w:rsidRPr="00B42832">
        <w:rPr>
          <w:rFonts w:ascii="Arial" w:hAnsi="Arial" w:cs="Arial"/>
          <w:sz w:val="22"/>
          <w:szCs w:val="22"/>
        </w:rPr>
        <w:t>Eladó</w:t>
      </w:r>
      <w:r w:rsidRPr="00B42832">
        <w:rPr>
          <w:rFonts w:ascii="Arial" w:hAnsi="Arial" w:cs="Arial"/>
          <w:bCs/>
          <w:sz w:val="22"/>
          <w:szCs w:val="22"/>
        </w:rPr>
        <w:t xml:space="preserve"> vállalja a felelősséget. </w:t>
      </w:r>
      <w:r w:rsidRPr="00B42832">
        <w:rPr>
          <w:rFonts w:ascii="Arial" w:hAnsi="Arial" w:cs="Arial"/>
          <w:sz w:val="22"/>
          <w:szCs w:val="22"/>
        </w:rPr>
        <w:t xml:space="preserve">A csomagolásnak alkalmasnak kell lennie arra, hogy a </w:t>
      </w:r>
      <w:r w:rsidR="00FD59AC" w:rsidRPr="00B42832">
        <w:rPr>
          <w:rFonts w:ascii="Arial" w:hAnsi="Arial" w:cs="Arial"/>
          <w:sz w:val="22"/>
          <w:szCs w:val="22"/>
        </w:rPr>
        <w:t xml:space="preserve">Termékek </w:t>
      </w:r>
      <w:r w:rsidRPr="00B42832">
        <w:rPr>
          <w:rFonts w:ascii="Arial" w:hAnsi="Arial" w:cs="Arial"/>
          <w:sz w:val="22"/>
          <w:szCs w:val="22"/>
        </w:rPr>
        <w:t>épségét a szállítás, illetve a tárolás időtartama alatt megóvja.</w:t>
      </w:r>
    </w:p>
    <w:p w14:paraId="5557B09B" w14:textId="32B288FB" w:rsidR="00580CC5" w:rsidRPr="007470EC" w:rsidRDefault="00580CC5" w:rsidP="007470EC">
      <w:pPr>
        <w:pStyle w:val="Listaszerbekezds"/>
        <w:numPr>
          <w:ilvl w:val="1"/>
          <w:numId w:val="1"/>
        </w:numPr>
        <w:spacing w:before="120" w:after="120" w:line="20" w:lineRule="atLeast"/>
        <w:ind w:left="0" w:firstLine="0"/>
        <w:contextualSpacing w:val="0"/>
        <w:jc w:val="both"/>
        <w:rPr>
          <w:rFonts w:ascii="Arial" w:hAnsi="Arial" w:cs="Arial"/>
          <w:sz w:val="22"/>
          <w:szCs w:val="22"/>
        </w:rPr>
      </w:pPr>
      <w:r w:rsidRPr="001B0373">
        <w:rPr>
          <w:rFonts w:ascii="Arial" w:eastAsia="Times New Roman" w:hAnsi="Arial" w:cs="Arial"/>
          <w:color w:val="auto"/>
          <w:sz w:val="22"/>
          <w:szCs w:val="22"/>
          <w:lang w:val="x-none" w:eastAsia="x-none" w:bidi="ar-SA"/>
        </w:rPr>
        <w:t xml:space="preserve">Felek rögzítik, hogy amennyiben valamely </w:t>
      </w:r>
      <w:r w:rsidR="00FD59AC" w:rsidRPr="001B0373">
        <w:rPr>
          <w:rFonts w:ascii="Arial" w:eastAsia="Times New Roman" w:hAnsi="Arial" w:cs="Arial"/>
          <w:color w:val="auto"/>
          <w:sz w:val="22"/>
          <w:szCs w:val="22"/>
          <w:lang w:eastAsia="x-none" w:bidi="ar-SA"/>
        </w:rPr>
        <w:t>T</w:t>
      </w:r>
      <w:proofErr w:type="spellStart"/>
      <w:r w:rsidR="00FD59AC" w:rsidRPr="001B0373">
        <w:rPr>
          <w:rFonts w:ascii="Arial" w:eastAsia="Times New Roman" w:hAnsi="Arial" w:cs="Arial"/>
          <w:color w:val="auto"/>
          <w:sz w:val="22"/>
          <w:szCs w:val="22"/>
          <w:lang w:val="x-none" w:eastAsia="x-none" w:bidi="ar-SA"/>
        </w:rPr>
        <w:t>ermék</w:t>
      </w:r>
      <w:proofErr w:type="spellEnd"/>
      <w:r w:rsidR="00FD59AC" w:rsidRPr="001B0373">
        <w:rPr>
          <w:rFonts w:ascii="Arial" w:eastAsia="Times New Roman" w:hAnsi="Arial" w:cs="Arial"/>
          <w:color w:val="auto"/>
          <w:sz w:val="22"/>
          <w:szCs w:val="22"/>
          <w:lang w:val="x-none" w:eastAsia="x-none" w:bidi="ar-SA"/>
        </w:rPr>
        <w:t xml:space="preserve"> </w:t>
      </w:r>
      <w:r w:rsidRPr="001B0373">
        <w:rPr>
          <w:rFonts w:ascii="Arial" w:eastAsia="Times New Roman" w:hAnsi="Arial" w:cs="Arial"/>
          <w:color w:val="auto"/>
          <w:sz w:val="22"/>
          <w:szCs w:val="22"/>
          <w:lang w:val="x-none" w:eastAsia="x-none" w:bidi="ar-SA"/>
        </w:rPr>
        <w:t xml:space="preserve">már nincs forgalomban/gyártása a szerződés hatálya alatt megszűnik, úgy Eladó köteles ezt a tényt tudomásszerzését követően haladéktalanul írásban közölni Vevővel, továbbá megjelölni azt a </w:t>
      </w:r>
      <w:r w:rsidR="00FD59AC" w:rsidRPr="001B0373">
        <w:rPr>
          <w:rFonts w:ascii="Arial" w:eastAsia="Times New Roman" w:hAnsi="Arial" w:cs="Arial"/>
          <w:color w:val="auto"/>
          <w:sz w:val="22"/>
          <w:szCs w:val="22"/>
          <w:lang w:eastAsia="x-none" w:bidi="ar-SA"/>
        </w:rPr>
        <w:t>T</w:t>
      </w:r>
      <w:proofErr w:type="spellStart"/>
      <w:r w:rsidR="00FD59AC" w:rsidRPr="001B0373">
        <w:rPr>
          <w:rFonts w:ascii="Arial" w:eastAsia="Times New Roman" w:hAnsi="Arial" w:cs="Arial"/>
          <w:color w:val="auto"/>
          <w:sz w:val="22"/>
          <w:szCs w:val="22"/>
          <w:lang w:val="x-none" w:eastAsia="x-none" w:bidi="ar-SA"/>
        </w:rPr>
        <w:t>erméket</w:t>
      </w:r>
      <w:proofErr w:type="spellEnd"/>
      <w:r w:rsidRPr="001B0373">
        <w:rPr>
          <w:rFonts w:ascii="Arial" w:eastAsia="Times New Roman" w:hAnsi="Arial" w:cs="Arial"/>
          <w:color w:val="auto"/>
          <w:sz w:val="22"/>
          <w:szCs w:val="22"/>
          <w:lang w:val="x-none" w:eastAsia="x-none" w:bidi="ar-SA"/>
        </w:rPr>
        <w:t xml:space="preserve">, amellyel helyettesíteni kívánja a forgalomból kifutó </w:t>
      </w:r>
      <w:r w:rsidR="00FD59AC" w:rsidRPr="001B0373">
        <w:rPr>
          <w:rFonts w:ascii="Arial" w:eastAsia="Times New Roman" w:hAnsi="Arial" w:cs="Arial"/>
          <w:color w:val="auto"/>
          <w:sz w:val="22"/>
          <w:szCs w:val="22"/>
          <w:lang w:eastAsia="x-none" w:bidi="ar-SA"/>
        </w:rPr>
        <w:t>T</w:t>
      </w:r>
      <w:proofErr w:type="spellStart"/>
      <w:r w:rsidR="00FD59AC" w:rsidRPr="001B0373">
        <w:rPr>
          <w:rFonts w:ascii="Arial" w:eastAsia="Times New Roman" w:hAnsi="Arial" w:cs="Arial"/>
          <w:color w:val="auto"/>
          <w:sz w:val="22"/>
          <w:szCs w:val="22"/>
          <w:lang w:val="x-none" w:eastAsia="x-none" w:bidi="ar-SA"/>
        </w:rPr>
        <w:t>erméket</w:t>
      </w:r>
      <w:proofErr w:type="spellEnd"/>
      <w:r w:rsidRPr="001B0373">
        <w:rPr>
          <w:rFonts w:ascii="Arial" w:eastAsia="Times New Roman" w:hAnsi="Arial" w:cs="Arial"/>
          <w:color w:val="auto"/>
          <w:sz w:val="22"/>
          <w:szCs w:val="22"/>
          <w:lang w:val="x-none" w:eastAsia="x-none" w:bidi="ar-SA"/>
        </w:rPr>
        <w:t xml:space="preserve">. Eladó köteles a termékváltási igényét írásban jelezni Vevő felé a termékváltás javasolt hatályba lépésének időpontjával. Az írásbeli jelzéshez Eladó köteles csatolni a kifutó </w:t>
      </w:r>
      <w:r w:rsidR="00FD59AC" w:rsidRPr="001B0373">
        <w:rPr>
          <w:rFonts w:ascii="Arial" w:eastAsia="Times New Roman" w:hAnsi="Arial" w:cs="Arial"/>
          <w:color w:val="auto"/>
          <w:sz w:val="22"/>
          <w:szCs w:val="22"/>
          <w:lang w:eastAsia="x-none" w:bidi="ar-SA"/>
        </w:rPr>
        <w:t>T</w:t>
      </w:r>
      <w:proofErr w:type="spellStart"/>
      <w:r w:rsidR="00FD59AC" w:rsidRPr="001B0373">
        <w:rPr>
          <w:rFonts w:ascii="Arial" w:eastAsia="Times New Roman" w:hAnsi="Arial" w:cs="Arial"/>
          <w:color w:val="auto"/>
          <w:sz w:val="22"/>
          <w:szCs w:val="22"/>
          <w:lang w:val="x-none" w:eastAsia="x-none" w:bidi="ar-SA"/>
        </w:rPr>
        <w:t>erméket</w:t>
      </w:r>
      <w:proofErr w:type="spellEnd"/>
      <w:r w:rsidR="00FD59AC" w:rsidRPr="001B0373">
        <w:rPr>
          <w:rFonts w:ascii="Arial" w:eastAsia="Times New Roman" w:hAnsi="Arial" w:cs="Arial"/>
          <w:color w:val="auto"/>
          <w:sz w:val="22"/>
          <w:szCs w:val="22"/>
          <w:lang w:val="x-none" w:eastAsia="x-none" w:bidi="ar-SA"/>
        </w:rPr>
        <w:t xml:space="preserve"> </w:t>
      </w:r>
      <w:r w:rsidRPr="001B0373">
        <w:rPr>
          <w:rFonts w:ascii="Arial" w:eastAsia="Times New Roman" w:hAnsi="Arial" w:cs="Arial"/>
          <w:color w:val="auto"/>
          <w:sz w:val="22"/>
          <w:szCs w:val="22"/>
          <w:lang w:val="x-none" w:eastAsia="x-none" w:bidi="ar-SA"/>
        </w:rPr>
        <w:t xml:space="preserve">kiváltó </w:t>
      </w:r>
      <w:r w:rsidRPr="001B0373">
        <w:rPr>
          <w:rFonts w:ascii="Arial" w:eastAsia="Times New Roman" w:hAnsi="Arial" w:cs="Arial"/>
          <w:color w:val="auto"/>
          <w:sz w:val="22"/>
          <w:szCs w:val="22"/>
          <w:lang w:eastAsia="x-none" w:bidi="ar-SA"/>
        </w:rPr>
        <w:t>t</w:t>
      </w:r>
      <w:proofErr w:type="spellStart"/>
      <w:r w:rsidRPr="001B0373">
        <w:rPr>
          <w:rFonts w:ascii="Arial" w:eastAsia="Times New Roman" w:hAnsi="Arial" w:cs="Arial"/>
          <w:color w:val="auto"/>
          <w:sz w:val="22"/>
          <w:szCs w:val="22"/>
          <w:lang w:val="x-none" w:eastAsia="x-none" w:bidi="ar-SA"/>
        </w:rPr>
        <w:t>ermék</w:t>
      </w:r>
      <w:proofErr w:type="spellEnd"/>
      <w:r w:rsidRPr="001B0373">
        <w:rPr>
          <w:rFonts w:ascii="Arial" w:eastAsia="Times New Roman" w:hAnsi="Arial" w:cs="Arial"/>
          <w:color w:val="auto"/>
          <w:sz w:val="22"/>
          <w:szCs w:val="22"/>
          <w:lang w:val="x-none" w:eastAsia="x-none" w:bidi="ar-SA"/>
        </w:rPr>
        <w:t xml:space="preserve"> egyenértékűségét alátámasztó valamennyi hivatalos iratot, dokumentumot. Felek kifejezetten rögzítik, hogy Vevő a kiváltó </w:t>
      </w:r>
      <w:r w:rsidRPr="001B0373">
        <w:rPr>
          <w:rFonts w:ascii="Arial" w:eastAsia="Times New Roman" w:hAnsi="Arial" w:cs="Arial"/>
          <w:color w:val="auto"/>
          <w:sz w:val="22"/>
          <w:szCs w:val="22"/>
          <w:lang w:eastAsia="x-none" w:bidi="ar-SA"/>
        </w:rPr>
        <w:t>t</w:t>
      </w:r>
      <w:proofErr w:type="spellStart"/>
      <w:r w:rsidRPr="001B0373">
        <w:rPr>
          <w:rFonts w:ascii="Arial" w:eastAsia="Times New Roman" w:hAnsi="Arial" w:cs="Arial"/>
          <w:color w:val="auto"/>
          <w:sz w:val="22"/>
          <w:szCs w:val="22"/>
          <w:lang w:val="x-none" w:eastAsia="x-none" w:bidi="ar-SA"/>
        </w:rPr>
        <w:t>erméket</w:t>
      </w:r>
      <w:proofErr w:type="spellEnd"/>
      <w:r w:rsidRPr="001B0373">
        <w:rPr>
          <w:rFonts w:ascii="Arial" w:eastAsia="Times New Roman" w:hAnsi="Arial" w:cs="Arial"/>
          <w:color w:val="auto"/>
          <w:sz w:val="22"/>
          <w:szCs w:val="22"/>
          <w:lang w:val="x-none" w:eastAsia="x-none" w:bidi="ar-SA"/>
        </w:rPr>
        <w:t xml:space="preserve"> csak akkor fogadja el, ha az minden lényeges tulajdonságában (különösen minőségi, műszaki</w:t>
      </w:r>
      <w:r w:rsidRPr="001B0373">
        <w:rPr>
          <w:rFonts w:ascii="Arial" w:eastAsia="Times New Roman" w:hAnsi="Arial" w:cs="Arial"/>
          <w:color w:val="auto"/>
          <w:sz w:val="22"/>
          <w:szCs w:val="22"/>
          <w:lang w:eastAsia="x-none" w:bidi="ar-SA"/>
        </w:rPr>
        <w:t xml:space="preserve"> </w:t>
      </w:r>
      <w:r w:rsidRPr="001B0373">
        <w:rPr>
          <w:rFonts w:ascii="Arial" w:eastAsia="Times New Roman" w:hAnsi="Arial" w:cs="Arial"/>
          <w:color w:val="auto"/>
          <w:sz w:val="22"/>
          <w:szCs w:val="22"/>
          <w:lang w:val="x-none" w:eastAsia="x-none" w:bidi="ar-SA"/>
        </w:rPr>
        <w:t xml:space="preserve">és felhasználhatósági paramétereit tekintve) egyenértékű a kifutó </w:t>
      </w:r>
      <w:r w:rsidR="00FD59AC" w:rsidRPr="001B0373">
        <w:rPr>
          <w:rFonts w:ascii="Arial" w:eastAsia="Times New Roman" w:hAnsi="Arial" w:cs="Arial"/>
          <w:color w:val="auto"/>
          <w:sz w:val="22"/>
          <w:szCs w:val="22"/>
          <w:lang w:eastAsia="x-none" w:bidi="ar-SA"/>
        </w:rPr>
        <w:t>T</w:t>
      </w:r>
      <w:proofErr w:type="spellStart"/>
      <w:r w:rsidR="00FD59AC" w:rsidRPr="001B0373">
        <w:rPr>
          <w:rFonts w:ascii="Arial" w:eastAsia="Times New Roman" w:hAnsi="Arial" w:cs="Arial"/>
          <w:color w:val="auto"/>
          <w:sz w:val="22"/>
          <w:szCs w:val="22"/>
          <w:lang w:val="x-none" w:eastAsia="x-none" w:bidi="ar-SA"/>
        </w:rPr>
        <w:t>ermékkel</w:t>
      </w:r>
      <w:proofErr w:type="spellEnd"/>
      <w:r w:rsidRPr="001B0373">
        <w:rPr>
          <w:rFonts w:ascii="Arial" w:eastAsia="Times New Roman" w:hAnsi="Arial" w:cs="Arial"/>
          <w:color w:val="auto"/>
          <w:sz w:val="22"/>
          <w:szCs w:val="22"/>
          <w:lang w:val="x-none" w:eastAsia="x-none" w:bidi="ar-SA"/>
        </w:rPr>
        <w:t xml:space="preserve">. A kiváltó </w:t>
      </w:r>
      <w:r w:rsidRPr="001B0373">
        <w:rPr>
          <w:rFonts w:ascii="Arial" w:eastAsia="Times New Roman" w:hAnsi="Arial" w:cs="Arial"/>
          <w:color w:val="auto"/>
          <w:sz w:val="22"/>
          <w:szCs w:val="22"/>
          <w:lang w:eastAsia="x-none" w:bidi="ar-SA"/>
        </w:rPr>
        <w:t>t</w:t>
      </w:r>
      <w:proofErr w:type="spellStart"/>
      <w:r w:rsidRPr="001B0373">
        <w:rPr>
          <w:rFonts w:ascii="Arial" w:eastAsia="Times New Roman" w:hAnsi="Arial" w:cs="Arial"/>
          <w:color w:val="auto"/>
          <w:sz w:val="22"/>
          <w:szCs w:val="22"/>
          <w:lang w:val="x-none" w:eastAsia="x-none" w:bidi="ar-SA"/>
        </w:rPr>
        <w:t>ermék</w:t>
      </w:r>
      <w:proofErr w:type="spellEnd"/>
      <w:r w:rsidRPr="001B0373">
        <w:rPr>
          <w:rFonts w:ascii="Arial" w:eastAsia="Times New Roman" w:hAnsi="Arial" w:cs="Arial"/>
          <w:color w:val="auto"/>
          <w:sz w:val="22"/>
          <w:szCs w:val="22"/>
          <w:lang w:val="x-none" w:eastAsia="x-none" w:bidi="ar-SA"/>
        </w:rPr>
        <w:t xml:space="preserve"> ellenértéke (ajánlati egységára) nem haladhatja meg az </w:t>
      </w:r>
      <w:r w:rsidRPr="001B0373">
        <w:rPr>
          <w:rFonts w:ascii="Arial" w:eastAsia="Times New Roman" w:hAnsi="Arial" w:cs="Arial"/>
          <w:color w:val="auto"/>
          <w:sz w:val="22"/>
          <w:szCs w:val="22"/>
          <w:lang w:eastAsia="x-none" w:bidi="ar-SA"/>
        </w:rPr>
        <w:t>eredeti</w:t>
      </w:r>
      <w:r w:rsidRPr="001B0373">
        <w:rPr>
          <w:rFonts w:ascii="Arial" w:eastAsia="Times New Roman" w:hAnsi="Arial" w:cs="Arial"/>
          <w:color w:val="auto"/>
          <w:sz w:val="22"/>
          <w:szCs w:val="22"/>
          <w:lang w:val="x-none" w:eastAsia="x-none" w:bidi="ar-SA"/>
        </w:rPr>
        <w:t xml:space="preserve"> </w:t>
      </w:r>
      <w:r w:rsidR="00FD59AC" w:rsidRPr="001B0373">
        <w:rPr>
          <w:rFonts w:ascii="Arial" w:eastAsia="Times New Roman" w:hAnsi="Arial" w:cs="Arial"/>
          <w:color w:val="auto"/>
          <w:sz w:val="22"/>
          <w:szCs w:val="22"/>
          <w:lang w:eastAsia="x-none" w:bidi="ar-SA"/>
        </w:rPr>
        <w:t>T</w:t>
      </w:r>
      <w:proofErr w:type="spellStart"/>
      <w:r w:rsidR="00FD59AC" w:rsidRPr="001B0373">
        <w:rPr>
          <w:rFonts w:ascii="Arial" w:eastAsia="Times New Roman" w:hAnsi="Arial" w:cs="Arial"/>
          <w:color w:val="auto"/>
          <w:sz w:val="22"/>
          <w:szCs w:val="22"/>
          <w:lang w:val="x-none" w:eastAsia="x-none" w:bidi="ar-SA"/>
        </w:rPr>
        <w:t>ermékre</w:t>
      </w:r>
      <w:proofErr w:type="spellEnd"/>
      <w:r w:rsidR="00FD59AC" w:rsidRPr="001B0373">
        <w:rPr>
          <w:rFonts w:ascii="Arial" w:eastAsia="Times New Roman" w:hAnsi="Arial" w:cs="Arial"/>
          <w:color w:val="auto"/>
          <w:sz w:val="22"/>
          <w:szCs w:val="22"/>
          <w:lang w:val="x-none" w:eastAsia="x-none" w:bidi="ar-SA"/>
        </w:rPr>
        <w:t xml:space="preserve"> </w:t>
      </w:r>
      <w:r w:rsidRPr="001B0373">
        <w:rPr>
          <w:rFonts w:ascii="Arial" w:eastAsia="Times New Roman" w:hAnsi="Arial" w:cs="Arial"/>
          <w:color w:val="auto"/>
          <w:sz w:val="22"/>
          <w:szCs w:val="22"/>
          <w:lang w:val="x-none" w:eastAsia="x-none" w:bidi="ar-SA"/>
        </w:rPr>
        <w:t xml:space="preserve">vonatkozó </w:t>
      </w:r>
      <w:r w:rsidR="00FD59AC" w:rsidRPr="001B0373">
        <w:rPr>
          <w:rFonts w:ascii="Arial" w:eastAsia="Times New Roman" w:hAnsi="Arial" w:cs="Arial"/>
          <w:color w:val="auto"/>
          <w:sz w:val="22"/>
          <w:szCs w:val="22"/>
          <w:lang w:val="x-none" w:eastAsia="x-none" w:bidi="ar-SA"/>
        </w:rPr>
        <w:t xml:space="preserve">jelen </w:t>
      </w:r>
      <w:r w:rsidR="005E3995" w:rsidRPr="001B0373">
        <w:rPr>
          <w:rFonts w:ascii="Arial" w:eastAsia="Times New Roman" w:hAnsi="Arial" w:cs="Arial"/>
          <w:color w:val="auto"/>
          <w:sz w:val="22"/>
          <w:szCs w:val="22"/>
          <w:lang w:val="x-none" w:eastAsia="x-none" w:bidi="ar-SA"/>
        </w:rPr>
        <w:t>s</w:t>
      </w:r>
      <w:r w:rsidR="00FD59AC" w:rsidRPr="001B0373">
        <w:rPr>
          <w:rFonts w:ascii="Arial" w:eastAsia="Times New Roman" w:hAnsi="Arial" w:cs="Arial"/>
          <w:color w:val="auto"/>
          <w:sz w:val="22"/>
          <w:szCs w:val="22"/>
          <w:lang w:val="x-none" w:eastAsia="x-none" w:bidi="ar-SA"/>
        </w:rPr>
        <w:t xml:space="preserve">zerződésben foglalt </w:t>
      </w:r>
      <w:r w:rsidRPr="001B0373">
        <w:rPr>
          <w:rFonts w:ascii="Arial" w:eastAsia="Times New Roman" w:hAnsi="Arial" w:cs="Arial"/>
          <w:color w:val="auto"/>
          <w:sz w:val="22"/>
          <w:szCs w:val="22"/>
          <w:lang w:val="x-none" w:eastAsia="x-none" w:bidi="ar-SA"/>
        </w:rPr>
        <w:t>egységárat.</w:t>
      </w:r>
    </w:p>
    <w:p w14:paraId="2355FDE5" w14:textId="3CD0277E" w:rsidR="001B0373" w:rsidRPr="007470EC" w:rsidRDefault="00C34139" w:rsidP="007470EC">
      <w:pPr>
        <w:pStyle w:val="Listaszerbekezds"/>
        <w:numPr>
          <w:ilvl w:val="1"/>
          <w:numId w:val="1"/>
        </w:numPr>
        <w:spacing w:before="120" w:after="120" w:line="20" w:lineRule="atLeast"/>
        <w:ind w:left="0" w:firstLine="0"/>
        <w:contextualSpacing w:val="0"/>
        <w:jc w:val="both"/>
        <w:rPr>
          <w:rFonts w:ascii="Arial" w:hAnsi="Arial" w:cs="Arial"/>
          <w:sz w:val="22"/>
          <w:szCs w:val="22"/>
        </w:rPr>
      </w:pPr>
      <w:r w:rsidRPr="001B0373">
        <w:rPr>
          <w:rFonts w:ascii="Arial" w:hAnsi="Arial" w:cs="Arial"/>
          <w:sz w:val="22"/>
          <w:szCs w:val="22"/>
        </w:rPr>
        <w:t xml:space="preserve">Vevő fenntartja a jogot a szerződés tárgyához tartozó (a beszerzés tárgykörébe eső), de a beszerzési dokumentumokban nem szereplő új termékek megrendelésére, amelyre – a beszerzés tárgyának új elemre történő kiterjesztése nélkül – a Felek külön megállapodása alapján, a szerződés módosítása nélkül kerülhet sor. Vevő az eredeti </w:t>
      </w:r>
      <w:r w:rsidR="00FD59AC" w:rsidRPr="001B0373">
        <w:rPr>
          <w:rFonts w:ascii="Arial" w:hAnsi="Arial" w:cs="Arial"/>
          <w:sz w:val="22"/>
          <w:szCs w:val="22"/>
        </w:rPr>
        <w:t xml:space="preserve">Műszaki </w:t>
      </w:r>
      <w:r w:rsidRPr="001B0373">
        <w:rPr>
          <w:rFonts w:ascii="Arial" w:hAnsi="Arial" w:cs="Arial"/>
          <w:sz w:val="22"/>
          <w:szCs w:val="22"/>
        </w:rPr>
        <w:t xml:space="preserve">tartalomban és </w:t>
      </w:r>
      <w:r w:rsidR="00FD59AC" w:rsidRPr="001B0373">
        <w:rPr>
          <w:rFonts w:ascii="Arial" w:hAnsi="Arial" w:cs="Arial"/>
          <w:sz w:val="22"/>
          <w:szCs w:val="22"/>
        </w:rPr>
        <w:t xml:space="preserve">Ajánlatban </w:t>
      </w:r>
      <w:r w:rsidRPr="001B0373">
        <w:rPr>
          <w:rFonts w:ascii="Arial" w:hAnsi="Arial" w:cs="Arial"/>
          <w:sz w:val="22"/>
          <w:szCs w:val="22"/>
        </w:rPr>
        <w:t>nem szereplő termékeket előzetes ajánlatkérést</w:t>
      </w:r>
      <w:r w:rsidR="00FD59AC" w:rsidRPr="001B0373">
        <w:rPr>
          <w:rFonts w:ascii="Arial" w:hAnsi="Arial" w:cs="Arial"/>
          <w:sz w:val="22"/>
          <w:szCs w:val="22"/>
        </w:rPr>
        <w:t xml:space="preserve"> (a továbbiakban Előzetes Ajánlatkérés)</w:t>
      </w:r>
      <w:r w:rsidRPr="001B0373">
        <w:rPr>
          <w:rFonts w:ascii="Arial" w:hAnsi="Arial" w:cs="Arial"/>
          <w:sz w:val="22"/>
          <w:szCs w:val="22"/>
        </w:rPr>
        <w:t xml:space="preserve"> követő egyedi megrendelés keretében, a szerződéses keretösszeg terhére rendeli meg, amely egyedi megrendelés</w:t>
      </w:r>
      <w:r w:rsidR="00FD59AC" w:rsidRPr="001B0373">
        <w:rPr>
          <w:rFonts w:ascii="Arial" w:hAnsi="Arial" w:cs="Arial"/>
          <w:sz w:val="22"/>
          <w:szCs w:val="22"/>
        </w:rPr>
        <w:t>ben</w:t>
      </w:r>
      <w:r w:rsidRPr="001B0373">
        <w:rPr>
          <w:rFonts w:ascii="Arial" w:hAnsi="Arial" w:cs="Arial"/>
          <w:sz w:val="22"/>
          <w:szCs w:val="22"/>
        </w:rPr>
        <w:t xml:space="preserve"> a szállítási határidőt minden esetben rögzíti. </w:t>
      </w:r>
    </w:p>
    <w:p w14:paraId="15BE586B" w14:textId="5D7201C6" w:rsidR="00AF7498" w:rsidRPr="007470EC" w:rsidRDefault="00550AFC" w:rsidP="007470EC">
      <w:pPr>
        <w:pStyle w:val="Listaszerbekezds"/>
        <w:numPr>
          <w:ilvl w:val="1"/>
          <w:numId w:val="1"/>
        </w:numPr>
        <w:spacing w:before="120" w:after="120" w:line="20" w:lineRule="atLeast"/>
        <w:ind w:left="0" w:firstLine="0"/>
        <w:contextualSpacing w:val="0"/>
        <w:jc w:val="both"/>
        <w:rPr>
          <w:rFonts w:ascii="Arial" w:eastAsia="Times New Roman" w:hAnsi="Arial" w:cs="Arial"/>
          <w:color w:val="auto"/>
          <w:sz w:val="22"/>
          <w:szCs w:val="22"/>
          <w:lang w:val="x-none" w:eastAsia="x-none" w:bidi="ar-SA"/>
        </w:rPr>
      </w:pPr>
      <w:r w:rsidRPr="00D40959">
        <w:rPr>
          <w:rFonts w:ascii="Arial" w:eastAsia="Times New Roman" w:hAnsi="Arial" w:cs="Arial"/>
          <w:color w:val="auto"/>
          <w:sz w:val="22"/>
          <w:szCs w:val="22"/>
          <w:lang w:eastAsia="x-none" w:bidi="ar-SA"/>
        </w:rPr>
        <w:t>Vevő</w:t>
      </w:r>
      <w:r w:rsidR="00A0437D" w:rsidRPr="00D40959">
        <w:rPr>
          <w:rFonts w:ascii="Arial" w:eastAsia="Times New Roman" w:hAnsi="Arial" w:cs="Arial"/>
          <w:color w:val="auto"/>
          <w:sz w:val="22"/>
          <w:szCs w:val="22"/>
          <w:lang w:val="x-none" w:eastAsia="x-none" w:bidi="ar-SA"/>
        </w:rPr>
        <w:t xml:space="preserve"> meg</w:t>
      </w:r>
      <w:r w:rsidR="00C34139" w:rsidRPr="00D40959">
        <w:rPr>
          <w:rFonts w:ascii="Arial" w:eastAsia="Times New Roman" w:hAnsi="Arial" w:cs="Arial"/>
          <w:color w:val="auto"/>
          <w:sz w:val="22"/>
          <w:szCs w:val="22"/>
          <w:lang w:eastAsia="x-none" w:bidi="ar-SA"/>
        </w:rPr>
        <w:t>vásárolja</w:t>
      </w:r>
      <w:r w:rsidR="00A0437D" w:rsidRPr="00D40959">
        <w:rPr>
          <w:rFonts w:ascii="Arial" w:eastAsia="Times New Roman" w:hAnsi="Arial" w:cs="Arial"/>
          <w:color w:val="auto"/>
          <w:sz w:val="22"/>
          <w:szCs w:val="22"/>
          <w:lang w:eastAsia="x-none" w:bidi="ar-SA"/>
        </w:rPr>
        <w:t>,</w:t>
      </w:r>
      <w:r w:rsidR="00A0437D" w:rsidRPr="00D40959">
        <w:rPr>
          <w:rFonts w:ascii="Arial" w:eastAsia="Times New Roman" w:hAnsi="Arial" w:cs="Arial"/>
          <w:color w:val="auto"/>
          <w:sz w:val="22"/>
          <w:szCs w:val="22"/>
          <w:lang w:val="x-none" w:eastAsia="x-none" w:bidi="ar-SA"/>
        </w:rPr>
        <w:t xml:space="preserve"> a</w:t>
      </w:r>
      <w:r w:rsidR="00C34139" w:rsidRPr="00D40959">
        <w:rPr>
          <w:rFonts w:ascii="Arial" w:eastAsia="Times New Roman" w:hAnsi="Arial" w:cs="Arial"/>
          <w:color w:val="auto"/>
          <w:sz w:val="22"/>
          <w:szCs w:val="22"/>
          <w:lang w:eastAsia="x-none" w:bidi="ar-SA"/>
        </w:rPr>
        <w:t>z</w:t>
      </w:r>
      <w:r w:rsidR="00A0437D" w:rsidRPr="00D40959">
        <w:rPr>
          <w:rFonts w:ascii="Arial" w:eastAsia="Times New Roman" w:hAnsi="Arial" w:cs="Arial"/>
          <w:color w:val="auto"/>
          <w:sz w:val="22"/>
          <w:szCs w:val="22"/>
          <w:lang w:val="x-none" w:eastAsia="x-none" w:bidi="ar-SA"/>
        </w:rPr>
        <w:t xml:space="preserve"> </w:t>
      </w:r>
      <w:r w:rsidR="00C34139" w:rsidRPr="00D40959">
        <w:rPr>
          <w:rFonts w:ascii="Arial" w:eastAsia="Times New Roman" w:hAnsi="Arial" w:cs="Arial"/>
          <w:color w:val="auto"/>
          <w:sz w:val="22"/>
          <w:szCs w:val="22"/>
          <w:lang w:eastAsia="x-none" w:bidi="ar-SA"/>
        </w:rPr>
        <w:t>Eladó</w:t>
      </w:r>
      <w:r w:rsidR="00A0437D" w:rsidRPr="00D40959">
        <w:rPr>
          <w:rFonts w:ascii="Arial" w:eastAsia="Times New Roman" w:hAnsi="Arial" w:cs="Arial"/>
          <w:color w:val="auto"/>
          <w:sz w:val="22"/>
          <w:szCs w:val="22"/>
          <w:lang w:val="x-none" w:eastAsia="x-none" w:bidi="ar-SA"/>
        </w:rPr>
        <w:t xml:space="preserve"> pedig </w:t>
      </w:r>
      <w:r w:rsidR="00C34139" w:rsidRPr="00D40959">
        <w:rPr>
          <w:rFonts w:ascii="Arial" w:eastAsia="Times New Roman" w:hAnsi="Arial" w:cs="Arial"/>
          <w:color w:val="auto"/>
          <w:sz w:val="22"/>
          <w:szCs w:val="22"/>
          <w:lang w:eastAsia="x-none" w:bidi="ar-SA"/>
        </w:rPr>
        <w:t>eladja</w:t>
      </w:r>
      <w:r w:rsidR="00A0437D" w:rsidRPr="00D40959">
        <w:rPr>
          <w:rFonts w:ascii="Arial" w:eastAsia="Times New Roman" w:hAnsi="Arial" w:cs="Arial"/>
          <w:color w:val="auto"/>
          <w:sz w:val="22"/>
          <w:szCs w:val="22"/>
          <w:lang w:val="x-none" w:eastAsia="x-none" w:bidi="ar-SA"/>
        </w:rPr>
        <w:t xml:space="preserve"> a jelen szerződés tárgyát képező </w:t>
      </w:r>
      <w:r w:rsidR="00FD59AC">
        <w:rPr>
          <w:rFonts w:ascii="Arial" w:eastAsia="Times New Roman" w:hAnsi="Arial" w:cs="Arial"/>
          <w:color w:val="auto"/>
          <w:sz w:val="22"/>
          <w:szCs w:val="22"/>
          <w:lang w:eastAsia="x-none" w:bidi="ar-SA"/>
        </w:rPr>
        <w:t>T</w:t>
      </w:r>
      <w:r w:rsidR="00FD59AC" w:rsidRPr="00D40959">
        <w:rPr>
          <w:rFonts w:ascii="Arial" w:eastAsia="Times New Roman" w:hAnsi="Arial" w:cs="Arial"/>
          <w:color w:val="auto"/>
          <w:sz w:val="22"/>
          <w:szCs w:val="22"/>
          <w:lang w:eastAsia="x-none" w:bidi="ar-SA"/>
        </w:rPr>
        <w:t>ermékeket</w:t>
      </w:r>
      <w:r w:rsidR="00A0437D" w:rsidRPr="00D40959">
        <w:rPr>
          <w:rFonts w:ascii="Arial" w:eastAsia="Times New Roman" w:hAnsi="Arial" w:cs="Arial"/>
          <w:color w:val="auto"/>
          <w:sz w:val="22"/>
          <w:szCs w:val="22"/>
          <w:lang w:eastAsia="x-none" w:bidi="ar-SA"/>
        </w:rPr>
        <w:t>.</w:t>
      </w:r>
    </w:p>
    <w:p w14:paraId="5BE1A6D1" w14:textId="61B5CE79" w:rsidR="00DF5CDE" w:rsidRPr="007470EC" w:rsidRDefault="00A0437D" w:rsidP="007470EC">
      <w:pPr>
        <w:pStyle w:val="Listaszerbekezds"/>
        <w:numPr>
          <w:ilvl w:val="1"/>
          <w:numId w:val="1"/>
        </w:numPr>
        <w:spacing w:before="120" w:after="120" w:line="20" w:lineRule="atLeast"/>
        <w:ind w:left="0" w:firstLine="0"/>
        <w:contextualSpacing w:val="0"/>
        <w:jc w:val="both"/>
        <w:rPr>
          <w:rFonts w:ascii="Arial" w:eastAsia="Times New Roman" w:hAnsi="Arial" w:cs="Arial"/>
          <w:color w:val="auto"/>
          <w:sz w:val="22"/>
          <w:szCs w:val="22"/>
          <w:lang w:val="x-none" w:eastAsia="x-none" w:bidi="ar-SA"/>
        </w:rPr>
      </w:pPr>
      <w:r w:rsidRPr="00D40959">
        <w:rPr>
          <w:rFonts w:ascii="Arial" w:hAnsi="Arial" w:cs="Arial"/>
          <w:sz w:val="22"/>
          <w:szCs w:val="22"/>
        </w:rPr>
        <w:lastRenderedPageBreak/>
        <w:t xml:space="preserve">A </w:t>
      </w:r>
      <w:r w:rsidR="00B03DF4" w:rsidRPr="00D40959">
        <w:rPr>
          <w:rFonts w:ascii="Arial" w:hAnsi="Arial" w:cs="Arial"/>
          <w:sz w:val="22"/>
          <w:szCs w:val="22"/>
        </w:rPr>
        <w:t xml:space="preserve">szerződés </w:t>
      </w:r>
      <w:r w:rsidRPr="00D40959">
        <w:rPr>
          <w:rFonts w:ascii="Arial" w:hAnsi="Arial" w:cs="Arial"/>
          <w:sz w:val="22"/>
          <w:szCs w:val="22"/>
        </w:rPr>
        <w:t>részletes szakmai, valamint műszaki paramétereit, mennyiségi és minőségi jellemzőit</w:t>
      </w:r>
      <w:r w:rsidR="00AA416B" w:rsidRPr="00D40959">
        <w:rPr>
          <w:rFonts w:ascii="Arial" w:hAnsi="Arial" w:cs="Arial"/>
          <w:sz w:val="22"/>
          <w:szCs w:val="22"/>
        </w:rPr>
        <w:t xml:space="preserve"> </w:t>
      </w:r>
      <w:r w:rsidR="00FD59AC">
        <w:rPr>
          <w:rFonts w:ascii="Arial" w:hAnsi="Arial" w:cs="Arial"/>
          <w:sz w:val="22"/>
          <w:szCs w:val="22"/>
        </w:rPr>
        <w:t xml:space="preserve">a Műszaki </w:t>
      </w:r>
      <w:r w:rsidR="002C7AD9">
        <w:rPr>
          <w:rFonts w:ascii="Arial" w:hAnsi="Arial" w:cs="Arial"/>
          <w:sz w:val="22"/>
          <w:szCs w:val="22"/>
        </w:rPr>
        <w:t>leírás</w:t>
      </w:r>
      <w:r w:rsidR="00FD59AC">
        <w:rPr>
          <w:rFonts w:ascii="Arial" w:hAnsi="Arial" w:cs="Arial"/>
          <w:sz w:val="22"/>
          <w:szCs w:val="22"/>
        </w:rPr>
        <w:t xml:space="preserve"> </w:t>
      </w:r>
      <w:r w:rsidRPr="00D40959">
        <w:rPr>
          <w:rFonts w:ascii="Arial" w:hAnsi="Arial" w:cs="Arial"/>
          <w:sz w:val="22"/>
          <w:szCs w:val="22"/>
        </w:rPr>
        <w:t>tartalmazza.</w:t>
      </w:r>
    </w:p>
    <w:p w14:paraId="34C583A2" w14:textId="2438B5A6" w:rsidR="007470EC" w:rsidRPr="007470EC" w:rsidRDefault="00550AFC" w:rsidP="007470EC">
      <w:pPr>
        <w:pStyle w:val="Listaszerbekezds"/>
        <w:widowControl/>
        <w:numPr>
          <w:ilvl w:val="1"/>
          <w:numId w:val="1"/>
        </w:numPr>
        <w:spacing w:before="120" w:after="120" w:line="20" w:lineRule="atLeast"/>
        <w:ind w:left="0" w:firstLine="0"/>
        <w:contextualSpacing w:val="0"/>
        <w:jc w:val="both"/>
        <w:rPr>
          <w:rStyle w:val="Szvegtrzs2Calibri105ptFlkvr"/>
          <w:rFonts w:ascii="Arial" w:eastAsia="Arial" w:hAnsi="Arial" w:cs="Arial"/>
          <w:b w:val="0"/>
          <w:color w:val="auto"/>
          <w:sz w:val="22"/>
          <w:szCs w:val="22"/>
          <w:shd w:val="clear" w:color="auto" w:fill="auto"/>
          <w:lang w:eastAsia="en-US" w:bidi="ar-SA"/>
        </w:rPr>
      </w:pPr>
      <w:r w:rsidRPr="00D40959">
        <w:rPr>
          <w:rFonts w:ascii="Arial" w:eastAsia="Times New Roman" w:hAnsi="Arial" w:cs="Arial"/>
          <w:color w:val="auto"/>
          <w:sz w:val="22"/>
          <w:szCs w:val="22"/>
          <w:lang w:eastAsia="x-none" w:bidi="ar-SA"/>
        </w:rPr>
        <w:t>Eladó</w:t>
      </w:r>
      <w:r w:rsidR="00DF5CDE" w:rsidRPr="00D40959">
        <w:rPr>
          <w:rFonts w:ascii="Arial" w:eastAsia="Times New Roman" w:hAnsi="Arial" w:cs="Arial"/>
          <w:color w:val="auto"/>
          <w:sz w:val="22"/>
          <w:szCs w:val="22"/>
          <w:lang w:val="x-none" w:eastAsia="x-none" w:bidi="ar-SA"/>
        </w:rPr>
        <w:t xml:space="preserve"> </w:t>
      </w:r>
      <w:r w:rsidR="00DF5CDE" w:rsidRPr="00D40959">
        <w:rPr>
          <w:rFonts w:ascii="Arial" w:eastAsia="Arial" w:hAnsi="Arial" w:cs="Arial"/>
          <w:color w:val="auto"/>
          <w:sz w:val="22"/>
          <w:szCs w:val="22"/>
          <w:lang w:eastAsia="en-US" w:bidi="ar-SA"/>
        </w:rPr>
        <w:t xml:space="preserve">kijelenti, hogy a beszerzési eljárás során </w:t>
      </w:r>
      <w:r w:rsidRPr="00D40959">
        <w:rPr>
          <w:rFonts w:ascii="Arial" w:hAnsi="Arial" w:cs="Arial"/>
          <w:sz w:val="22"/>
          <w:szCs w:val="22"/>
        </w:rPr>
        <w:t>Vevő</w:t>
      </w:r>
      <w:r w:rsidR="00DF5CDE" w:rsidRPr="00D40959">
        <w:rPr>
          <w:rFonts w:ascii="Arial" w:hAnsi="Arial" w:cs="Arial"/>
          <w:sz w:val="22"/>
          <w:szCs w:val="22"/>
        </w:rPr>
        <w:t xml:space="preserve"> </w:t>
      </w:r>
      <w:r w:rsidR="00DF5CDE" w:rsidRPr="00D40959">
        <w:rPr>
          <w:rFonts w:ascii="Arial" w:eastAsia="Arial" w:hAnsi="Arial" w:cs="Arial"/>
          <w:color w:val="auto"/>
          <w:sz w:val="22"/>
          <w:szCs w:val="22"/>
          <w:lang w:eastAsia="en-US" w:bidi="ar-SA"/>
        </w:rPr>
        <w:t xml:space="preserve">által a részére átadott szakmai, valamint műszaki paramétereit, mennyiségi és minőségi jellemzőit egy tapasztalt szakvállalattól elvárható gondossággal ellenőrizte és azt megvalósítására alkalmasnak találta a beszerzési eljárás során </w:t>
      </w:r>
      <w:bookmarkStart w:id="2" w:name="_Hlk35277576"/>
      <w:r w:rsidR="00DF5CDE" w:rsidRPr="00D40959">
        <w:rPr>
          <w:rFonts w:ascii="Arial" w:eastAsia="Arial" w:hAnsi="Arial" w:cs="Arial"/>
          <w:color w:val="auto"/>
          <w:sz w:val="22"/>
          <w:szCs w:val="22"/>
          <w:lang w:eastAsia="en-US" w:bidi="ar-SA"/>
        </w:rPr>
        <w:t xml:space="preserve">megajánlott </w:t>
      </w:r>
      <w:bookmarkEnd w:id="2"/>
      <w:r w:rsidR="00DF5CDE" w:rsidRPr="00D40959">
        <w:rPr>
          <w:rFonts w:ascii="Arial" w:eastAsia="Arial" w:hAnsi="Arial" w:cs="Arial"/>
          <w:color w:val="auto"/>
          <w:sz w:val="22"/>
          <w:szCs w:val="22"/>
          <w:lang w:eastAsia="en-US" w:bidi="ar-SA"/>
        </w:rPr>
        <w:t>ellenérték fejében.</w:t>
      </w:r>
    </w:p>
    <w:p w14:paraId="0F61D51C" w14:textId="4605F35B" w:rsidR="003650F4" w:rsidRPr="007470EC" w:rsidRDefault="00D96708" w:rsidP="007470EC">
      <w:pPr>
        <w:pStyle w:val="Listaszerbekezds"/>
        <w:widowControl/>
        <w:numPr>
          <w:ilvl w:val="0"/>
          <w:numId w:val="1"/>
        </w:numPr>
        <w:spacing w:before="480" w:after="120" w:line="20" w:lineRule="atLeast"/>
        <w:ind w:left="0" w:firstLine="0"/>
        <w:contextualSpacing w:val="0"/>
        <w:jc w:val="both"/>
        <w:rPr>
          <w:rFonts w:ascii="Arial" w:hAnsi="Arial" w:cs="Arial"/>
          <w:b/>
          <w:bCs/>
          <w:color w:val="auto"/>
          <w:sz w:val="22"/>
          <w:szCs w:val="22"/>
        </w:rPr>
      </w:pPr>
      <w:r w:rsidRPr="00D40959">
        <w:rPr>
          <w:rFonts w:ascii="Arial" w:hAnsi="Arial" w:cs="Arial"/>
          <w:b/>
          <w:bCs/>
          <w:color w:val="auto"/>
          <w:sz w:val="22"/>
          <w:szCs w:val="22"/>
        </w:rPr>
        <w:t xml:space="preserve">A </w:t>
      </w:r>
      <w:r w:rsidR="00E70CE3" w:rsidRPr="00D40959">
        <w:rPr>
          <w:rFonts w:ascii="Arial" w:hAnsi="Arial" w:cs="Arial"/>
          <w:b/>
          <w:bCs/>
          <w:color w:val="auto"/>
          <w:sz w:val="22"/>
          <w:szCs w:val="22"/>
        </w:rPr>
        <w:t>szerződés hatálya, keretösszege</w:t>
      </w:r>
    </w:p>
    <w:p w14:paraId="3A42508B" w14:textId="4C1CCF4E" w:rsidR="00067232" w:rsidRPr="007470EC" w:rsidRDefault="00067232" w:rsidP="007470EC">
      <w:pPr>
        <w:widowControl/>
        <w:numPr>
          <w:ilvl w:val="1"/>
          <w:numId w:val="1"/>
        </w:numPr>
        <w:suppressAutoHyphens/>
        <w:spacing w:before="120" w:after="120" w:line="20" w:lineRule="atLeast"/>
        <w:ind w:left="0" w:firstLine="0"/>
        <w:jc w:val="both"/>
        <w:rPr>
          <w:rFonts w:ascii="Arial" w:hAnsi="Arial" w:cs="Arial"/>
          <w:sz w:val="22"/>
          <w:szCs w:val="22"/>
        </w:rPr>
      </w:pPr>
      <w:r w:rsidRPr="00D40959">
        <w:rPr>
          <w:rFonts w:ascii="Arial" w:hAnsi="Arial" w:cs="Arial"/>
          <w:sz w:val="22"/>
          <w:szCs w:val="22"/>
        </w:rPr>
        <w:t xml:space="preserve">Jelen szerződés mindkét fél általi aláírást </w:t>
      </w:r>
      <w:r w:rsidR="00C97851" w:rsidRPr="00D40959">
        <w:rPr>
          <w:rFonts w:ascii="Arial" w:hAnsi="Arial" w:cs="Arial"/>
          <w:sz w:val="22"/>
          <w:szCs w:val="22"/>
        </w:rPr>
        <w:t xml:space="preserve">követően a későbbi aláírás időpontjában jön létre érvényesen és </w:t>
      </w:r>
      <w:r w:rsidRPr="00D40959">
        <w:rPr>
          <w:rFonts w:ascii="Arial" w:hAnsi="Arial" w:cs="Arial"/>
          <w:sz w:val="22"/>
          <w:szCs w:val="22"/>
        </w:rPr>
        <w:t>lép hatályba, a jelen pontban megjelölt határozott időre.</w:t>
      </w:r>
    </w:p>
    <w:p w14:paraId="0D1A4BB8" w14:textId="6B460684" w:rsidR="00E70CE3" w:rsidRPr="007470EC" w:rsidRDefault="00067232" w:rsidP="007470EC">
      <w:pPr>
        <w:widowControl/>
        <w:numPr>
          <w:ilvl w:val="1"/>
          <w:numId w:val="1"/>
        </w:numPr>
        <w:suppressAutoHyphens/>
        <w:spacing w:before="120" w:after="120" w:line="20" w:lineRule="atLeast"/>
        <w:ind w:left="0" w:firstLine="0"/>
        <w:jc w:val="both"/>
        <w:rPr>
          <w:rFonts w:ascii="Arial" w:hAnsi="Arial" w:cs="Arial"/>
          <w:sz w:val="22"/>
          <w:szCs w:val="22"/>
        </w:rPr>
      </w:pPr>
      <w:r w:rsidRPr="00D40959">
        <w:rPr>
          <w:rFonts w:ascii="Arial" w:hAnsi="Arial" w:cs="Arial"/>
          <w:bCs/>
          <w:sz w:val="22"/>
          <w:szCs w:val="22"/>
        </w:rPr>
        <w:t>Jelen szerződés annak hatályba lépésétől</w:t>
      </w:r>
      <w:r w:rsidRPr="00D40959">
        <w:rPr>
          <w:rFonts w:ascii="Arial" w:hAnsi="Arial" w:cs="Arial"/>
          <w:sz w:val="22"/>
          <w:szCs w:val="22"/>
        </w:rPr>
        <w:t xml:space="preserve"> számított</w:t>
      </w:r>
      <w:r w:rsidRPr="00D40959">
        <w:rPr>
          <w:rFonts w:ascii="Arial" w:hAnsi="Arial" w:cs="Arial"/>
          <w:b/>
          <w:sz w:val="22"/>
          <w:szCs w:val="22"/>
        </w:rPr>
        <w:t xml:space="preserve"> </w:t>
      </w:r>
      <w:r w:rsidR="00716292" w:rsidRPr="00D40959">
        <w:rPr>
          <w:rFonts w:ascii="Arial" w:hAnsi="Arial" w:cs="Arial"/>
          <w:b/>
          <w:sz w:val="22"/>
          <w:szCs w:val="22"/>
        </w:rPr>
        <w:t>24</w:t>
      </w:r>
      <w:r w:rsidRPr="00D40959">
        <w:rPr>
          <w:rFonts w:ascii="Arial" w:hAnsi="Arial" w:cs="Arial"/>
          <w:b/>
          <w:sz w:val="22"/>
          <w:szCs w:val="22"/>
        </w:rPr>
        <w:t xml:space="preserve"> (</w:t>
      </w:r>
      <w:r w:rsidR="00716292" w:rsidRPr="00D40959">
        <w:rPr>
          <w:rFonts w:ascii="Arial" w:hAnsi="Arial" w:cs="Arial"/>
          <w:b/>
          <w:sz w:val="22"/>
          <w:szCs w:val="22"/>
        </w:rPr>
        <w:t>huszonnégy</w:t>
      </w:r>
      <w:r w:rsidRPr="00D40959">
        <w:rPr>
          <w:rFonts w:ascii="Arial" w:hAnsi="Arial" w:cs="Arial"/>
          <w:b/>
          <w:sz w:val="22"/>
          <w:szCs w:val="22"/>
        </w:rPr>
        <w:t xml:space="preserve">) hónapig </w:t>
      </w:r>
      <w:r w:rsidRPr="00D40959">
        <w:rPr>
          <w:rFonts w:ascii="Arial" w:hAnsi="Arial" w:cs="Arial"/>
          <w:bCs/>
          <w:sz w:val="22"/>
          <w:szCs w:val="22"/>
        </w:rPr>
        <w:t>– vagy amennyiben az előbb bekövetkezik –</w:t>
      </w:r>
      <w:r w:rsidRPr="00D40959">
        <w:rPr>
          <w:rFonts w:ascii="Arial" w:hAnsi="Arial" w:cs="Arial"/>
          <w:b/>
          <w:sz w:val="22"/>
          <w:szCs w:val="22"/>
        </w:rPr>
        <w:t xml:space="preserve"> a Keretösszeg kimerüléséig tartó</w:t>
      </w:r>
      <w:r w:rsidRPr="00D40959">
        <w:rPr>
          <w:rFonts w:ascii="Arial" w:hAnsi="Arial" w:cs="Arial"/>
          <w:bCs/>
          <w:sz w:val="22"/>
          <w:szCs w:val="22"/>
        </w:rPr>
        <w:t xml:space="preserve"> határozott időtartamra jön létre azzal, hogy </w:t>
      </w:r>
      <w:r w:rsidR="00E70CE3" w:rsidRPr="00D40959">
        <w:rPr>
          <w:rFonts w:ascii="Arial" w:hAnsi="Arial" w:cs="Arial"/>
          <w:bCs/>
          <w:sz w:val="22"/>
          <w:szCs w:val="22"/>
        </w:rPr>
        <w:t>egyedi</w:t>
      </w:r>
      <w:r w:rsidRPr="00D40959">
        <w:rPr>
          <w:rFonts w:ascii="Arial" w:hAnsi="Arial" w:cs="Arial"/>
          <w:bCs/>
          <w:sz w:val="22"/>
          <w:szCs w:val="22"/>
        </w:rPr>
        <w:t xml:space="preserve"> megrendelés küldésére a határozott időtartam alatt kerülhet sor, azonban annak teljesítése, az ellenérték kifizetése a határozott időtartamon túlnyúlhat.</w:t>
      </w:r>
    </w:p>
    <w:p w14:paraId="78EE0570" w14:textId="44C8D9BF" w:rsidR="00E70CE3" w:rsidRPr="007470EC" w:rsidRDefault="00E70CE3" w:rsidP="007470EC">
      <w:pPr>
        <w:pStyle w:val="Szvegtrzs130"/>
        <w:numPr>
          <w:ilvl w:val="1"/>
          <w:numId w:val="1"/>
        </w:numPr>
        <w:shd w:val="clear" w:color="auto" w:fill="auto"/>
        <w:spacing w:before="120" w:after="120" w:line="20" w:lineRule="atLeast"/>
        <w:ind w:left="0" w:firstLine="0"/>
        <w:jc w:val="both"/>
        <w:rPr>
          <w:rStyle w:val="Szvegtrzs2Calibri105ptFlkvr"/>
          <w:rFonts w:ascii="Arial" w:hAnsi="Arial" w:cs="Arial"/>
          <w:color w:val="auto"/>
          <w:sz w:val="22"/>
          <w:szCs w:val="22"/>
          <w:shd w:val="clear" w:color="auto" w:fill="auto"/>
          <w:lang w:eastAsia="en-US" w:bidi="ar-SA"/>
        </w:rPr>
      </w:pPr>
      <w:r w:rsidRPr="00D40959">
        <w:rPr>
          <w:rFonts w:ascii="Arial" w:hAnsi="Arial" w:cs="Arial"/>
          <w:b w:val="0"/>
          <w:bCs w:val="0"/>
          <w:sz w:val="22"/>
          <w:szCs w:val="22"/>
        </w:rPr>
        <w:t>A szerződés teljesítésére rendelkezésre álló keretösszeg</w:t>
      </w:r>
      <w:r w:rsidRPr="00D40959">
        <w:rPr>
          <w:rStyle w:val="Szvegtrzs2Calibri105ptFlkvr"/>
          <w:rFonts w:ascii="Arial" w:hAnsi="Arial" w:cs="Arial"/>
          <w:color w:val="auto"/>
          <w:sz w:val="22"/>
          <w:szCs w:val="22"/>
        </w:rPr>
        <w:t xml:space="preserve">: </w:t>
      </w:r>
      <w:r w:rsidRPr="00D40959">
        <w:rPr>
          <w:rStyle w:val="Szvegtrzs2Calibri105ptFlkvr"/>
          <w:rFonts w:ascii="Arial" w:hAnsi="Arial" w:cs="Arial"/>
          <w:b/>
          <w:bCs/>
          <w:color w:val="auto"/>
          <w:sz w:val="22"/>
          <w:szCs w:val="22"/>
        </w:rPr>
        <w:t xml:space="preserve">nettó </w:t>
      </w:r>
      <w:r w:rsidR="002D65FD">
        <w:rPr>
          <w:rStyle w:val="Szvegtrzs2Calibri105ptFlkvr"/>
          <w:rFonts w:ascii="Arial" w:hAnsi="Arial" w:cs="Arial"/>
          <w:b/>
          <w:bCs/>
          <w:color w:val="auto"/>
          <w:sz w:val="22"/>
          <w:szCs w:val="22"/>
        </w:rPr>
        <w:t>2</w:t>
      </w:r>
      <w:r w:rsidR="00281DAE">
        <w:rPr>
          <w:rStyle w:val="Szvegtrzs2Calibri105ptFlkvr"/>
          <w:rFonts w:ascii="Arial" w:hAnsi="Arial" w:cs="Arial"/>
          <w:b/>
          <w:bCs/>
          <w:color w:val="auto"/>
          <w:sz w:val="22"/>
          <w:szCs w:val="22"/>
        </w:rPr>
        <w:t>0</w:t>
      </w:r>
      <w:r w:rsidR="00DE68C3" w:rsidRPr="00D40959">
        <w:rPr>
          <w:rStyle w:val="Szvegtrzs2Calibri105ptFlkvr"/>
          <w:rFonts w:ascii="Arial" w:hAnsi="Arial" w:cs="Arial"/>
          <w:b/>
          <w:bCs/>
          <w:color w:val="auto"/>
          <w:sz w:val="22"/>
          <w:szCs w:val="22"/>
        </w:rPr>
        <w:t>.000.000</w:t>
      </w:r>
      <w:r w:rsidRPr="00D40959">
        <w:rPr>
          <w:rStyle w:val="Szvegtrzs2Calibri105ptFlkvr"/>
          <w:rFonts w:ascii="Arial" w:hAnsi="Arial" w:cs="Arial"/>
          <w:b/>
          <w:bCs/>
          <w:color w:val="auto"/>
          <w:sz w:val="22"/>
          <w:szCs w:val="22"/>
        </w:rPr>
        <w:t xml:space="preserve">,- </w:t>
      </w:r>
      <w:r w:rsidR="00DE68C3" w:rsidRPr="00D40959">
        <w:rPr>
          <w:rStyle w:val="Szvegtrzs2Calibri105ptFlkvr"/>
          <w:rFonts w:ascii="Arial" w:hAnsi="Arial" w:cs="Arial"/>
          <w:b/>
          <w:bCs/>
          <w:color w:val="auto"/>
          <w:sz w:val="22"/>
          <w:szCs w:val="22"/>
        </w:rPr>
        <w:t>Ft</w:t>
      </w:r>
      <w:r w:rsidRPr="00D40959">
        <w:rPr>
          <w:rStyle w:val="Szvegtrzs2Calibri105ptFlkvr"/>
          <w:rFonts w:ascii="Arial" w:hAnsi="Arial" w:cs="Arial"/>
          <w:b/>
          <w:bCs/>
          <w:color w:val="auto"/>
          <w:sz w:val="22"/>
          <w:szCs w:val="22"/>
        </w:rPr>
        <w:t xml:space="preserve"> </w:t>
      </w:r>
      <w:r w:rsidRPr="00D40959">
        <w:rPr>
          <w:rFonts w:ascii="Arial" w:hAnsi="Arial" w:cs="Arial"/>
          <w:sz w:val="22"/>
          <w:szCs w:val="22"/>
        </w:rPr>
        <w:t>+</w:t>
      </w:r>
      <w:r w:rsidRPr="00D40959">
        <w:rPr>
          <w:rFonts w:ascii="Arial" w:hAnsi="Arial" w:cs="Arial"/>
          <w:b w:val="0"/>
          <w:bCs w:val="0"/>
          <w:sz w:val="22"/>
          <w:szCs w:val="22"/>
        </w:rPr>
        <w:t xml:space="preserve"> </w:t>
      </w:r>
      <w:r w:rsidRPr="00D40959">
        <w:rPr>
          <w:rStyle w:val="Szvegtrzs2Calibri105ptFlkvr"/>
          <w:rFonts w:ascii="Arial" w:hAnsi="Arial" w:cs="Arial"/>
          <w:b/>
          <w:bCs/>
          <w:color w:val="auto"/>
          <w:sz w:val="22"/>
          <w:szCs w:val="22"/>
        </w:rPr>
        <w:t>ÁFA</w:t>
      </w:r>
      <w:r w:rsidRPr="00D40959">
        <w:rPr>
          <w:rStyle w:val="Szvegtrzs2Calibri105ptFlkvr"/>
          <w:rFonts w:ascii="Arial" w:hAnsi="Arial" w:cs="Arial"/>
          <w:color w:val="auto"/>
          <w:sz w:val="22"/>
          <w:szCs w:val="22"/>
        </w:rPr>
        <w:t xml:space="preserve">, </w:t>
      </w:r>
      <w:r w:rsidRPr="00D40959">
        <w:rPr>
          <w:rFonts w:ascii="Arial" w:hAnsi="Arial" w:cs="Arial"/>
          <w:b w:val="0"/>
          <w:bCs w:val="0"/>
          <w:sz w:val="22"/>
          <w:szCs w:val="22"/>
        </w:rPr>
        <w:t xml:space="preserve">azaz </w:t>
      </w:r>
      <w:r w:rsidRPr="00D40959">
        <w:rPr>
          <w:rStyle w:val="Szvegtrzs2Calibri105ptFlkvr"/>
          <w:rFonts w:ascii="Arial" w:hAnsi="Arial" w:cs="Arial"/>
          <w:b/>
          <w:bCs/>
          <w:color w:val="auto"/>
          <w:sz w:val="22"/>
          <w:szCs w:val="22"/>
        </w:rPr>
        <w:t xml:space="preserve">nettó </w:t>
      </w:r>
      <w:r w:rsidR="00281DAE">
        <w:rPr>
          <w:rStyle w:val="Szvegtrzs2Calibri105ptFlkvr"/>
          <w:rFonts w:ascii="Arial" w:hAnsi="Arial" w:cs="Arial"/>
          <w:b/>
          <w:bCs/>
          <w:color w:val="auto"/>
          <w:sz w:val="22"/>
          <w:szCs w:val="22"/>
        </w:rPr>
        <w:t>harminc</w:t>
      </w:r>
      <w:r w:rsidR="00DE68C3" w:rsidRPr="00D40959">
        <w:rPr>
          <w:rStyle w:val="Szvegtrzs2Calibri105ptFlkvr"/>
          <w:rFonts w:ascii="Arial" w:hAnsi="Arial" w:cs="Arial"/>
          <w:b/>
          <w:bCs/>
          <w:color w:val="auto"/>
          <w:sz w:val="22"/>
          <w:szCs w:val="22"/>
        </w:rPr>
        <w:t>millió</w:t>
      </w:r>
      <w:r w:rsidRPr="00D40959">
        <w:rPr>
          <w:rStyle w:val="Szvegtrzs2Calibri105ptFlkvr"/>
          <w:rFonts w:ascii="Arial" w:hAnsi="Arial" w:cs="Arial"/>
          <w:b/>
          <w:bCs/>
          <w:color w:val="auto"/>
          <w:sz w:val="22"/>
          <w:szCs w:val="22"/>
        </w:rPr>
        <w:t xml:space="preserve"> </w:t>
      </w:r>
      <w:r w:rsidR="00DE68C3" w:rsidRPr="00D40959">
        <w:rPr>
          <w:rStyle w:val="Szvegtrzs2Calibri105ptFlkvr"/>
          <w:rFonts w:ascii="Arial" w:hAnsi="Arial" w:cs="Arial"/>
          <w:b/>
          <w:bCs/>
          <w:color w:val="auto"/>
          <w:sz w:val="22"/>
          <w:szCs w:val="22"/>
        </w:rPr>
        <w:t>forint</w:t>
      </w:r>
      <w:r w:rsidRPr="00D40959">
        <w:rPr>
          <w:rStyle w:val="Szvegtrzs2Calibri105ptFlkvr"/>
          <w:rFonts w:ascii="Arial" w:hAnsi="Arial" w:cs="Arial"/>
          <w:b/>
          <w:bCs/>
          <w:color w:val="auto"/>
          <w:sz w:val="22"/>
          <w:szCs w:val="22"/>
        </w:rPr>
        <w:t xml:space="preserve"> + általános forgalmi adó</w:t>
      </w:r>
      <w:r w:rsidRPr="00D40959">
        <w:rPr>
          <w:rStyle w:val="Szvegtrzs2Calibri105ptFlkvr"/>
          <w:rFonts w:ascii="Arial" w:hAnsi="Arial" w:cs="Arial"/>
          <w:color w:val="auto"/>
          <w:sz w:val="22"/>
          <w:szCs w:val="22"/>
        </w:rPr>
        <w:t xml:space="preserve"> </w:t>
      </w:r>
      <w:r w:rsidRPr="00D40959">
        <w:rPr>
          <w:rFonts w:ascii="Arial" w:hAnsi="Arial" w:cs="Arial"/>
          <w:b w:val="0"/>
          <w:bCs w:val="0"/>
          <w:sz w:val="22"/>
          <w:szCs w:val="22"/>
        </w:rPr>
        <w:t>(a továbbiakban:</w:t>
      </w:r>
      <w:r w:rsidRPr="00D40959">
        <w:rPr>
          <w:rFonts w:ascii="Arial" w:hAnsi="Arial" w:cs="Arial"/>
          <w:sz w:val="22"/>
          <w:szCs w:val="22"/>
        </w:rPr>
        <w:t xml:space="preserve"> </w:t>
      </w:r>
      <w:r w:rsidRPr="00D40959">
        <w:rPr>
          <w:rStyle w:val="Szvegtrzs2Calibri105ptFlkvr"/>
          <w:rFonts w:ascii="Arial" w:hAnsi="Arial" w:cs="Arial"/>
          <w:b/>
          <w:bCs/>
          <w:color w:val="auto"/>
          <w:sz w:val="22"/>
          <w:szCs w:val="22"/>
        </w:rPr>
        <w:t>Keretösszeg</w:t>
      </w:r>
      <w:r w:rsidRPr="00D40959">
        <w:rPr>
          <w:rStyle w:val="Szvegtrzs2Calibri105ptFlkvr"/>
          <w:rFonts w:ascii="Arial" w:hAnsi="Arial" w:cs="Arial"/>
          <w:bCs/>
          <w:color w:val="auto"/>
          <w:sz w:val="22"/>
          <w:szCs w:val="22"/>
        </w:rPr>
        <w:t>).</w:t>
      </w:r>
    </w:p>
    <w:p w14:paraId="7E60E83F" w14:textId="569CDAB0" w:rsidR="00E70CE3" w:rsidRPr="007470EC" w:rsidRDefault="00E70CE3" w:rsidP="007470EC">
      <w:pPr>
        <w:pStyle w:val="Szvegtrzs130"/>
        <w:shd w:val="clear" w:color="auto" w:fill="auto"/>
        <w:spacing w:before="120" w:after="120" w:line="20" w:lineRule="atLeast"/>
        <w:ind w:firstLine="0"/>
        <w:jc w:val="both"/>
        <w:rPr>
          <w:rFonts w:ascii="Arial" w:eastAsia="Times" w:hAnsi="Arial" w:cs="Arial"/>
          <w:b w:val="0"/>
          <w:bCs w:val="0"/>
          <w:sz w:val="22"/>
          <w:szCs w:val="22"/>
        </w:rPr>
      </w:pPr>
      <w:r w:rsidRPr="00D40959">
        <w:rPr>
          <w:rFonts w:ascii="Arial" w:eastAsia="Times" w:hAnsi="Arial" w:cs="Arial"/>
          <w:b w:val="0"/>
          <w:bCs w:val="0"/>
          <w:sz w:val="22"/>
          <w:szCs w:val="22"/>
        </w:rPr>
        <w:t xml:space="preserve">A </w:t>
      </w:r>
      <w:r w:rsidR="002C7AD9">
        <w:rPr>
          <w:rFonts w:ascii="Arial" w:eastAsia="Times" w:hAnsi="Arial" w:cs="Arial"/>
          <w:b w:val="0"/>
          <w:bCs w:val="0"/>
          <w:sz w:val="22"/>
          <w:szCs w:val="22"/>
        </w:rPr>
        <w:t>K</w:t>
      </w:r>
      <w:r w:rsidR="002C7AD9" w:rsidRPr="00D40959">
        <w:rPr>
          <w:rFonts w:ascii="Arial" w:eastAsia="Times" w:hAnsi="Arial" w:cs="Arial"/>
          <w:b w:val="0"/>
          <w:bCs w:val="0"/>
          <w:sz w:val="22"/>
          <w:szCs w:val="22"/>
        </w:rPr>
        <w:t xml:space="preserve">eretösszeg </w:t>
      </w:r>
      <w:r w:rsidR="00550AFC" w:rsidRPr="00D40959">
        <w:rPr>
          <w:rFonts w:ascii="Arial" w:eastAsia="Times" w:hAnsi="Arial" w:cs="Arial"/>
          <w:b w:val="0"/>
          <w:bCs w:val="0"/>
          <w:sz w:val="22"/>
          <w:szCs w:val="22"/>
        </w:rPr>
        <w:t>Vevő</w:t>
      </w:r>
      <w:r w:rsidRPr="00D40959">
        <w:rPr>
          <w:rFonts w:ascii="Arial" w:eastAsia="Times" w:hAnsi="Arial" w:cs="Arial"/>
          <w:b w:val="0"/>
          <w:bCs w:val="0"/>
          <w:sz w:val="22"/>
          <w:szCs w:val="22"/>
        </w:rPr>
        <w:t xml:space="preserve"> igényeinek függvényében egyedi írásbeli megrendelések útján változó mértékben lehívható keretösszeg.</w:t>
      </w:r>
    </w:p>
    <w:p w14:paraId="4EABB28E" w14:textId="3DB10B44" w:rsidR="0021561E" w:rsidRPr="007470EC" w:rsidRDefault="00550AFC" w:rsidP="007470EC">
      <w:pPr>
        <w:widowControl/>
        <w:spacing w:before="120" w:after="120" w:line="20" w:lineRule="atLeast"/>
        <w:jc w:val="both"/>
        <w:rPr>
          <w:rFonts w:ascii="Arial" w:eastAsia="Arial" w:hAnsi="Arial" w:cs="Arial"/>
          <w:color w:val="auto"/>
          <w:sz w:val="22"/>
          <w:szCs w:val="22"/>
          <w:lang w:eastAsia="en-US" w:bidi="ar-SA"/>
        </w:rPr>
      </w:pPr>
      <w:r w:rsidRPr="00D40959">
        <w:rPr>
          <w:rFonts w:ascii="Arial" w:hAnsi="Arial" w:cs="Arial"/>
          <w:sz w:val="22"/>
          <w:szCs w:val="22"/>
        </w:rPr>
        <w:t>Eladó</w:t>
      </w:r>
      <w:r w:rsidR="00E70CE3" w:rsidRPr="00D40959">
        <w:rPr>
          <w:rFonts w:ascii="Arial" w:hAnsi="Arial" w:cs="Arial"/>
          <w:sz w:val="22"/>
          <w:szCs w:val="22"/>
        </w:rPr>
        <w:t xml:space="preserve"> </w:t>
      </w:r>
      <w:r w:rsidR="00E70CE3" w:rsidRPr="00D40959">
        <w:rPr>
          <w:rFonts w:ascii="Arial" w:eastAsia="Arial" w:hAnsi="Arial" w:cs="Arial"/>
          <w:color w:val="auto"/>
          <w:sz w:val="22"/>
          <w:szCs w:val="22"/>
          <w:lang w:eastAsia="en-US" w:bidi="ar-SA"/>
        </w:rPr>
        <w:t xml:space="preserve">tudomásul veszi, hogy amennyiben az egyedi megrendelések ellenértéke a szerződés időtartama alatt a jelen szerződésben meghatározott teljes Keretösszeget nem éri el, a teljesüléséből eredő bevételkiesés az ő kockázatát képezi. </w:t>
      </w:r>
      <w:r w:rsidRPr="00D40959">
        <w:rPr>
          <w:rFonts w:ascii="Arial" w:hAnsi="Arial" w:cs="Arial"/>
          <w:sz w:val="22"/>
          <w:szCs w:val="22"/>
        </w:rPr>
        <w:t>Eladó</w:t>
      </w:r>
      <w:r w:rsidR="00E70CE3" w:rsidRPr="00D40959">
        <w:rPr>
          <w:rFonts w:ascii="Arial" w:hAnsi="Arial" w:cs="Arial"/>
          <w:sz w:val="22"/>
          <w:szCs w:val="22"/>
        </w:rPr>
        <w:t xml:space="preserve"> </w:t>
      </w:r>
      <w:r w:rsidR="00E70CE3" w:rsidRPr="00D40959">
        <w:rPr>
          <w:rFonts w:ascii="Arial" w:eastAsia="Arial" w:hAnsi="Arial" w:cs="Arial"/>
          <w:color w:val="auto"/>
          <w:sz w:val="22"/>
          <w:szCs w:val="22"/>
          <w:lang w:eastAsia="en-US" w:bidi="ar-SA"/>
        </w:rPr>
        <w:t xml:space="preserve">kijelenti, hogy nem él a </w:t>
      </w:r>
      <w:r w:rsidRPr="00D40959">
        <w:rPr>
          <w:rFonts w:ascii="Arial" w:hAnsi="Arial" w:cs="Arial"/>
          <w:sz w:val="22"/>
          <w:szCs w:val="22"/>
        </w:rPr>
        <w:t>Vevő</w:t>
      </w:r>
      <w:r w:rsidR="00E70CE3" w:rsidRPr="00D40959">
        <w:rPr>
          <w:rFonts w:ascii="Arial" w:hAnsi="Arial" w:cs="Arial"/>
          <w:sz w:val="22"/>
          <w:szCs w:val="22"/>
        </w:rPr>
        <w:t xml:space="preserve">vel </w:t>
      </w:r>
      <w:r w:rsidR="00E70CE3" w:rsidRPr="00D40959">
        <w:rPr>
          <w:rFonts w:ascii="Arial" w:eastAsia="Arial" w:hAnsi="Arial" w:cs="Arial"/>
          <w:color w:val="auto"/>
          <w:sz w:val="22"/>
          <w:szCs w:val="22"/>
          <w:lang w:eastAsia="en-US" w:bidi="ar-SA"/>
        </w:rPr>
        <w:t>szemben semmilyen kártérítési vagy egyéb megtérítési igénnyel, amennyiben jelen szerződés szerinti Keretösszeg nem kerül teljes egészében felhasználásra.</w:t>
      </w:r>
    </w:p>
    <w:p w14:paraId="5785F337" w14:textId="4D2E1C3D" w:rsidR="0021561E" w:rsidRPr="007470EC" w:rsidRDefault="0021561E" w:rsidP="007470EC">
      <w:pPr>
        <w:pStyle w:val="Listaszerbekezds"/>
        <w:widowControl/>
        <w:numPr>
          <w:ilvl w:val="1"/>
          <w:numId w:val="1"/>
        </w:numPr>
        <w:suppressAutoHyphens/>
        <w:spacing w:before="120" w:after="120" w:line="20" w:lineRule="atLeast"/>
        <w:ind w:left="0" w:right="72" w:firstLine="0"/>
        <w:contextualSpacing w:val="0"/>
        <w:jc w:val="both"/>
        <w:rPr>
          <w:rFonts w:ascii="Arial" w:hAnsi="Arial" w:cs="Arial"/>
          <w:color w:val="auto"/>
          <w:sz w:val="22"/>
          <w:szCs w:val="22"/>
        </w:rPr>
      </w:pPr>
      <w:r>
        <w:rPr>
          <w:rFonts w:ascii="Arial" w:hAnsi="Arial" w:cs="Arial"/>
          <w:color w:val="auto"/>
          <w:sz w:val="22"/>
          <w:szCs w:val="22"/>
        </w:rPr>
        <w:t xml:space="preserve">Amennyiben </w:t>
      </w:r>
      <w:r w:rsidRPr="0021561E">
        <w:rPr>
          <w:rFonts w:ascii="Arial" w:hAnsi="Arial" w:cs="Arial"/>
          <w:color w:val="auto"/>
          <w:sz w:val="22"/>
          <w:szCs w:val="22"/>
        </w:rPr>
        <w:t>a szerződés a határozott időtartam lejárta előtt bármely okból megszűnik, az nem érinti az egyedi megrendelés útján már megrendelt feladatok teljesítését, így különösen az abban – a szerződés rendelkezéseinek megfelelően – rögzített eredeti teljesítési, fizetési határidőket.</w:t>
      </w:r>
    </w:p>
    <w:p w14:paraId="4D3DFF39" w14:textId="75CDD494" w:rsidR="00067232" w:rsidRPr="007470EC" w:rsidRDefault="0021561E" w:rsidP="007470EC">
      <w:pPr>
        <w:pStyle w:val="Listaszerbekezds"/>
        <w:widowControl/>
        <w:numPr>
          <w:ilvl w:val="1"/>
          <w:numId w:val="1"/>
        </w:numPr>
        <w:suppressAutoHyphens/>
        <w:spacing w:before="120" w:after="120" w:line="20" w:lineRule="atLeast"/>
        <w:ind w:left="0" w:right="72" w:firstLine="0"/>
        <w:contextualSpacing w:val="0"/>
        <w:jc w:val="both"/>
        <w:rPr>
          <w:rFonts w:ascii="Arial" w:hAnsi="Arial" w:cs="Arial"/>
          <w:color w:val="auto"/>
          <w:sz w:val="22"/>
          <w:szCs w:val="22"/>
        </w:rPr>
      </w:pPr>
      <w:r w:rsidRPr="00D40959">
        <w:rPr>
          <w:rFonts w:ascii="Arial" w:hAnsi="Arial" w:cs="Arial"/>
          <w:color w:val="auto"/>
          <w:sz w:val="22"/>
          <w:szCs w:val="22"/>
        </w:rPr>
        <w:t>A Felek rögzítik, hogy a Vevőt megillető, a szerződésből fakadó egyes igények jellegüknél fogva (pl.: jótálláson, szavatossági helytálláson, kártérítési felelősségen alapuló kötelezettségek időtartama) a szerződés hatályán túlnyúlhatnak.</w:t>
      </w:r>
    </w:p>
    <w:p w14:paraId="05D23000" w14:textId="62E8BCD4" w:rsidR="002D4799" w:rsidRPr="007470EC" w:rsidRDefault="002D4799" w:rsidP="007470EC">
      <w:pPr>
        <w:pStyle w:val="Szvegtrzs130"/>
        <w:numPr>
          <w:ilvl w:val="0"/>
          <w:numId w:val="1"/>
        </w:numPr>
        <w:shd w:val="clear" w:color="auto" w:fill="auto"/>
        <w:spacing w:before="480" w:after="120" w:line="20" w:lineRule="atLeast"/>
        <w:ind w:left="0" w:firstLine="0"/>
        <w:jc w:val="both"/>
        <w:rPr>
          <w:rFonts w:ascii="Arial" w:hAnsi="Arial" w:cs="Arial"/>
          <w:sz w:val="22"/>
          <w:szCs w:val="22"/>
        </w:rPr>
      </w:pPr>
      <w:r w:rsidRPr="00D40959">
        <w:rPr>
          <w:rFonts w:ascii="Arial" w:hAnsi="Arial" w:cs="Arial"/>
          <w:sz w:val="22"/>
          <w:szCs w:val="22"/>
        </w:rPr>
        <w:t>A szerződés teljesítése</w:t>
      </w:r>
    </w:p>
    <w:p w14:paraId="517CBED2" w14:textId="715AB018" w:rsidR="002D65FD" w:rsidRDefault="002D4799" w:rsidP="007470EC">
      <w:pPr>
        <w:pStyle w:val="Szvegtrzs130"/>
        <w:numPr>
          <w:ilvl w:val="1"/>
          <w:numId w:val="1"/>
        </w:numPr>
        <w:shd w:val="clear" w:color="auto" w:fill="auto"/>
        <w:spacing w:before="120" w:after="120" w:line="20" w:lineRule="atLeast"/>
        <w:ind w:left="0" w:firstLine="0"/>
        <w:jc w:val="both"/>
        <w:rPr>
          <w:rFonts w:ascii="Arial" w:hAnsi="Arial" w:cs="Arial"/>
          <w:b w:val="0"/>
          <w:bCs w:val="0"/>
          <w:sz w:val="22"/>
          <w:szCs w:val="22"/>
        </w:rPr>
      </w:pPr>
      <w:r w:rsidRPr="00D40959">
        <w:rPr>
          <w:rFonts w:ascii="Arial" w:hAnsi="Arial" w:cs="Arial"/>
          <w:b w:val="0"/>
          <w:bCs w:val="0"/>
          <w:sz w:val="22"/>
          <w:szCs w:val="22"/>
        </w:rPr>
        <w:t>A</w:t>
      </w:r>
      <w:r w:rsidR="002D65FD">
        <w:rPr>
          <w:rFonts w:ascii="Arial" w:hAnsi="Arial" w:cs="Arial"/>
          <w:b w:val="0"/>
          <w:bCs w:val="0"/>
          <w:sz w:val="22"/>
          <w:szCs w:val="22"/>
        </w:rPr>
        <w:t xml:space="preserve"> </w:t>
      </w:r>
      <w:r w:rsidRPr="00D40959">
        <w:rPr>
          <w:rFonts w:ascii="Arial" w:hAnsi="Arial" w:cs="Arial"/>
          <w:b w:val="0"/>
          <w:bCs w:val="0"/>
          <w:sz w:val="22"/>
          <w:szCs w:val="22"/>
        </w:rPr>
        <w:t>szerződés teljesítésének helye</w:t>
      </w:r>
      <w:r w:rsidR="0026635E" w:rsidRPr="00D40959">
        <w:rPr>
          <w:rFonts w:ascii="Arial" w:hAnsi="Arial" w:cs="Arial"/>
          <w:b w:val="0"/>
          <w:bCs w:val="0"/>
          <w:sz w:val="22"/>
          <w:szCs w:val="22"/>
        </w:rPr>
        <w:t>:</w:t>
      </w:r>
      <w:r w:rsidR="00FF777A" w:rsidRPr="00D40959">
        <w:rPr>
          <w:rFonts w:ascii="Arial" w:hAnsi="Arial" w:cs="Arial"/>
          <w:b w:val="0"/>
          <w:bCs w:val="0"/>
          <w:sz w:val="22"/>
          <w:szCs w:val="22"/>
        </w:rPr>
        <w:t xml:space="preserve"> </w:t>
      </w:r>
    </w:p>
    <w:p w14:paraId="63C55933" w14:textId="77777777" w:rsidR="002D65FD" w:rsidRDefault="002D65FD" w:rsidP="002D65FD">
      <w:pPr>
        <w:pStyle w:val="Szvegtrzs130"/>
        <w:shd w:val="clear" w:color="auto" w:fill="auto"/>
        <w:spacing w:before="120" w:after="120" w:line="20" w:lineRule="atLeast"/>
        <w:ind w:firstLine="0"/>
        <w:jc w:val="both"/>
        <w:rPr>
          <w:rFonts w:ascii="Arial" w:hAnsi="Arial" w:cs="Arial"/>
          <w:b w:val="0"/>
          <w:bCs w:val="0"/>
          <w:sz w:val="22"/>
          <w:szCs w:val="22"/>
        </w:rPr>
      </w:pPr>
    </w:p>
    <w:p w14:paraId="2A47BEEE" w14:textId="77777777" w:rsidR="002D65FD" w:rsidRDefault="002D65FD" w:rsidP="002D65FD">
      <w:pPr>
        <w:pStyle w:val="Szvegtrzs130"/>
        <w:shd w:val="clear" w:color="auto" w:fill="auto"/>
        <w:spacing w:before="120" w:after="120" w:line="20" w:lineRule="atLeast"/>
        <w:ind w:firstLine="0"/>
        <w:jc w:val="both"/>
        <w:rPr>
          <w:rFonts w:ascii="Arial" w:hAnsi="Arial" w:cs="Arial"/>
          <w:b w:val="0"/>
          <w:bCs w:val="0"/>
          <w:sz w:val="22"/>
          <w:szCs w:val="22"/>
        </w:rPr>
      </w:pPr>
    </w:p>
    <w:p w14:paraId="17E54070" w14:textId="77777777" w:rsidR="002D65FD" w:rsidRDefault="002D65FD" w:rsidP="002D65FD">
      <w:pPr>
        <w:pStyle w:val="Szvegtrzs130"/>
        <w:shd w:val="clear" w:color="auto" w:fill="auto"/>
        <w:spacing w:before="120" w:after="120" w:line="20" w:lineRule="atLeast"/>
        <w:ind w:firstLine="0"/>
        <w:jc w:val="both"/>
        <w:rPr>
          <w:rFonts w:ascii="Arial" w:hAnsi="Arial" w:cs="Arial"/>
          <w:b w:val="0"/>
          <w:bCs w:val="0"/>
          <w:sz w:val="22"/>
          <w:szCs w:val="22"/>
        </w:rPr>
      </w:pPr>
    </w:p>
    <w:p w14:paraId="6520B955" w14:textId="02B4E212" w:rsidR="002D4799" w:rsidRPr="00D40959" w:rsidRDefault="00B83B19" w:rsidP="007470EC">
      <w:pPr>
        <w:widowControl/>
        <w:spacing w:before="120" w:after="120" w:line="20" w:lineRule="atLeast"/>
        <w:jc w:val="both"/>
        <w:rPr>
          <w:rFonts w:ascii="Arial" w:eastAsia="Arial" w:hAnsi="Arial" w:cs="Arial"/>
          <w:bCs/>
          <w:color w:val="auto"/>
          <w:sz w:val="22"/>
          <w:szCs w:val="22"/>
          <w:lang w:eastAsia="en-US" w:bidi="ar-SA"/>
        </w:rPr>
      </w:pPr>
      <w:r w:rsidRPr="00D40959">
        <w:rPr>
          <w:rFonts w:ascii="Arial" w:eastAsia="Arial" w:hAnsi="Arial" w:cs="Arial"/>
          <w:bCs/>
          <w:color w:val="auto"/>
          <w:sz w:val="22"/>
          <w:szCs w:val="22"/>
          <w:lang w:eastAsia="en-US" w:bidi="ar-SA"/>
        </w:rPr>
        <w:t xml:space="preserve">A </w:t>
      </w:r>
      <w:r w:rsidR="00550AFC" w:rsidRPr="00D40959">
        <w:rPr>
          <w:rFonts w:ascii="Arial" w:eastAsia="Arial" w:hAnsi="Arial" w:cs="Arial"/>
          <w:bCs/>
          <w:color w:val="auto"/>
          <w:sz w:val="22"/>
          <w:szCs w:val="22"/>
          <w:lang w:eastAsia="en-US" w:bidi="ar-SA"/>
        </w:rPr>
        <w:t>Vevő</w:t>
      </w:r>
      <w:r w:rsidRPr="00D40959">
        <w:rPr>
          <w:rFonts w:ascii="Arial" w:eastAsia="Arial" w:hAnsi="Arial" w:cs="Arial"/>
          <w:bCs/>
          <w:color w:val="auto"/>
          <w:sz w:val="22"/>
          <w:szCs w:val="22"/>
          <w:lang w:eastAsia="en-US" w:bidi="ar-SA"/>
        </w:rPr>
        <w:t xml:space="preserve"> fenntartja magának a teljesítési hely, azaz a jelen szerződésben megjelölt telephelyek címének, illetőleg a telephelyek számának – jogszabályváltozás, átszervezés, engedélymódosítás, átalakulás, jogutódlás folytán történő – Budapest Főváros közigazgatási területén</w:t>
      </w:r>
      <w:r w:rsidR="005A0C36">
        <w:rPr>
          <w:rFonts w:ascii="Arial" w:eastAsia="Arial" w:hAnsi="Arial" w:cs="Arial"/>
          <w:bCs/>
          <w:color w:val="auto"/>
          <w:sz w:val="22"/>
          <w:szCs w:val="22"/>
          <w:lang w:eastAsia="en-US" w:bidi="ar-SA"/>
        </w:rPr>
        <w:t>.</w:t>
      </w:r>
    </w:p>
    <w:p w14:paraId="4B0AA922" w14:textId="17C6D090" w:rsidR="007254C8" w:rsidRPr="007470EC" w:rsidRDefault="0030528A" w:rsidP="007470EC">
      <w:pPr>
        <w:pStyle w:val="Listaszerbekezds"/>
        <w:numPr>
          <w:ilvl w:val="1"/>
          <w:numId w:val="1"/>
        </w:numPr>
        <w:spacing w:before="120" w:after="120"/>
        <w:ind w:left="0" w:firstLine="0"/>
        <w:contextualSpacing w:val="0"/>
        <w:jc w:val="both"/>
        <w:rPr>
          <w:rFonts w:ascii="Arial" w:hAnsi="Arial" w:cs="Arial"/>
          <w:b/>
          <w:bCs/>
          <w:color w:val="auto"/>
          <w:sz w:val="22"/>
          <w:szCs w:val="22"/>
        </w:rPr>
      </w:pPr>
      <w:r w:rsidRPr="00AF7498">
        <w:rPr>
          <w:rFonts w:ascii="Arial" w:hAnsi="Arial" w:cs="Arial"/>
          <w:color w:val="auto"/>
          <w:sz w:val="22"/>
          <w:szCs w:val="22"/>
        </w:rPr>
        <w:t xml:space="preserve">A </w:t>
      </w:r>
      <w:r w:rsidR="00716292" w:rsidRPr="00AF7498">
        <w:rPr>
          <w:rFonts w:ascii="Arial" w:hAnsi="Arial" w:cs="Arial"/>
          <w:color w:val="auto"/>
          <w:sz w:val="22"/>
          <w:szCs w:val="22"/>
        </w:rPr>
        <w:t xml:space="preserve">szerződés </w:t>
      </w:r>
      <w:r w:rsidRPr="00AF7498">
        <w:rPr>
          <w:rFonts w:ascii="Arial" w:hAnsi="Arial" w:cs="Arial"/>
          <w:color w:val="auto"/>
          <w:sz w:val="22"/>
          <w:szCs w:val="22"/>
        </w:rPr>
        <w:t>teljesítés</w:t>
      </w:r>
      <w:r w:rsidR="00716292" w:rsidRPr="00AF7498">
        <w:rPr>
          <w:rFonts w:ascii="Arial" w:hAnsi="Arial" w:cs="Arial"/>
          <w:color w:val="auto"/>
          <w:sz w:val="22"/>
          <w:szCs w:val="22"/>
        </w:rPr>
        <w:t>ének</w:t>
      </w:r>
      <w:r w:rsidR="002D4799" w:rsidRPr="00AF7498">
        <w:rPr>
          <w:rFonts w:ascii="Arial" w:hAnsi="Arial" w:cs="Arial"/>
          <w:color w:val="auto"/>
          <w:sz w:val="22"/>
          <w:szCs w:val="22"/>
        </w:rPr>
        <w:t xml:space="preserve"> kötbérterhes</w:t>
      </w:r>
      <w:r w:rsidRPr="00AF7498">
        <w:rPr>
          <w:rFonts w:ascii="Arial" w:hAnsi="Arial" w:cs="Arial"/>
          <w:color w:val="auto"/>
          <w:sz w:val="22"/>
          <w:szCs w:val="22"/>
        </w:rPr>
        <w:t xml:space="preserve"> határideje:</w:t>
      </w:r>
      <w:r w:rsidR="00716292" w:rsidRPr="00AF7498">
        <w:rPr>
          <w:rFonts w:ascii="Arial" w:hAnsi="Arial" w:cs="Arial"/>
          <w:b/>
          <w:bCs/>
          <w:color w:val="auto"/>
          <w:sz w:val="22"/>
          <w:szCs w:val="22"/>
        </w:rPr>
        <w:t xml:space="preserve"> </w:t>
      </w:r>
      <w:r w:rsidR="00FF777A" w:rsidRPr="00AF7498">
        <w:rPr>
          <w:rFonts w:ascii="Arial" w:hAnsi="Arial" w:cs="Arial"/>
          <w:b/>
          <w:bCs/>
          <w:color w:val="auto"/>
          <w:sz w:val="22"/>
          <w:szCs w:val="22"/>
        </w:rPr>
        <w:t xml:space="preserve">egyedi megrendelés </w:t>
      </w:r>
      <w:r w:rsidR="00716292" w:rsidRPr="00AF7498">
        <w:rPr>
          <w:rFonts w:ascii="Arial" w:hAnsi="Arial" w:cs="Arial"/>
          <w:b/>
          <w:bCs/>
          <w:color w:val="auto"/>
          <w:sz w:val="22"/>
          <w:szCs w:val="22"/>
        </w:rPr>
        <w:t>kézhezvételétől</w:t>
      </w:r>
      <w:r w:rsidR="00FF777A" w:rsidRPr="00AF7498">
        <w:rPr>
          <w:rFonts w:ascii="Arial" w:hAnsi="Arial" w:cs="Arial"/>
          <w:b/>
          <w:bCs/>
          <w:color w:val="auto"/>
          <w:sz w:val="22"/>
          <w:szCs w:val="22"/>
        </w:rPr>
        <w:t xml:space="preserve"> számított </w:t>
      </w:r>
      <w:r w:rsidR="002D65FD">
        <w:rPr>
          <w:rFonts w:ascii="Arial" w:hAnsi="Arial" w:cs="Arial"/>
          <w:b/>
          <w:bCs/>
          <w:color w:val="auto"/>
          <w:sz w:val="22"/>
          <w:szCs w:val="22"/>
        </w:rPr>
        <w:t>3</w:t>
      </w:r>
      <w:r w:rsidR="00A71D77">
        <w:rPr>
          <w:rFonts w:ascii="Arial" w:hAnsi="Arial" w:cs="Arial"/>
          <w:b/>
          <w:bCs/>
          <w:color w:val="auto"/>
          <w:sz w:val="22"/>
          <w:szCs w:val="22"/>
        </w:rPr>
        <w:t xml:space="preserve">0 </w:t>
      </w:r>
      <w:r w:rsidR="00281DAE">
        <w:rPr>
          <w:rFonts w:ascii="Arial" w:hAnsi="Arial" w:cs="Arial"/>
          <w:b/>
          <w:bCs/>
          <w:color w:val="auto"/>
          <w:sz w:val="22"/>
          <w:szCs w:val="22"/>
        </w:rPr>
        <w:t>munka</w:t>
      </w:r>
      <w:r w:rsidR="00A46C40">
        <w:rPr>
          <w:rFonts w:ascii="Arial" w:hAnsi="Arial" w:cs="Arial"/>
          <w:b/>
          <w:bCs/>
          <w:color w:val="auto"/>
          <w:sz w:val="22"/>
          <w:szCs w:val="22"/>
        </w:rPr>
        <w:t>napon</w:t>
      </w:r>
      <w:r w:rsidR="00FF777A" w:rsidRPr="00AF7498">
        <w:rPr>
          <w:rFonts w:ascii="Arial" w:hAnsi="Arial" w:cs="Arial"/>
          <w:b/>
          <w:bCs/>
          <w:color w:val="auto"/>
          <w:sz w:val="22"/>
          <w:szCs w:val="22"/>
        </w:rPr>
        <w:t xml:space="preserve"> belül.</w:t>
      </w:r>
      <w:r w:rsidR="002C7AD9" w:rsidRPr="00AF7498">
        <w:rPr>
          <w:rFonts w:ascii="Arial" w:hAnsi="Arial" w:cs="Arial"/>
          <w:color w:val="auto"/>
          <w:sz w:val="22"/>
          <w:szCs w:val="22"/>
        </w:rPr>
        <w:t xml:space="preserve"> A Vevő előteljesítést elfogad.</w:t>
      </w:r>
      <w:r w:rsidR="00281DAE">
        <w:rPr>
          <w:rStyle w:val="Lbjegyzet-hivatkozs"/>
          <w:rFonts w:ascii="Arial" w:hAnsi="Arial" w:cs="Arial"/>
          <w:b/>
          <w:bCs/>
          <w:color w:val="auto"/>
          <w:sz w:val="22"/>
          <w:szCs w:val="22"/>
        </w:rPr>
        <w:footnoteReference w:id="1"/>
      </w:r>
    </w:p>
    <w:p w14:paraId="3B2EE8BC" w14:textId="57B34A01" w:rsidR="00FF777A" w:rsidRPr="00D40959" w:rsidRDefault="007254C8" w:rsidP="007470EC">
      <w:pPr>
        <w:spacing w:before="120" w:after="120"/>
        <w:jc w:val="both"/>
        <w:rPr>
          <w:rFonts w:ascii="Arial" w:hAnsi="Arial" w:cs="Arial"/>
          <w:color w:val="auto"/>
          <w:sz w:val="22"/>
          <w:szCs w:val="22"/>
        </w:rPr>
      </w:pPr>
      <w:r w:rsidRPr="007254C8">
        <w:rPr>
          <w:rFonts w:ascii="Arial" w:hAnsi="Arial" w:cs="Arial"/>
          <w:color w:val="auto"/>
          <w:sz w:val="22"/>
          <w:szCs w:val="22"/>
        </w:rPr>
        <w:lastRenderedPageBreak/>
        <w:t xml:space="preserve">A szerződés teljesítésének kötbérterhes határideje 2.5. pontban foglalt új termékek esetén </w:t>
      </w:r>
      <w:r>
        <w:rPr>
          <w:rFonts w:ascii="Arial" w:hAnsi="Arial" w:cs="Arial"/>
          <w:color w:val="auto"/>
          <w:sz w:val="22"/>
          <w:szCs w:val="22"/>
        </w:rPr>
        <w:t xml:space="preserve">az Előzetes Árajánlatkérést követő Egyedi megrendelésben foglalt </w:t>
      </w:r>
      <w:r>
        <w:rPr>
          <w:rFonts w:ascii="Arial" w:hAnsi="Arial" w:cs="Arial"/>
          <w:sz w:val="22"/>
          <w:szCs w:val="22"/>
        </w:rPr>
        <w:t>határidő.</w:t>
      </w:r>
    </w:p>
    <w:p w14:paraId="4BF207B2" w14:textId="142AF3E3" w:rsidR="00FC50DB" w:rsidRDefault="00580CC5" w:rsidP="007470EC">
      <w:pPr>
        <w:widowControl/>
        <w:tabs>
          <w:tab w:val="left" w:pos="2295"/>
        </w:tabs>
        <w:spacing w:before="120" w:after="120" w:line="20" w:lineRule="atLeast"/>
        <w:jc w:val="both"/>
        <w:rPr>
          <w:rFonts w:ascii="Arial" w:hAnsi="Arial" w:cs="Arial"/>
          <w:bCs/>
          <w:sz w:val="22"/>
          <w:szCs w:val="22"/>
        </w:rPr>
      </w:pPr>
      <w:r w:rsidRPr="00FE66BC">
        <w:rPr>
          <w:rFonts w:ascii="Arial" w:hAnsi="Arial" w:cs="Arial"/>
          <w:bCs/>
          <w:sz w:val="22"/>
          <w:szCs w:val="22"/>
        </w:rPr>
        <w:t>Eladó részteljesítésre jogosult.</w:t>
      </w:r>
    </w:p>
    <w:p w14:paraId="2A0229FA" w14:textId="5DB63186" w:rsidR="00A940CC" w:rsidRPr="007470EC" w:rsidRDefault="00FC50DB" w:rsidP="007470EC">
      <w:pPr>
        <w:pStyle w:val="Listaszerbekezds"/>
        <w:widowControl/>
        <w:numPr>
          <w:ilvl w:val="2"/>
          <w:numId w:val="1"/>
        </w:numPr>
        <w:spacing w:before="120" w:after="120" w:line="20" w:lineRule="atLeast"/>
        <w:ind w:left="0" w:firstLine="0"/>
        <w:contextualSpacing w:val="0"/>
        <w:jc w:val="both"/>
        <w:rPr>
          <w:rFonts w:ascii="Arial" w:hAnsi="Arial" w:cs="Arial"/>
          <w:sz w:val="22"/>
          <w:szCs w:val="22"/>
        </w:rPr>
      </w:pPr>
      <w:r w:rsidRPr="000D7BE6">
        <w:rPr>
          <w:rFonts w:ascii="Arial" w:hAnsi="Arial" w:cs="Arial"/>
          <w:sz w:val="22"/>
          <w:szCs w:val="22"/>
        </w:rPr>
        <w:t>Eladó köteles az alább megjelölt személyeket a teljesítése előtt legalább 3 (három) munkanappal értesíteni a teljesítés várható időpontjáról.</w:t>
      </w:r>
    </w:p>
    <w:p w14:paraId="203476A9" w14:textId="30C23C83" w:rsidR="00FC50DB" w:rsidRPr="000D7BE6" w:rsidRDefault="00FC50DB" w:rsidP="007470EC">
      <w:pPr>
        <w:widowControl/>
        <w:spacing w:before="120" w:after="120" w:line="20" w:lineRule="atLeast"/>
        <w:jc w:val="both"/>
        <w:rPr>
          <w:rFonts w:ascii="Arial" w:hAnsi="Arial" w:cs="Arial"/>
          <w:sz w:val="22"/>
          <w:szCs w:val="22"/>
        </w:rPr>
      </w:pPr>
      <w:r w:rsidRPr="000D7BE6">
        <w:rPr>
          <w:rFonts w:ascii="Arial" w:hAnsi="Arial" w:cs="Arial"/>
          <w:sz w:val="22"/>
          <w:szCs w:val="22"/>
        </w:rPr>
        <w:t xml:space="preserve">Név: </w:t>
      </w:r>
      <w:r w:rsidR="001537EC">
        <w:rPr>
          <w:rFonts w:ascii="Arial" w:hAnsi="Arial" w:cs="Arial"/>
          <w:sz w:val="22"/>
          <w:szCs w:val="22"/>
        </w:rPr>
        <w:t>Hadnagy Róbert stratégiai anyagraktározási csoportvezető</w:t>
      </w:r>
    </w:p>
    <w:p w14:paraId="2EF1257D" w14:textId="55CA2A5C" w:rsidR="00FC50DB" w:rsidRPr="007470EC" w:rsidRDefault="00FC50DB" w:rsidP="007470EC">
      <w:pPr>
        <w:widowControl/>
        <w:spacing w:before="120" w:after="120" w:line="20" w:lineRule="atLeast"/>
        <w:jc w:val="both"/>
        <w:rPr>
          <w:rFonts w:ascii="Arial" w:hAnsi="Arial" w:cs="Arial"/>
          <w:sz w:val="22"/>
          <w:szCs w:val="22"/>
        </w:rPr>
      </w:pPr>
      <w:r w:rsidRPr="000D7BE6">
        <w:rPr>
          <w:rFonts w:ascii="Arial" w:hAnsi="Arial" w:cs="Arial"/>
          <w:sz w:val="22"/>
          <w:szCs w:val="22"/>
        </w:rPr>
        <w:t xml:space="preserve">E-mail: </w:t>
      </w:r>
      <w:r w:rsidR="001537EC">
        <w:rPr>
          <w:rFonts w:ascii="Arial" w:hAnsi="Arial" w:cs="Arial"/>
          <w:sz w:val="22"/>
          <w:szCs w:val="22"/>
        </w:rPr>
        <w:t>HadnagyR@budapestikozmuvek.hu</w:t>
      </w:r>
    </w:p>
    <w:p w14:paraId="74380A71" w14:textId="2085A6D4" w:rsidR="00FC50DB" w:rsidRPr="000D7BE6" w:rsidRDefault="00FC50DB" w:rsidP="007470EC">
      <w:pPr>
        <w:widowControl/>
        <w:spacing w:before="120" w:after="120" w:line="20" w:lineRule="atLeast"/>
        <w:jc w:val="both"/>
        <w:rPr>
          <w:rFonts w:ascii="Arial" w:hAnsi="Arial" w:cs="Arial"/>
          <w:sz w:val="22"/>
          <w:szCs w:val="22"/>
        </w:rPr>
      </w:pPr>
      <w:r w:rsidRPr="000D7BE6">
        <w:rPr>
          <w:rFonts w:ascii="Arial" w:hAnsi="Arial" w:cs="Arial"/>
          <w:sz w:val="22"/>
          <w:szCs w:val="22"/>
        </w:rPr>
        <w:t xml:space="preserve">Név </w:t>
      </w:r>
      <w:r w:rsidR="001537EC">
        <w:rPr>
          <w:rFonts w:ascii="Arial" w:hAnsi="Arial" w:cs="Arial"/>
          <w:sz w:val="22"/>
          <w:szCs w:val="22"/>
        </w:rPr>
        <w:t>Szikszai Richárd beszerző</w:t>
      </w:r>
    </w:p>
    <w:p w14:paraId="1160E0A3" w14:textId="6BA1F153" w:rsidR="00580CC5" w:rsidRPr="007470EC" w:rsidRDefault="00FC50DB" w:rsidP="007470EC">
      <w:pPr>
        <w:widowControl/>
        <w:spacing w:before="120" w:after="120" w:line="20" w:lineRule="atLeast"/>
        <w:jc w:val="both"/>
        <w:rPr>
          <w:rFonts w:ascii="Arial" w:hAnsi="Arial" w:cs="Arial"/>
          <w:sz w:val="22"/>
          <w:szCs w:val="22"/>
        </w:rPr>
      </w:pPr>
      <w:r w:rsidRPr="000D7BE6">
        <w:rPr>
          <w:rFonts w:ascii="Arial" w:hAnsi="Arial" w:cs="Arial"/>
          <w:sz w:val="22"/>
          <w:szCs w:val="22"/>
        </w:rPr>
        <w:t xml:space="preserve">E-mail: </w:t>
      </w:r>
      <w:r w:rsidR="001537EC">
        <w:rPr>
          <w:rFonts w:ascii="Arial" w:hAnsi="Arial" w:cs="Arial"/>
          <w:sz w:val="22"/>
          <w:szCs w:val="22"/>
        </w:rPr>
        <w:t>szikszair@budapestikozmuvek.hu</w:t>
      </w:r>
    </w:p>
    <w:p w14:paraId="05930D17" w14:textId="763D4BBB" w:rsidR="00D42388" w:rsidRPr="007470EC" w:rsidRDefault="00575CFE" w:rsidP="007470EC">
      <w:pPr>
        <w:pStyle w:val="Listaszerbekezds"/>
        <w:widowControl/>
        <w:numPr>
          <w:ilvl w:val="1"/>
          <w:numId w:val="1"/>
        </w:numPr>
        <w:spacing w:before="120" w:after="120" w:line="20" w:lineRule="atLeast"/>
        <w:ind w:left="0" w:firstLine="0"/>
        <w:contextualSpacing w:val="0"/>
        <w:jc w:val="both"/>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bidi="ar-SA"/>
        </w:rPr>
        <w:t>Az egyedi megrendelés rendje</w:t>
      </w:r>
    </w:p>
    <w:p w14:paraId="1F54D4C8" w14:textId="288F28E4" w:rsidR="00EE2737" w:rsidRPr="00D40959" w:rsidRDefault="00613CE2" w:rsidP="007470EC">
      <w:pPr>
        <w:pStyle w:val="Listaszerbekezds"/>
        <w:widowControl/>
        <w:spacing w:before="120" w:after="120" w:line="20" w:lineRule="atLeast"/>
        <w:ind w:left="0"/>
        <w:contextualSpacing w:val="0"/>
        <w:jc w:val="both"/>
        <w:rPr>
          <w:rFonts w:ascii="Arial" w:eastAsia="Arial" w:hAnsi="Arial" w:cs="Arial"/>
          <w:bCs/>
          <w:color w:val="auto"/>
          <w:sz w:val="22"/>
          <w:szCs w:val="22"/>
          <w:lang w:eastAsia="en-US" w:bidi="ar-SA"/>
        </w:rPr>
      </w:pPr>
      <w:r w:rsidRPr="00D40959">
        <w:rPr>
          <w:rFonts w:ascii="Arial" w:eastAsia="Arial" w:hAnsi="Arial" w:cs="Arial"/>
          <w:bCs/>
          <w:color w:val="auto"/>
          <w:sz w:val="22"/>
          <w:szCs w:val="22"/>
          <w:lang w:eastAsia="en-US" w:bidi="ar-SA"/>
        </w:rPr>
        <w:t xml:space="preserve">A jelen szerződés tárgyát képező </w:t>
      </w:r>
      <w:r w:rsidR="002C7AD9">
        <w:rPr>
          <w:rFonts w:ascii="Arial" w:eastAsia="Arial" w:hAnsi="Arial" w:cs="Arial"/>
          <w:iCs/>
          <w:color w:val="auto"/>
          <w:sz w:val="22"/>
          <w:szCs w:val="22"/>
          <w:lang w:eastAsia="en-US" w:bidi="ar-SA"/>
        </w:rPr>
        <w:t>T</w:t>
      </w:r>
      <w:r w:rsidR="002C7AD9" w:rsidRPr="00D40959">
        <w:rPr>
          <w:rFonts w:ascii="Arial" w:eastAsia="Arial" w:hAnsi="Arial" w:cs="Arial"/>
          <w:iCs/>
          <w:color w:val="auto"/>
          <w:sz w:val="22"/>
          <w:szCs w:val="22"/>
          <w:lang w:eastAsia="en-US" w:bidi="ar-SA"/>
        </w:rPr>
        <w:t>ermékek</w:t>
      </w:r>
      <w:r w:rsidR="002C7AD9" w:rsidRPr="00D40959">
        <w:rPr>
          <w:rFonts w:ascii="Arial" w:eastAsia="Arial" w:hAnsi="Arial" w:cs="Arial"/>
          <w:bCs/>
          <w:color w:val="auto"/>
          <w:sz w:val="22"/>
          <w:szCs w:val="22"/>
          <w:lang w:eastAsia="en-US" w:bidi="ar-SA"/>
        </w:rPr>
        <w:t xml:space="preserve"> </w:t>
      </w:r>
      <w:r w:rsidRPr="00D40959">
        <w:rPr>
          <w:rFonts w:ascii="Arial" w:eastAsia="Arial" w:hAnsi="Arial" w:cs="Arial"/>
          <w:bCs/>
          <w:color w:val="auto"/>
          <w:sz w:val="22"/>
          <w:szCs w:val="22"/>
          <w:lang w:eastAsia="en-US" w:bidi="ar-SA"/>
        </w:rPr>
        <w:t xml:space="preserve">megrendelésére a </w:t>
      </w:r>
      <w:r w:rsidR="00550AFC" w:rsidRPr="00D40959">
        <w:rPr>
          <w:rFonts w:ascii="Arial" w:eastAsia="Arial" w:hAnsi="Arial" w:cs="Arial"/>
          <w:bCs/>
          <w:color w:val="auto"/>
          <w:sz w:val="22"/>
          <w:szCs w:val="22"/>
          <w:lang w:eastAsia="en-US" w:bidi="ar-SA"/>
        </w:rPr>
        <w:t>Vevő</w:t>
      </w:r>
      <w:r w:rsidRPr="00D40959">
        <w:rPr>
          <w:rFonts w:ascii="Arial" w:eastAsia="Arial" w:hAnsi="Arial" w:cs="Arial"/>
          <w:bCs/>
          <w:color w:val="auto"/>
          <w:sz w:val="22"/>
          <w:szCs w:val="22"/>
          <w:lang w:eastAsia="en-US" w:bidi="ar-SA"/>
        </w:rPr>
        <w:t xml:space="preserve"> által megküldött </w:t>
      </w:r>
      <w:r w:rsidRPr="00D40959">
        <w:rPr>
          <w:rFonts w:ascii="Arial" w:eastAsia="Arial" w:hAnsi="Arial" w:cs="Arial"/>
          <w:b/>
          <w:bCs/>
          <w:color w:val="auto"/>
          <w:sz w:val="22"/>
          <w:szCs w:val="22"/>
          <w:lang w:eastAsia="en-US" w:bidi="ar-SA"/>
        </w:rPr>
        <w:t>egyedi</w:t>
      </w:r>
      <w:r w:rsidRPr="00D40959">
        <w:rPr>
          <w:rFonts w:ascii="Arial" w:eastAsia="Arial" w:hAnsi="Arial" w:cs="Arial"/>
          <w:bCs/>
          <w:color w:val="auto"/>
          <w:sz w:val="22"/>
          <w:szCs w:val="22"/>
          <w:lang w:eastAsia="en-US" w:bidi="ar-SA"/>
        </w:rPr>
        <w:t xml:space="preserve"> </w:t>
      </w:r>
      <w:r w:rsidRPr="00D40959">
        <w:rPr>
          <w:rFonts w:ascii="Arial" w:eastAsia="Arial" w:hAnsi="Arial" w:cs="Arial"/>
          <w:b/>
          <w:bCs/>
          <w:color w:val="auto"/>
          <w:sz w:val="22"/>
          <w:szCs w:val="22"/>
          <w:lang w:eastAsia="en-US" w:bidi="ar-SA"/>
        </w:rPr>
        <w:t xml:space="preserve">írásbeli megrendelések </w:t>
      </w:r>
      <w:r w:rsidRPr="00D40959">
        <w:rPr>
          <w:rFonts w:ascii="Arial" w:eastAsia="Arial" w:hAnsi="Arial" w:cs="Arial"/>
          <w:bCs/>
          <w:color w:val="auto"/>
          <w:sz w:val="22"/>
          <w:szCs w:val="22"/>
          <w:lang w:eastAsia="en-US" w:bidi="ar-SA"/>
        </w:rPr>
        <w:t xml:space="preserve">(a továbbiakban: </w:t>
      </w:r>
      <w:r w:rsidRPr="00D40959">
        <w:rPr>
          <w:rFonts w:ascii="Arial" w:eastAsia="Arial" w:hAnsi="Arial" w:cs="Arial"/>
          <w:b/>
          <w:color w:val="auto"/>
          <w:sz w:val="22"/>
          <w:szCs w:val="22"/>
          <w:lang w:eastAsia="en-US" w:bidi="ar-SA"/>
        </w:rPr>
        <w:t>Egyedi megrendelés</w:t>
      </w:r>
      <w:r w:rsidRPr="00D40959">
        <w:rPr>
          <w:rFonts w:ascii="Arial" w:eastAsia="Arial" w:hAnsi="Arial" w:cs="Arial"/>
          <w:bCs/>
          <w:color w:val="auto"/>
          <w:sz w:val="22"/>
          <w:szCs w:val="22"/>
          <w:lang w:eastAsia="en-US" w:bidi="ar-SA"/>
        </w:rPr>
        <w:t>)</w:t>
      </w:r>
      <w:r w:rsidRPr="00D40959">
        <w:rPr>
          <w:rFonts w:ascii="Arial" w:eastAsia="Arial" w:hAnsi="Arial" w:cs="Arial"/>
          <w:b/>
          <w:bCs/>
          <w:color w:val="auto"/>
          <w:sz w:val="22"/>
          <w:szCs w:val="22"/>
          <w:lang w:eastAsia="en-US" w:bidi="ar-SA"/>
        </w:rPr>
        <w:t xml:space="preserve"> </w:t>
      </w:r>
      <w:r w:rsidRPr="00D40959">
        <w:rPr>
          <w:rFonts w:ascii="Arial" w:eastAsia="Arial" w:hAnsi="Arial" w:cs="Arial"/>
          <w:bCs/>
          <w:color w:val="auto"/>
          <w:sz w:val="22"/>
          <w:szCs w:val="22"/>
          <w:lang w:eastAsia="en-US" w:bidi="ar-SA"/>
        </w:rPr>
        <w:t xml:space="preserve">útján kerül sor. </w:t>
      </w:r>
    </w:p>
    <w:p w14:paraId="1CE8697A" w14:textId="7C9A7EB9" w:rsidR="00EE2737" w:rsidRPr="007470EC" w:rsidRDefault="00EE2737" w:rsidP="007470EC">
      <w:pPr>
        <w:widowControl/>
        <w:spacing w:before="120" w:after="120" w:line="20" w:lineRule="atLeast"/>
        <w:jc w:val="both"/>
        <w:rPr>
          <w:rFonts w:ascii="Arial" w:eastAsia="Arial" w:hAnsi="Arial" w:cs="Arial"/>
          <w:bCs/>
          <w:color w:val="auto"/>
          <w:sz w:val="22"/>
          <w:szCs w:val="22"/>
          <w:lang w:eastAsia="en-US" w:bidi="ar-SA"/>
        </w:rPr>
      </w:pPr>
      <w:r w:rsidRPr="00D40959">
        <w:rPr>
          <w:rFonts w:ascii="Arial" w:eastAsia="Arial" w:hAnsi="Arial" w:cs="Arial"/>
          <w:bCs/>
          <w:color w:val="auto"/>
          <w:sz w:val="22"/>
          <w:szCs w:val="22"/>
          <w:lang w:eastAsia="en-US" w:bidi="ar-SA"/>
        </w:rPr>
        <w:t xml:space="preserve">Vevő az </w:t>
      </w:r>
      <w:r w:rsidRPr="00D40959">
        <w:rPr>
          <w:rFonts w:ascii="Arial" w:eastAsia="Arial" w:hAnsi="Arial" w:cs="Arial"/>
          <w:b/>
          <w:color w:val="auto"/>
          <w:sz w:val="22"/>
          <w:szCs w:val="22"/>
          <w:lang w:eastAsia="en-US" w:bidi="ar-SA"/>
        </w:rPr>
        <w:t>SAP-ban generált</w:t>
      </w:r>
      <w:r w:rsidRPr="00D40959">
        <w:rPr>
          <w:rFonts w:ascii="Arial" w:eastAsia="Arial" w:hAnsi="Arial" w:cs="Arial"/>
          <w:bCs/>
          <w:color w:val="auto"/>
          <w:sz w:val="22"/>
          <w:szCs w:val="22"/>
          <w:lang w:eastAsia="en-US" w:bidi="ar-SA"/>
        </w:rPr>
        <w:t xml:space="preserve"> </w:t>
      </w:r>
      <w:r w:rsidR="00087B02">
        <w:rPr>
          <w:rFonts w:ascii="Arial" w:eastAsia="Arial" w:hAnsi="Arial" w:cs="Arial"/>
          <w:bCs/>
          <w:color w:val="auto"/>
          <w:sz w:val="22"/>
          <w:szCs w:val="22"/>
          <w:lang w:eastAsia="en-US" w:bidi="ar-SA"/>
        </w:rPr>
        <w:t>E</w:t>
      </w:r>
      <w:r w:rsidRPr="00D40959">
        <w:rPr>
          <w:rFonts w:ascii="Arial" w:eastAsia="Arial" w:hAnsi="Arial" w:cs="Arial"/>
          <w:bCs/>
          <w:color w:val="auto"/>
          <w:sz w:val="22"/>
          <w:szCs w:val="22"/>
          <w:lang w:eastAsia="en-US" w:bidi="ar-SA"/>
        </w:rPr>
        <w:t xml:space="preserve">gyedi megrendelést küld az Eladónak a jelen szerződésben megjelölt Eladói Kapcsolattartó részére e-mailen. </w:t>
      </w:r>
    </w:p>
    <w:p w14:paraId="301FD27C" w14:textId="4DFC773E" w:rsidR="003135BA" w:rsidRPr="007470EC" w:rsidRDefault="00EE2737" w:rsidP="007470EC">
      <w:pPr>
        <w:widowControl/>
        <w:spacing w:before="120" w:after="120" w:line="20" w:lineRule="atLeast"/>
        <w:jc w:val="both"/>
        <w:rPr>
          <w:rFonts w:ascii="Arial" w:eastAsia="Arial" w:hAnsi="Arial" w:cs="Arial"/>
          <w:iCs/>
          <w:color w:val="auto"/>
          <w:sz w:val="22"/>
          <w:szCs w:val="22"/>
          <w:lang w:eastAsia="x-none" w:bidi="ar-SA"/>
        </w:rPr>
      </w:pPr>
      <w:r w:rsidRPr="00D40959">
        <w:rPr>
          <w:rFonts w:ascii="Arial" w:eastAsia="Arial" w:hAnsi="Arial" w:cs="Arial"/>
          <w:iCs/>
          <w:color w:val="auto"/>
          <w:sz w:val="22"/>
          <w:szCs w:val="22"/>
          <w:lang w:eastAsia="x-none" w:bidi="ar-SA"/>
        </w:rPr>
        <w:t xml:space="preserve">Eladó a </w:t>
      </w:r>
      <w:r w:rsidRPr="00D40959">
        <w:rPr>
          <w:rFonts w:ascii="Arial" w:eastAsia="Arial" w:hAnsi="Arial" w:cs="Arial"/>
          <w:bCs/>
          <w:color w:val="auto"/>
          <w:sz w:val="22"/>
          <w:szCs w:val="22"/>
          <w:lang w:eastAsia="en-US" w:bidi="ar-SA"/>
        </w:rPr>
        <w:t xml:space="preserve">Vevő </w:t>
      </w:r>
      <w:r w:rsidRPr="00D40959">
        <w:rPr>
          <w:rFonts w:ascii="Arial" w:eastAsia="Arial" w:hAnsi="Arial" w:cs="Arial"/>
          <w:iCs/>
          <w:color w:val="auto"/>
          <w:sz w:val="22"/>
          <w:szCs w:val="22"/>
          <w:lang w:eastAsia="x-none" w:bidi="ar-SA"/>
        </w:rPr>
        <w:t xml:space="preserve">által kiadott </w:t>
      </w:r>
      <w:r w:rsidR="002C7AD9">
        <w:rPr>
          <w:rFonts w:ascii="Arial" w:eastAsia="Arial" w:hAnsi="Arial" w:cs="Arial"/>
          <w:iCs/>
          <w:color w:val="auto"/>
          <w:sz w:val="22"/>
          <w:szCs w:val="22"/>
          <w:lang w:eastAsia="x-none" w:bidi="ar-SA"/>
        </w:rPr>
        <w:t>E</w:t>
      </w:r>
      <w:r w:rsidR="002C7AD9" w:rsidRPr="00D40959">
        <w:rPr>
          <w:rFonts w:ascii="Arial" w:eastAsia="Arial" w:hAnsi="Arial" w:cs="Arial"/>
          <w:iCs/>
          <w:color w:val="auto"/>
          <w:sz w:val="22"/>
          <w:szCs w:val="22"/>
          <w:lang w:eastAsia="x-none" w:bidi="ar-SA"/>
        </w:rPr>
        <w:t xml:space="preserve">gyedi </w:t>
      </w:r>
      <w:r w:rsidRPr="00D40959">
        <w:rPr>
          <w:rFonts w:ascii="Arial" w:eastAsia="Arial" w:hAnsi="Arial" w:cs="Arial"/>
          <w:iCs/>
          <w:color w:val="auto"/>
          <w:sz w:val="22"/>
          <w:szCs w:val="22"/>
          <w:lang w:eastAsia="x-none" w:bidi="ar-SA"/>
        </w:rPr>
        <w:t xml:space="preserve">megrendelést haladéktalanul köteles e-mail útján visszaigazolni. Amennyiben a visszaigazolás az </w:t>
      </w:r>
      <w:r w:rsidR="002C7AD9">
        <w:rPr>
          <w:rFonts w:ascii="Arial" w:eastAsia="Arial" w:hAnsi="Arial" w:cs="Arial"/>
          <w:iCs/>
          <w:color w:val="auto"/>
          <w:sz w:val="22"/>
          <w:szCs w:val="22"/>
          <w:lang w:eastAsia="x-none" w:bidi="ar-SA"/>
        </w:rPr>
        <w:t>E</w:t>
      </w:r>
      <w:r w:rsidR="002C7AD9" w:rsidRPr="00D40959">
        <w:rPr>
          <w:rFonts w:ascii="Arial" w:eastAsia="Arial" w:hAnsi="Arial" w:cs="Arial"/>
          <w:iCs/>
          <w:color w:val="auto"/>
          <w:sz w:val="22"/>
          <w:szCs w:val="22"/>
          <w:lang w:eastAsia="x-none" w:bidi="ar-SA"/>
        </w:rPr>
        <w:t xml:space="preserve">gyedi </w:t>
      </w:r>
      <w:r w:rsidRPr="00D40959">
        <w:rPr>
          <w:rFonts w:ascii="Arial" w:eastAsia="Arial" w:hAnsi="Arial" w:cs="Arial"/>
          <w:iCs/>
          <w:color w:val="auto"/>
          <w:sz w:val="22"/>
          <w:szCs w:val="22"/>
          <w:lang w:eastAsia="x-none" w:bidi="ar-SA"/>
        </w:rPr>
        <w:t xml:space="preserve">megrendelés elküldésétől számított </w:t>
      </w:r>
      <w:r w:rsidR="00580CC5" w:rsidRPr="00D40959">
        <w:rPr>
          <w:rFonts w:ascii="Arial" w:eastAsia="Arial" w:hAnsi="Arial" w:cs="Arial"/>
          <w:b/>
          <w:bCs/>
          <w:iCs/>
          <w:color w:val="auto"/>
          <w:sz w:val="22"/>
          <w:szCs w:val="22"/>
          <w:lang w:eastAsia="x-none" w:bidi="ar-SA"/>
        </w:rPr>
        <w:t>1</w:t>
      </w:r>
      <w:r w:rsidRPr="00D40959">
        <w:rPr>
          <w:rFonts w:ascii="Arial" w:eastAsia="Arial" w:hAnsi="Arial" w:cs="Arial"/>
          <w:b/>
          <w:bCs/>
          <w:iCs/>
          <w:color w:val="auto"/>
          <w:sz w:val="22"/>
          <w:szCs w:val="22"/>
          <w:lang w:eastAsia="x-none" w:bidi="ar-SA"/>
        </w:rPr>
        <w:t xml:space="preserve"> munkanapon belül</w:t>
      </w:r>
      <w:r w:rsidRPr="00D40959">
        <w:rPr>
          <w:rFonts w:ascii="Arial" w:eastAsia="Arial" w:hAnsi="Arial" w:cs="Arial"/>
          <w:iCs/>
          <w:color w:val="auto"/>
          <w:sz w:val="22"/>
          <w:szCs w:val="22"/>
          <w:lang w:eastAsia="x-none" w:bidi="ar-SA"/>
        </w:rPr>
        <w:t xml:space="preserve"> nem történik meg az Eladó részéről, akkor a </w:t>
      </w:r>
      <w:r w:rsidR="002C7AD9">
        <w:rPr>
          <w:rFonts w:ascii="Arial" w:eastAsia="Arial" w:hAnsi="Arial" w:cs="Arial"/>
          <w:iCs/>
          <w:color w:val="auto"/>
          <w:sz w:val="22"/>
          <w:szCs w:val="22"/>
          <w:lang w:eastAsia="x-none" w:bidi="ar-SA"/>
        </w:rPr>
        <w:t xml:space="preserve">Vevő a </w:t>
      </w:r>
      <w:r w:rsidRPr="00D40959">
        <w:rPr>
          <w:rFonts w:ascii="Arial" w:eastAsia="Arial" w:hAnsi="Arial" w:cs="Arial"/>
          <w:iCs/>
          <w:color w:val="auto"/>
          <w:sz w:val="22"/>
          <w:szCs w:val="22"/>
          <w:lang w:eastAsia="x-none" w:bidi="ar-SA"/>
        </w:rPr>
        <w:t>teljesítési határidő</w:t>
      </w:r>
      <w:r w:rsidR="002C7AD9">
        <w:rPr>
          <w:rFonts w:ascii="Arial" w:eastAsia="Arial" w:hAnsi="Arial" w:cs="Arial"/>
          <w:iCs/>
          <w:color w:val="auto"/>
          <w:sz w:val="22"/>
          <w:szCs w:val="22"/>
          <w:lang w:eastAsia="x-none" w:bidi="ar-SA"/>
        </w:rPr>
        <w:t>t</w:t>
      </w:r>
      <w:r w:rsidRPr="00D40959">
        <w:rPr>
          <w:rFonts w:ascii="Arial" w:eastAsia="Arial" w:hAnsi="Arial" w:cs="Arial"/>
          <w:iCs/>
          <w:color w:val="auto"/>
          <w:sz w:val="22"/>
          <w:szCs w:val="22"/>
          <w:lang w:eastAsia="x-none" w:bidi="ar-SA"/>
        </w:rPr>
        <w:t xml:space="preserve"> </w:t>
      </w:r>
      <w:r w:rsidRPr="00D40959">
        <w:rPr>
          <w:rFonts w:ascii="Arial" w:eastAsia="Arial" w:hAnsi="Arial" w:cs="Arial"/>
          <w:b/>
          <w:bCs/>
          <w:iCs/>
          <w:color w:val="auto"/>
          <w:sz w:val="22"/>
          <w:szCs w:val="22"/>
          <w:lang w:eastAsia="x-none" w:bidi="ar-SA"/>
        </w:rPr>
        <w:t xml:space="preserve">az </w:t>
      </w:r>
      <w:r w:rsidR="00087B02">
        <w:rPr>
          <w:rFonts w:ascii="Arial" w:eastAsia="Arial" w:hAnsi="Arial" w:cs="Arial"/>
          <w:b/>
          <w:bCs/>
          <w:iCs/>
          <w:color w:val="auto"/>
          <w:sz w:val="22"/>
          <w:szCs w:val="22"/>
          <w:lang w:eastAsia="x-none" w:bidi="ar-SA"/>
        </w:rPr>
        <w:t>E</w:t>
      </w:r>
      <w:r w:rsidRPr="00D40959">
        <w:rPr>
          <w:rFonts w:ascii="Arial" w:eastAsia="Arial" w:hAnsi="Arial" w:cs="Arial"/>
          <w:b/>
          <w:bCs/>
          <w:iCs/>
          <w:color w:val="auto"/>
          <w:sz w:val="22"/>
          <w:szCs w:val="22"/>
          <w:lang w:eastAsia="x-none" w:bidi="ar-SA"/>
        </w:rPr>
        <w:t xml:space="preserve">gyedi megrendelés elküldését követő </w:t>
      </w:r>
      <w:r w:rsidR="00580CC5" w:rsidRPr="00D40959">
        <w:rPr>
          <w:rFonts w:ascii="Arial" w:eastAsia="Arial" w:hAnsi="Arial" w:cs="Arial"/>
          <w:b/>
          <w:bCs/>
          <w:iCs/>
          <w:color w:val="auto"/>
          <w:sz w:val="22"/>
          <w:szCs w:val="22"/>
          <w:lang w:eastAsia="en-US" w:bidi="ar-SA"/>
        </w:rPr>
        <w:t>1</w:t>
      </w:r>
      <w:r w:rsidRPr="00D40959">
        <w:rPr>
          <w:rFonts w:ascii="Arial" w:eastAsia="Arial" w:hAnsi="Arial" w:cs="Arial"/>
          <w:b/>
          <w:bCs/>
          <w:iCs/>
          <w:color w:val="auto"/>
          <w:sz w:val="22"/>
          <w:szCs w:val="22"/>
          <w:lang w:eastAsia="en-US" w:bidi="ar-SA"/>
        </w:rPr>
        <w:t>.</w:t>
      </w:r>
      <w:r w:rsidRPr="00D40959">
        <w:rPr>
          <w:rFonts w:ascii="Arial" w:eastAsia="Arial" w:hAnsi="Arial" w:cs="Arial"/>
          <w:b/>
          <w:bCs/>
          <w:iCs/>
          <w:color w:val="auto"/>
          <w:sz w:val="22"/>
          <w:szCs w:val="22"/>
          <w:lang w:eastAsia="x-none" w:bidi="ar-SA"/>
        </w:rPr>
        <w:t xml:space="preserve"> munkanapot követő naptól</w:t>
      </w:r>
      <w:r w:rsidRPr="00D40959">
        <w:rPr>
          <w:rFonts w:ascii="Arial" w:eastAsia="Arial" w:hAnsi="Arial" w:cs="Arial"/>
          <w:iCs/>
          <w:color w:val="auto"/>
          <w:sz w:val="22"/>
          <w:szCs w:val="22"/>
          <w:lang w:eastAsia="x-none" w:bidi="ar-SA"/>
        </w:rPr>
        <w:t xml:space="preserve"> számítja.</w:t>
      </w:r>
    </w:p>
    <w:p w14:paraId="461CF287" w14:textId="30F4E7DC" w:rsidR="00837035" w:rsidRPr="007470EC" w:rsidRDefault="00AF78E2" w:rsidP="007470EC">
      <w:pPr>
        <w:pStyle w:val="Listaszerbekezds"/>
        <w:widowControl/>
        <w:numPr>
          <w:ilvl w:val="1"/>
          <w:numId w:val="1"/>
        </w:numPr>
        <w:spacing w:before="120" w:after="120" w:line="20" w:lineRule="atLeast"/>
        <w:ind w:left="0" w:firstLine="0"/>
        <w:contextualSpacing w:val="0"/>
        <w:jc w:val="both"/>
        <w:rPr>
          <w:rFonts w:ascii="Arial" w:eastAsia="Arial" w:hAnsi="Arial" w:cs="Arial"/>
          <w:iCs/>
          <w:color w:val="auto"/>
          <w:sz w:val="22"/>
          <w:szCs w:val="22"/>
          <w:lang w:eastAsia="en-US" w:bidi="ar-SA"/>
        </w:rPr>
      </w:pPr>
      <w:r w:rsidRPr="00D40959">
        <w:rPr>
          <w:rFonts w:ascii="Arial" w:eastAsia="Arial" w:hAnsi="Arial" w:cs="Arial"/>
          <w:iCs/>
          <w:color w:val="auto"/>
          <w:sz w:val="22"/>
          <w:szCs w:val="22"/>
          <w:lang w:eastAsia="en-US" w:bidi="ar-SA"/>
        </w:rPr>
        <w:t>Átadás-átvétel</w:t>
      </w:r>
      <w:r w:rsidR="00FF777A" w:rsidRPr="00D40959">
        <w:rPr>
          <w:rFonts w:ascii="Arial" w:eastAsia="Arial" w:hAnsi="Arial" w:cs="Arial"/>
          <w:iCs/>
          <w:color w:val="auto"/>
          <w:sz w:val="22"/>
          <w:szCs w:val="22"/>
          <w:lang w:eastAsia="en-US" w:bidi="ar-SA"/>
        </w:rPr>
        <w:t xml:space="preserve"> rendje</w:t>
      </w:r>
    </w:p>
    <w:p w14:paraId="2D37624A" w14:textId="6604CC1A" w:rsidR="000D7BE6" w:rsidRPr="007470EC" w:rsidRDefault="00573802" w:rsidP="007470EC">
      <w:pPr>
        <w:pStyle w:val="Listaszerbekezds"/>
        <w:widowControl/>
        <w:numPr>
          <w:ilvl w:val="2"/>
          <w:numId w:val="1"/>
        </w:numPr>
        <w:spacing w:before="120" w:after="120" w:line="20" w:lineRule="atLeast"/>
        <w:ind w:left="0" w:firstLine="0"/>
        <w:contextualSpacing w:val="0"/>
        <w:jc w:val="both"/>
        <w:rPr>
          <w:rFonts w:ascii="Arial" w:eastAsia="Arial" w:hAnsi="Arial" w:cs="Arial"/>
          <w:iCs/>
          <w:color w:val="auto"/>
          <w:sz w:val="22"/>
          <w:szCs w:val="22"/>
          <w:lang w:eastAsia="en-US" w:bidi="ar-SA"/>
        </w:rPr>
      </w:pPr>
      <w:r w:rsidRPr="00D40959">
        <w:rPr>
          <w:rFonts w:ascii="Arial" w:hAnsi="Arial" w:cs="Arial"/>
          <w:sz w:val="22"/>
          <w:szCs w:val="22"/>
        </w:rPr>
        <w:t xml:space="preserve">A </w:t>
      </w:r>
      <w:r>
        <w:rPr>
          <w:rFonts w:ascii="Arial" w:hAnsi="Arial" w:cs="Arial"/>
          <w:sz w:val="22"/>
          <w:szCs w:val="22"/>
        </w:rPr>
        <w:t>Termékek</w:t>
      </w:r>
      <w:r w:rsidRPr="00D40959">
        <w:rPr>
          <w:rFonts w:ascii="Arial" w:hAnsi="Arial" w:cs="Arial"/>
          <w:sz w:val="22"/>
          <w:szCs w:val="22"/>
        </w:rPr>
        <w:t xml:space="preserve"> átadás-átvétel</w:t>
      </w:r>
      <w:r>
        <w:rPr>
          <w:rFonts w:ascii="Arial" w:hAnsi="Arial" w:cs="Arial"/>
          <w:sz w:val="22"/>
          <w:szCs w:val="22"/>
        </w:rPr>
        <w:t>ére</w:t>
      </w:r>
      <w:r w:rsidRPr="00D40959">
        <w:rPr>
          <w:rFonts w:ascii="Arial" w:hAnsi="Arial" w:cs="Arial"/>
          <w:sz w:val="22"/>
          <w:szCs w:val="22"/>
        </w:rPr>
        <w:t xml:space="preserve"> magyarországi munkanapokon </w:t>
      </w:r>
      <w:r w:rsidRPr="00564E9F">
        <w:rPr>
          <w:rFonts w:ascii="Arial" w:hAnsi="Arial" w:cs="Arial"/>
          <w:sz w:val="22"/>
          <w:szCs w:val="22"/>
        </w:rPr>
        <w:t>0</w:t>
      </w:r>
      <w:r w:rsidR="005A0C36">
        <w:rPr>
          <w:rFonts w:ascii="Arial" w:hAnsi="Arial" w:cs="Arial"/>
          <w:sz w:val="22"/>
          <w:szCs w:val="22"/>
        </w:rPr>
        <w:t>7</w:t>
      </w:r>
      <w:r w:rsidRPr="00564E9F">
        <w:rPr>
          <w:rFonts w:ascii="Arial" w:hAnsi="Arial" w:cs="Arial"/>
          <w:sz w:val="22"/>
          <w:szCs w:val="22"/>
        </w:rPr>
        <w:t>:</w:t>
      </w:r>
      <w:r w:rsidRPr="0014629B">
        <w:rPr>
          <w:rFonts w:ascii="Arial" w:hAnsi="Arial" w:cs="Arial"/>
          <w:sz w:val="22"/>
          <w:szCs w:val="22"/>
        </w:rPr>
        <w:t>00 és 1</w:t>
      </w:r>
      <w:r w:rsidR="00A71D77">
        <w:rPr>
          <w:rFonts w:ascii="Arial" w:hAnsi="Arial" w:cs="Arial"/>
          <w:sz w:val="22"/>
          <w:szCs w:val="22"/>
        </w:rPr>
        <w:t>4</w:t>
      </w:r>
      <w:r w:rsidRPr="0014629B">
        <w:rPr>
          <w:rFonts w:ascii="Arial" w:hAnsi="Arial" w:cs="Arial"/>
          <w:sz w:val="22"/>
          <w:szCs w:val="22"/>
        </w:rPr>
        <w:t>:00</w:t>
      </w:r>
      <w:r w:rsidRPr="00D40959">
        <w:rPr>
          <w:rFonts w:ascii="Arial" w:hAnsi="Arial" w:cs="Arial"/>
          <w:sz w:val="22"/>
          <w:szCs w:val="22"/>
        </w:rPr>
        <w:t xml:space="preserve"> óra között </w:t>
      </w:r>
      <w:r>
        <w:rPr>
          <w:rFonts w:ascii="Arial" w:hAnsi="Arial" w:cs="Arial"/>
          <w:sz w:val="22"/>
          <w:szCs w:val="22"/>
        </w:rPr>
        <w:t>kerül sor</w:t>
      </w:r>
      <w:r w:rsidRPr="00D40959">
        <w:rPr>
          <w:rFonts w:ascii="Arial" w:hAnsi="Arial" w:cs="Arial"/>
          <w:sz w:val="22"/>
          <w:szCs w:val="22"/>
        </w:rPr>
        <w:t xml:space="preserve"> a </w:t>
      </w:r>
      <w:r>
        <w:rPr>
          <w:rFonts w:ascii="Arial" w:hAnsi="Arial" w:cs="Arial"/>
          <w:sz w:val="22"/>
          <w:szCs w:val="22"/>
        </w:rPr>
        <w:t xml:space="preserve">jelen szerződésben </w:t>
      </w:r>
      <w:r w:rsidRPr="00D40959">
        <w:rPr>
          <w:rFonts w:ascii="Arial" w:hAnsi="Arial" w:cs="Arial"/>
          <w:sz w:val="22"/>
          <w:szCs w:val="22"/>
        </w:rPr>
        <w:t>megadott teljesítési helyen. Amennyiben a szállítás határideje munkaszüneti, vagy pihenőnapra esne, akkor az Eladó az azt követő munkanapon köteles teljesíteni.</w:t>
      </w:r>
      <w:r>
        <w:rPr>
          <w:rFonts w:ascii="Arial" w:hAnsi="Arial" w:cs="Arial"/>
          <w:sz w:val="22"/>
          <w:szCs w:val="22"/>
        </w:rPr>
        <w:t xml:space="preserve"> </w:t>
      </w:r>
    </w:p>
    <w:p w14:paraId="53FBADEB" w14:textId="6116DDD5" w:rsidR="00AF78E2" w:rsidRPr="007470EC" w:rsidRDefault="00925741" w:rsidP="007470EC">
      <w:pPr>
        <w:pStyle w:val="Listaszerbekezds"/>
        <w:widowControl/>
        <w:spacing w:before="120" w:after="120" w:line="20" w:lineRule="atLeast"/>
        <w:ind w:left="0"/>
        <w:contextualSpacing w:val="0"/>
        <w:jc w:val="both"/>
        <w:rPr>
          <w:rFonts w:ascii="Arial" w:eastAsia="Arial" w:hAnsi="Arial" w:cs="Arial"/>
          <w:iCs/>
          <w:color w:val="auto"/>
          <w:sz w:val="22"/>
          <w:szCs w:val="22"/>
          <w:lang w:eastAsia="en-US" w:bidi="ar-SA"/>
        </w:rPr>
      </w:pPr>
      <w:r w:rsidRPr="00D40959">
        <w:rPr>
          <w:rFonts w:ascii="Arial" w:hAnsi="Arial" w:cs="Arial"/>
          <w:sz w:val="22"/>
          <w:szCs w:val="22"/>
        </w:rPr>
        <w:t xml:space="preserve">A leszállított </w:t>
      </w:r>
      <w:r w:rsidR="002C7AD9">
        <w:rPr>
          <w:rFonts w:ascii="Arial" w:hAnsi="Arial" w:cs="Arial"/>
          <w:sz w:val="22"/>
          <w:szCs w:val="22"/>
        </w:rPr>
        <w:t>T</w:t>
      </w:r>
      <w:r w:rsidR="002C7AD9" w:rsidRPr="00D40959">
        <w:rPr>
          <w:rFonts w:ascii="Arial" w:hAnsi="Arial" w:cs="Arial"/>
          <w:sz w:val="22"/>
          <w:szCs w:val="22"/>
        </w:rPr>
        <w:t xml:space="preserve">ermékek </w:t>
      </w:r>
      <w:r w:rsidRPr="00D40959">
        <w:rPr>
          <w:rFonts w:ascii="Arial" w:hAnsi="Arial" w:cs="Arial"/>
          <w:sz w:val="22"/>
          <w:szCs w:val="22"/>
        </w:rPr>
        <w:t xml:space="preserve">átvétele – </w:t>
      </w:r>
      <w:r w:rsidR="002C7AD9">
        <w:rPr>
          <w:rFonts w:ascii="Arial" w:hAnsi="Arial" w:cs="Arial"/>
          <w:sz w:val="22"/>
          <w:szCs w:val="22"/>
        </w:rPr>
        <w:t>E</w:t>
      </w:r>
      <w:r w:rsidR="002C7AD9" w:rsidRPr="00D40959">
        <w:rPr>
          <w:rFonts w:ascii="Arial" w:hAnsi="Arial" w:cs="Arial"/>
          <w:sz w:val="22"/>
          <w:szCs w:val="22"/>
        </w:rPr>
        <w:t xml:space="preserve">gyedi </w:t>
      </w:r>
      <w:r w:rsidRPr="00D40959">
        <w:rPr>
          <w:rFonts w:ascii="Arial" w:hAnsi="Arial" w:cs="Arial"/>
          <w:sz w:val="22"/>
          <w:szCs w:val="22"/>
        </w:rPr>
        <w:t xml:space="preserve">megrendelésenként – átadás-átvételi eljárás keretében történik. Az átadás-átvételi eljárás során </w:t>
      </w:r>
      <w:r w:rsidRPr="003D58A8">
        <w:rPr>
          <w:rFonts w:ascii="Arial" w:hAnsi="Arial" w:cs="Arial"/>
          <w:sz w:val="22"/>
          <w:szCs w:val="22"/>
        </w:rPr>
        <w:t xml:space="preserve">mennyiségi </w:t>
      </w:r>
      <w:r w:rsidRPr="00D40959">
        <w:rPr>
          <w:rFonts w:ascii="Arial" w:hAnsi="Arial" w:cs="Arial"/>
          <w:sz w:val="22"/>
          <w:szCs w:val="22"/>
        </w:rPr>
        <w:t>átvétel történik.</w:t>
      </w:r>
    </w:p>
    <w:p w14:paraId="131591D4" w14:textId="2C10A8C8" w:rsidR="005E3995" w:rsidRPr="007470EC" w:rsidRDefault="005E3995" w:rsidP="007470EC">
      <w:pPr>
        <w:pStyle w:val="Listaszerbekezds"/>
        <w:widowControl/>
        <w:numPr>
          <w:ilvl w:val="2"/>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Pr>
          <w:rFonts w:ascii="Arial" w:eastAsia="Arial" w:hAnsi="Arial" w:cs="Arial"/>
          <w:bCs/>
          <w:color w:val="auto"/>
          <w:sz w:val="22"/>
          <w:szCs w:val="22"/>
          <w:lang w:eastAsia="en-US" w:bidi="ar-SA"/>
        </w:rPr>
        <w:t>Mennyiségi ellenőrzés (átadás-átvétel)</w:t>
      </w:r>
    </w:p>
    <w:p w14:paraId="7549F800" w14:textId="1627CA77" w:rsidR="00925741" w:rsidRPr="00D40959" w:rsidRDefault="00925741" w:rsidP="007470EC">
      <w:pPr>
        <w:pStyle w:val="Listaszerbekezds"/>
        <w:widowControl/>
        <w:spacing w:before="120" w:after="120" w:line="20" w:lineRule="atLeast"/>
        <w:ind w:left="0"/>
        <w:contextualSpacing w:val="0"/>
        <w:jc w:val="both"/>
        <w:rPr>
          <w:rFonts w:ascii="Arial" w:eastAsia="Arial" w:hAnsi="Arial" w:cs="Arial"/>
          <w:bCs/>
          <w:color w:val="auto"/>
          <w:sz w:val="22"/>
          <w:szCs w:val="22"/>
          <w:lang w:eastAsia="en-US" w:bidi="ar-SA"/>
        </w:rPr>
      </w:pPr>
      <w:r w:rsidRPr="00D40959">
        <w:rPr>
          <w:rFonts w:ascii="Arial" w:eastAsia="Arial" w:hAnsi="Arial" w:cs="Arial"/>
          <w:bCs/>
          <w:color w:val="auto"/>
          <w:sz w:val="22"/>
          <w:szCs w:val="22"/>
          <w:lang w:eastAsia="en-US" w:bidi="ar-SA"/>
        </w:rPr>
        <w:t xml:space="preserve">A mennyiségi átadás-átvétel során Vevő </w:t>
      </w:r>
      <w:r w:rsidR="005E3995" w:rsidRPr="005E3995">
        <w:rPr>
          <w:rFonts w:ascii="Arial" w:eastAsia="Arial" w:hAnsi="Arial" w:cs="Arial"/>
          <w:bCs/>
          <w:color w:val="auto"/>
          <w:sz w:val="22"/>
          <w:szCs w:val="22"/>
          <w:lang w:eastAsia="en-US" w:bidi="ar-SA"/>
        </w:rPr>
        <w:t xml:space="preserve">raktárának vezetője vagy az általa megbízott munkavállalója </w:t>
      </w:r>
      <w:r w:rsidRPr="00D40959">
        <w:rPr>
          <w:rFonts w:ascii="Arial" w:eastAsia="Arial" w:hAnsi="Arial" w:cs="Arial"/>
          <w:bCs/>
          <w:color w:val="auto"/>
          <w:sz w:val="22"/>
          <w:szCs w:val="22"/>
          <w:lang w:eastAsia="en-US" w:bidi="ar-SA"/>
        </w:rPr>
        <w:t xml:space="preserve">ellenőrzi, hogy a leszállított </w:t>
      </w:r>
      <w:r w:rsidR="00573802">
        <w:rPr>
          <w:rFonts w:ascii="Arial" w:eastAsia="Arial" w:hAnsi="Arial" w:cs="Arial"/>
          <w:bCs/>
          <w:color w:val="auto"/>
          <w:sz w:val="22"/>
          <w:szCs w:val="22"/>
          <w:lang w:eastAsia="en-US" w:bidi="ar-SA"/>
        </w:rPr>
        <w:t>T</w:t>
      </w:r>
      <w:r w:rsidR="00573802" w:rsidRPr="00D40959">
        <w:rPr>
          <w:rFonts w:ascii="Arial" w:eastAsia="Arial" w:hAnsi="Arial" w:cs="Arial"/>
          <w:bCs/>
          <w:color w:val="auto"/>
          <w:sz w:val="22"/>
          <w:szCs w:val="22"/>
          <w:lang w:eastAsia="en-US" w:bidi="ar-SA"/>
        </w:rPr>
        <w:t>ermék</w:t>
      </w:r>
      <w:r w:rsidR="00573802">
        <w:rPr>
          <w:rFonts w:ascii="Arial" w:eastAsia="Arial" w:hAnsi="Arial" w:cs="Arial"/>
          <w:bCs/>
          <w:color w:val="auto"/>
          <w:sz w:val="22"/>
          <w:szCs w:val="22"/>
          <w:lang w:eastAsia="en-US" w:bidi="ar-SA"/>
        </w:rPr>
        <w:t>ek</w:t>
      </w:r>
      <w:r w:rsidR="00573802" w:rsidRPr="00D40959">
        <w:rPr>
          <w:rFonts w:ascii="Arial" w:eastAsia="Arial" w:hAnsi="Arial" w:cs="Arial"/>
          <w:bCs/>
          <w:color w:val="auto"/>
          <w:sz w:val="22"/>
          <w:szCs w:val="22"/>
          <w:lang w:eastAsia="en-US" w:bidi="ar-SA"/>
        </w:rPr>
        <w:t xml:space="preserve"> </w:t>
      </w:r>
      <w:r w:rsidRPr="00D40959">
        <w:rPr>
          <w:rFonts w:ascii="Arial" w:eastAsia="Arial" w:hAnsi="Arial" w:cs="Arial"/>
          <w:bCs/>
          <w:color w:val="auto"/>
          <w:sz w:val="22"/>
          <w:szCs w:val="22"/>
          <w:lang w:eastAsia="en-US" w:bidi="ar-SA"/>
        </w:rPr>
        <w:t>és mennyiség</w:t>
      </w:r>
      <w:r w:rsidR="005E3995">
        <w:rPr>
          <w:rFonts w:ascii="Arial" w:eastAsia="Arial" w:hAnsi="Arial" w:cs="Arial"/>
          <w:bCs/>
          <w:color w:val="auto"/>
          <w:sz w:val="22"/>
          <w:szCs w:val="22"/>
          <w:lang w:eastAsia="en-US" w:bidi="ar-SA"/>
        </w:rPr>
        <w:t>e</w:t>
      </w:r>
      <w:r w:rsidRPr="00D40959">
        <w:rPr>
          <w:rFonts w:ascii="Arial" w:eastAsia="Arial" w:hAnsi="Arial" w:cs="Arial"/>
          <w:bCs/>
          <w:color w:val="auto"/>
          <w:sz w:val="22"/>
          <w:szCs w:val="22"/>
          <w:lang w:eastAsia="en-US" w:bidi="ar-SA"/>
        </w:rPr>
        <w:t xml:space="preserve"> megfelel-e az </w:t>
      </w:r>
      <w:r w:rsidR="00573802">
        <w:rPr>
          <w:rFonts w:ascii="Arial" w:eastAsia="Arial" w:hAnsi="Arial" w:cs="Arial"/>
          <w:bCs/>
          <w:color w:val="auto"/>
          <w:sz w:val="22"/>
          <w:szCs w:val="22"/>
          <w:lang w:eastAsia="en-US" w:bidi="ar-SA"/>
        </w:rPr>
        <w:t>E</w:t>
      </w:r>
      <w:r w:rsidR="00573802" w:rsidRPr="00D40959">
        <w:rPr>
          <w:rFonts w:ascii="Arial" w:eastAsia="Arial" w:hAnsi="Arial" w:cs="Arial"/>
          <w:bCs/>
          <w:color w:val="auto"/>
          <w:sz w:val="22"/>
          <w:szCs w:val="22"/>
          <w:lang w:eastAsia="en-US" w:bidi="ar-SA"/>
        </w:rPr>
        <w:t xml:space="preserve">gyedi </w:t>
      </w:r>
      <w:r w:rsidRPr="00D40959">
        <w:rPr>
          <w:rFonts w:ascii="Arial" w:eastAsia="Arial" w:hAnsi="Arial" w:cs="Arial"/>
          <w:bCs/>
          <w:color w:val="auto"/>
          <w:sz w:val="22"/>
          <w:szCs w:val="22"/>
          <w:lang w:eastAsia="en-US" w:bidi="ar-SA"/>
        </w:rPr>
        <w:t xml:space="preserve">megrendelésben </w:t>
      </w:r>
      <w:r w:rsidR="00573802">
        <w:rPr>
          <w:rFonts w:ascii="Arial" w:eastAsia="Arial" w:hAnsi="Arial" w:cs="Arial"/>
          <w:bCs/>
          <w:color w:val="auto"/>
          <w:sz w:val="22"/>
          <w:szCs w:val="22"/>
          <w:lang w:eastAsia="en-US" w:bidi="ar-SA"/>
        </w:rPr>
        <w:t xml:space="preserve">és a szállítólevélen </w:t>
      </w:r>
      <w:r w:rsidRPr="00D40959">
        <w:rPr>
          <w:rFonts w:ascii="Arial" w:eastAsia="Arial" w:hAnsi="Arial" w:cs="Arial"/>
          <w:bCs/>
          <w:color w:val="auto"/>
          <w:sz w:val="22"/>
          <w:szCs w:val="22"/>
          <w:lang w:eastAsia="en-US" w:bidi="ar-SA"/>
        </w:rPr>
        <w:t>meghatározott</w:t>
      </w:r>
      <w:r w:rsidR="00573802">
        <w:rPr>
          <w:rFonts w:ascii="Arial" w:eastAsia="Arial" w:hAnsi="Arial" w:cs="Arial"/>
          <w:bCs/>
          <w:color w:val="auto"/>
          <w:sz w:val="22"/>
          <w:szCs w:val="22"/>
          <w:lang w:eastAsia="en-US" w:bidi="ar-SA"/>
        </w:rPr>
        <w:t xml:space="preserve"> és feltüntetett</w:t>
      </w:r>
      <w:r w:rsidRPr="00D40959">
        <w:rPr>
          <w:rFonts w:ascii="Arial" w:eastAsia="Arial" w:hAnsi="Arial" w:cs="Arial"/>
          <w:bCs/>
          <w:color w:val="auto"/>
          <w:sz w:val="22"/>
          <w:szCs w:val="22"/>
          <w:lang w:eastAsia="en-US" w:bidi="ar-SA"/>
        </w:rPr>
        <w:t xml:space="preserve"> </w:t>
      </w:r>
      <w:r w:rsidR="00573802">
        <w:rPr>
          <w:rFonts w:ascii="Arial" w:eastAsia="Arial" w:hAnsi="Arial" w:cs="Arial"/>
          <w:bCs/>
          <w:color w:val="auto"/>
          <w:sz w:val="22"/>
          <w:szCs w:val="22"/>
          <w:lang w:eastAsia="en-US" w:bidi="ar-SA"/>
        </w:rPr>
        <w:t>T</w:t>
      </w:r>
      <w:r w:rsidR="00573802" w:rsidRPr="00D40959">
        <w:rPr>
          <w:rFonts w:ascii="Arial" w:eastAsia="Arial" w:hAnsi="Arial" w:cs="Arial"/>
          <w:bCs/>
          <w:color w:val="auto"/>
          <w:sz w:val="22"/>
          <w:szCs w:val="22"/>
          <w:lang w:eastAsia="en-US" w:bidi="ar-SA"/>
        </w:rPr>
        <w:t>ermék</w:t>
      </w:r>
      <w:r w:rsidR="00573802">
        <w:rPr>
          <w:rFonts w:ascii="Arial" w:eastAsia="Arial" w:hAnsi="Arial" w:cs="Arial"/>
          <w:bCs/>
          <w:color w:val="auto"/>
          <w:sz w:val="22"/>
          <w:szCs w:val="22"/>
          <w:lang w:eastAsia="en-US" w:bidi="ar-SA"/>
        </w:rPr>
        <w:t xml:space="preserve">ek </w:t>
      </w:r>
      <w:r w:rsidRPr="00D40959">
        <w:rPr>
          <w:rFonts w:ascii="Arial" w:eastAsia="Arial" w:hAnsi="Arial" w:cs="Arial"/>
          <w:bCs/>
          <w:color w:val="auto"/>
          <w:sz w:val="22"/>
          <w:szCs w:val="22"/>
          <w:lang w:eastAsia="en-US" w:bidi="ar-SA"/>
        </w:rPr>
        <w:t>mennyiség</w:t>
      </w:r>
      <w:r w:rsidR="005E3995">
        <w:rPr>
          <w:rFonts w:ascii="Arial" w:eastAsia="Arial" w:hAnsi="Arial" w:cs="Arial"/>
          <w:bCs/>
          <w:color w:val="auto"/>
          <w:sz w:val="22"/>
          <w:szCs w:val="22"/>
          <w:lang w:eastAsia="en-US" w:bidi="ar-SA"/>
        </w:rPr>
        <w:t>é</w:t>
      </w:r>
      <w:r w:rsidRPr="00D40959">
        <w:rPr>
          <w:rFonts w:ascii="Arial" w:eastAsia="Arial" w:hAnsi="Arial" w:cs="Arial"/>
          <w:bCs/>
          <w:color w:val="auto"/>
          <w:sz w:val="22"/>
          <w:szCs w:val="22"/>
          <w:lang w:eastAsia="en-US" w:bidi="ar-SA"/>
        </w:rPr>
        <w:t>nek.</w:t>
      </w:r>
      <w:r w:rsidR="005E3995" w:rsidRPr="005E3995">
        <w:rPr>
          <w:rFonts w:ascii="Arial" w:hAnsi="Arial" w:cs="Arial"/>
          <w:sz w:val="22"/>
          <w:szCs w:val="22"/>
        </w:rPr>
        <w:t xml:space="preserve"> </w:t>
      </w:r>
      <w:r w:rsidR="005E3995" w:rsidRPr="00D40959">
        <w:rPr>
          <w:rFonts w:ascii="Arial" w:hAnsi="Arial" w:cs="Arial"/>
          <w:sz w:val="22"/>
          <w:szCs w:val="22"/>
        </w:rPr>
        <w:t>Az átvétel során Vevő ellenőrzi, hogy a leszállított termékek bontatlan/sértetlen csomagolású új termékek.</w:t>
      </w:r>
    </w:p>
    <w:p w14:paraId="53624FE2" w14:textId="785358FC" w:rsidR="005E3995" w:rsidRDefault="005E3995" w:rsidP="007470EC">
      <w:pPr>
        <w:pStyle w:val="Listaszerbekezds"/>
        <w:widowControl/>
        <w:spacing w:before="120" w:after="120" w:line="20" w:lineRule="atLeast"/>
        <w:ind w:left="0"/>
        <w:contextualSpacing w:val="0"/>
        <w:jc w:val="both"/>
        <w:rPr>
          <w:rFonts w:ascii="Arial" w:eastAsia="Arial" w:hAnsi="Arial" w:cs="Arial"/>
          <w:bCs/>
          <w:color w:val="auto"/>
          <w:sz w:val="22"/>
          <w:szCs w:val="22"/>
          <w:lang w:eastAsia="en-US" w:bidi="ar-SA"/>
        </w:rPr>
      </w:pPr>
      <w:r w:rsidRPr="005E3995">
        <w:rPr>
          <w:rFonts w:ascii="Arial" w:eastAsia="Arial" w:hAnsi="Arial" w:cs="Arial"/>
          <w:bCs/>
          <w:color w:val="auto"/>
          <w:sz w:val="22"/>
          <w:szCs w:val="22"/>
          <w:lang w:eastAsia="en-US" w:bidi="ar-SA"/>
        </w:rPr>
        <w:t>Vevő képviselője (a teljesítési hely szerinti raktár raktárvezetője vagy általa megbízott munkavállalója) a mennyiségi átadás-átvételt a szállítólevél aláírásával igazolja.</w:t>
      </w:r>
    </w:p>
    <w:p w14:paraId="22D6D772" w14:textId="3089ACB1" w:rsidR="005E3995" w:rsidRDefault="005E3995" w:rsidP="007470EC">
      <w:pPr>
        <w:pStyle w:val="Listaszerbekezds"/>
        <w:widowControl/>
        <w:spacing w:before="120" w:after="120" w:line="20" w:lineRule="atLeast"/>
        <w:ind w:left="0"/>
        <w:contextualSpacing w:val="0"/>
        <w:jc w:val="both"/>
        <w:rPr>
          <w:rFonts w:ascii="Arial" w:eastAsia="Arial" w:hAnsi="Arial" w:cs="Arial"/>
          <w:bCs/>
          <w:color w:val="auto"/>
          <w:sz w:val="22"/>
          <w:szCs w:val="22"/>
          <w:lang w:eastAsia="en-US" w:bidi="ar-SA"/>
        </w:rPr>
      </w:pPr>
      <w:r w:rsidRPr="005E3995">
        <w:rPr>
          <w:rFonts w:ascii="Arial" w:eastAsia="Arial" w:hAnsi="Arial" w:cs="Arial"/>
          <w:bCs/>
          <w:color w:val="auto"/>
          <w:sz w:val="22"/>
          <w:szCs w:val="22"/>
          <w:lang w:eastAsia="en-US" w:bidi="ar-SA"/>
        </w:rPr>
        <w:t xml:space="preserve">Vevő jogosult </w:t>
      </w:r>
      <w:r>
        <w:rPr>
          <w:rFonts w:ascii="Arial" w:eastAsia="Arial" w:hAnsi="Arial" w:cs="Arial"/>
          <w:bCs/>
          <w:color w:val="auto"/>
          <w:sz w:val="22"/>
          <w:szCs w:val="22"/>
          <w:lang w:eastAsia="en-US" w:bidi="ar-SA"/>
        </w:rPr>
        <w:t>a Termékek</w:t>
      </w:r>
      <w:r w:rsidRPr="005E3995">
        <w:rPr>
          <w:rFonts w:ascii="Arial" w:eastAsia="Arial" w:hAnsi="Arial" w:cs="Arial"/>
          <w:bCs/>
          <w:color w:val="auto"/>
          <w:sz w:val="22"/>
          <w:szCs w:val="22"/>
          <w:lang w:eastAsia="en-US" w:bidi="ar-SA"/>
        </w:rPr>
        <w:t xml:space="preserve"> átvételét megtagadni, ha a leszállított </w:t>
      </w:r>
      <w:r>
        <w:rPr>
          <w:rFonts w:ascii="Arial" w:eastAsia="Arial" w:hAnsi="Arial" w:cs="Arial"/>
          <w:bCs/>
          <w:color w:val="auto"/>
          <w:sz w:val="22"/>
          <w:szCs w:val="22"/>
          <w:lang w:eastAsia="en-US" w:bidi="ar-SA"/>
        </w:rPr>
        <w:t>Terméke</w:t>
      </w:r>
      <w:r w:rsidRPr="005E3995">
        <w:rPr>
          <w:rFonts w:ascii="Arial" w:eastAsia="Arial" w:hAnsi="Arial" w:cs="Arial"/>
          <w:bCs/>
          <w:color w:val="auto"/>
          <w:sz w:val="22"/>
          <w:szCs w:val="22"/>
          <w:lang w:eastAsia="en-US" w:bidi="ar-SA"/>
        </w:rPr>
        <w:t>k mennyisége nem felel meg a jelen szerződésben foglalt mennyiségnek.</w:t>
      </w:r>
      <w:r>
        <w:rPr>
          <w:rFonts w:ascii="Arial" w:eastAsia="Arial" w:hAnsi="Arial" w:cs="Arial"/>
          <w:bCs/>
          <w:color w:val="auto"/>
          <w:sz w:val="22"/>
          <w:szCs w:val="22"/>
          <w:lang w:eastAsia="en-US" w:bidi="ar-SA"/>
        </w:rPr>
        <w:t xml:space="preserve"> </w:t>
      </w:r>
    </w:p>
    <w:p w14:paraId="084A279A" w14:textId="2CB2C091" w:rsidR="00A46C40" w:rsidRPr="00A46C40" w:rsidRDefault="00AF78E2" w:rsidP="007470EC">
      <w:pPr>
        <w:pStyle w:val="Listaszerbekezds"/>
        <w:widowControl/>
        <w:spacing w:before="120" w:after="120" w:line="20" w:lineRule="atLeast"/>
        <w:ind w:left="0"/>
        <w:contextualSpacing w:val="0"/>
        <w:jc w:val="both"/>
        <w:rPr>
          <w:rFonts w:ascii="Arial" w:eastAsia="Arial" w:hAnsi="Arial" w:cs="Arial"/>
          <w:bCs/>
          <w:color w:val="auto"/>
          <w:sz w:val="22"/>
          <w:szCs w:val="22"/>
          <w:lang w:eastAsia="en-US" w:bidi="ar-SA"/>
        </w:rPr>
      </w:pPr>
      <w:r w:rsidRPr="00D40959">
        <w:rPr>
          <w:rFonts w:ascii="Arial" w:eastAsia="Arial" w:hAnsi="Arial" w:cs="Arial"/>
          <w:bCs/>
          <w:color w:val="auto"/>
          <w:sz w:val="22"/>
          <w:szCs w:val="22"/>
          <w:lang w:eastAsia="en-US" w:bidi="ar-SA"/>
        </w:rPr>
        <w:t xml:space="preserve">Mennyiségi hiány esetén </w:t>
      </w:r>
      <w:r w:rsidR="00550AFC" w:rsidRPr="00D40959">
        <w:rPr>
          <w:rFonts w:ascii="Arial" w:eastAsia="Arial" w:hAnsi="Arial" w:cs="Arial"/>
          <w:bCs/>
          <w:color w:val="auto"/>
          <w:sz w:val="22"/>
          <w:szCs w:val="22"/>
          <w:lang w:eastAsia="en-US" w:bidi="ar-SA"/>
        </w:rPr>
        <w:t>Vevő</w:t>
      </w:r>
      <w:r w:rsidRPr="00D40959">
        <w:rPr>
          <w:rFonts w:ascii="Arial" w:eastAsia="Arial" w:hAnsi="Arial" w:cs="Arial"/>
          <w:bCs/>
          <w:color w:val="auto"/>
          <w:sz w:val="22"/>
          <w:szCs w:val="22"/>
          <w:lang w:eastAsia="en-US" w:bidi="ar-SA"/>
        </w:rPr>
        <w:t xml:space="preserve"> köteles azt haladéktalanul </w:t>
      </w:r>
      <w:r w:rsidR="00550AFC" w:rsidRPr="00D40959">
        <w:rPr>
          <w:rFonts w:ascii="Arial" w:eastAsia="Arial" w:hAnsi="Arial" w:cs="Arial"/>
          <w:bCs/>
          <w:color w:val="auto"/>
          <w:sz w:val="22"/>
          <w:szCs w:val="22"/>
          <w:lang w:eastAsia="en-US" w:bidi="ar-SA"/>
        </w:rPr>
        <w:t>Eladó</w:t>
      </w:r>
      <w:r w:rsidRPr="00D40959">
        <w:rPr>
          <w:rFonts w:ascii="Arial" w:eastAsia="Arial" w:hAnsi="Arial" w:cs="Arial"/>
          <w:bCs/>
          <w:color w:val="auto"/>
          <w:sz w:val="22"/>
          <w:szCs w:val="22"/>
          <w:lang w:eastAsia="en-US" w:bidi="ar-SA"/>
        </w:rPr>
        <w:t xml:space="preserve"> részére írásban, a szállítólevélen jelezni, </w:t>
      </w:r>
      <w:r w:rsidR="00550AFC" w:rsidRPr="00D40959">
        <w:rPr>
          <w:rFonts w:ascii="Arial" w:eastAsia="Arial" w:hAnsi="Arial" w:cs="Arial"/>
          <w:bCs/>
          <w:color w:val="auto"/>
          <w:sz w:val="22"/>
          <w:szCs w:val="22"/>
          <w:lang w:eastAsia="en-US" w:bidi="ar-SA"/>
        </w:rPr>
        <w:t>Eladó</w:t>
      </w:r>
      <w:r w:rsidRPr="00D40959">
        <w:rPr>
          <w:rFonts w:ascii="Arial" w:eastAsia="Arial" w:hAnsi="Arial" w:cs="Arial"/>
          <w:bCs/>
          <w:color w:val="auto"/>
          <w:sz w:val="22"/>
          <w:szCs w:val="22"/>
          <w:lang w:eastAsia="en-US" w:bidi="ar-SA"/>
        </w:rPr>
        <w:t xml:space="preserve"> pedig köteles a hiányzó mennyiség pótlásáról haladéktalanul </w:t>
      </w:r>
      <w:r w:rsidR="00DD7246">
        <w:rPr>
          <w:rFonts w:ascii="Arial" w:eastAsia="Arial" w:hAnsi="Arial" w:cs="Arial"/>
          <w:bCs/>
          <w:color w:val="auto"/>
          <w:sz w:val="22"/>
          <w:szCs w:val="22"/>
          <w:lang w:eastAsia="en-US" w:bidi="ar-SA"/>
        </w:rPr>
        <w:t xml:space="preserve">saját költségén </w:t>
      </w:r>
      <w:r w:rsidRPr="00D40959">
        <w:rPr>
          <w:rFonts w:ascii="Arial" w:eastAsia="Arial" w:hAnsi="Arial" w:cs="Arial"/>
          <w:bCs/>
          <w:color w:val="auto"/>
          <w:sz w:val="22"/>
          <w:szCs w:val="22"/>
          <w:lang w:eastAsia="en-US" w:bidi="ar-SA"/>
        </w:rPr>
        <w:t xml:space="preserve">intézkedni. </w:t>
      </w:r>
    </w:p>
    <w:p w14:paraId="665FC87E" w14:textId="2602C4A9" w:rsidR="005E3995" w:rsidRPr="007470EC" w:rsidRDefault="005E3995" w:rsidP="007470EC">
      <w:pPr>
        <w:pStyle w:val="Listaszerbekezds"/>
        <w:widowControl/>
        <w:numPr>
          <w:ilvl w:val="2"/>
          <w:numId w:val="1"/>
        </w:numPr>
        <w:spacing w:before="120" w:after="120" w:line="20" w:lineRule="atLeast"/>
        <w:ind w:left="0" w:firstLine="0"/>
        <w:contextualSpacing w:val="0"/>
        <w:jc w:val="both"/>
        <w:rPr>
          <w:rFonts w:ascii="Arial" w:eastAsia="Arial" w:hAnsi="Arial" w:cs="Arial"/>
          <w:bCs/>
          <w:color w:val="auto"/>
          <w:sz w:val="22"/>
          <w:szCs w:val="22"/>
          <w:u w:val="single"/>
          <w:lang w:eastAsia="en-US" w:bidi="ar-SA"/>
        </w:rPr>
      </w:pPr>
      <w:r>
        <w:rPr>
          <w:rFonts w:ascii="Arial" w:hAnsi="Arial" w:cs="Arial"/>
          <w:sz w:val="22"/>
          <w:szCs w:val="22"/>
        </w:rPr>
        <w:t>Minőségi ellenőrzés (átadás-átvétel)</w:t>
      </w:r>
    </w:p>
    <w:p w14:paraId="302A182B" w14:textId="533F4177" w:rsidR="005E3995" w:rsidRPr="007470EC" w:rsidRDefault="005E3995" w:rsidP="007470EC">
      <w:pPr>
        <w:pStyle w:val="Listaszerbekezds"/>
        <w:widowControl/>
        <w:spacing w:before="120" w:after="120" w:line="20" w:lineRule="atLeast"/>
        <w:ind w:left="0"/>
        <w:contextualSpacing w:val="0"/>
        <w:jc w:val="both"/>
        <w:rPr>
          <w:rFonts w:ascii="Arial" w:eastAsia="Arial" w:hAnsi="Arial" w:cs="Arial"/>
          <w:bCs/>
          <w:color w:val="auto"/>
          <w:sz w:val="22"/>
          <w:szCs w:val="22"/>
          <w:lang w:eastAsia="en-US" w:bidi="ar-SA"/>
        </w:rPr>
      </w:pPr>
      <w:r w:rsidRPr="00FE66BC">
        <w:rPr>
          <w:rFonts w:ascii="Arial" w:eastAsia="Arial" w:hAnsi="Arial" w:cs="Arial"/>
          <w:bCs/>
          <w:color w:val="auto"/>
          <w:sz w:val="22"/>
          <w:szCs w:val="22"/>
          <w:lang w:eastAsia="en-US" w:bidi="ar-SA"/>
        </w:rPr>
        <w:t>Vevő jogosult az átadás-átvétel</w:t>
      </w:r>
      <w:r>
        <w:rPr>
          <w:rFonts w:ascii="Arial" w:eastAsia="Arial" w:hAnsi="Arial" w:cs="Arial"/>
          <w:bCs/>
          <w:color w:val="auto"/>
          <w:sz w:val="22"/>
          <w:szCs w:val="22"/>
          <w:lang w:eastAsia="en-US" w:bidi="ar-SA"/>
        </w:rPr>
        <w:t xml:space="preserve">lel egyidejűleg </w:t>
      </w:r>
      <w:r w:rsidRPr="00FE66BC">
        <w:rPr>
          <w:rFonts w:ascii="Arial" w:eastAsia="Arial" w:hAnsi="Arial" w:cs="Arial"/>
          <w:bCs/>
          <w:color w:val="auto"/>
          <w:sz w:val="22"/>
          <w:szCs w:val="22"/>
          <w:lang w:eastAsia="en-US" w:bidi="ar-SA"/>
        </w:rPr>
        <w:t xml:space="preserve">– szúrópróbaszerű vizsgálattal – ellenőrizni a </w:t>
      </w:r>
      <w:r w:rsidR="00DD7246">
        <w:rPr>
          <w:rFonts w:ascii="Arial" w:eastAsia="Arial" w:hAnsi="Arial" w:cs="Arial"/>
          <w:bCs/>
          <w:color w:val="auto"/>
          <w:sz w:val="22"/>
          <w:szCs w:val="22"/>
          <w:lang w:eastAsia="en-US" w:bidi="ar-SA"/>
        </w:rPr>
        <w:t>Termékeket</w:t>
      </w:r>
      <w:r w:rsidRPr="00FE66BC">
        <w:rPr>
          <w:rFonts w:ascii="Arial" w:eastAsia="Arial" w:hAnsi="Arial" w:cs="Arial"/>
          <w:bCs/>
          <w:color w:val="auto"/>
          <w:sz w:val="22"/>
          <w:szCs w:val="22"/>
          <w:lang w:eastAsia="en-US" w:bidi="ar-SA"/>
        </w:rPr>
        <w:t>, hogy azok megfelelnek-e a jelen szerződésben, a Műszaki leírásban meghatározottaknak és a</w:t>
      </w:r>
      <w:r w:rsidR="00DD7246">
        <w:rPr>
          <w:rFonts w:ascii="Arial" w:eastAsia="Arial" w:hAnsi="Arial" w:cs="Arial"/>
          <w:bCs/>
          <w:color w:val="auto"/>
          <w:sz w:val="22"/>
          <w:szCs w:val="22"/>
          <w:lang w:eastAsia="en-US" w:bidi="ar-SA"/>
        </w:rPr>
        <w:t>z</w:t>
      </w:r>
      <w:r w:rsidRPr="00FE66BC">
        <w:rPr>
          <w:rFonts w:ascii="Arial" w:eastAsia="Arial" w:hAnsi="Arial" w:cs="Arial"/>
          <w:bCs/>
          <w:color w:val="auto"/>
          <w:sz w:val="22"/>
          <w:szCs w:val="22"/>
          <w:lang w:eastAsia="en-US" w:bidi="ar-SA"/>
        </w:rPr>
        <w:t xml:space="preserve"> </w:t>
      </w:r>
      <w:r w:rsidR="00DD7246">
        <w:rPr>
          <w:rFonts w:ascii="Arial" w:eastAsia="Arial" w:hAnsi="Arial" w:cs="Arial"/>
          <w:bCs/>
          <w:color w:val="auto"/>
          <w:sz w:val="22"/>
          <w:szCs w:val="22"/>
          <w:lang w:eastAsia="en-US" w:bidi="ar-SA"/>
        </w:rPr>
        <w:t>Egyedi megrendelésben</w:t>
      </w:r>
      <w:r w:rsidRPr="00FE66BC">
        <w:rPr>
          <w:rFonts w:ascii="Arial" w:eastAsia="Arial" w:hAnsi="Arial" w:cs="Arial"/>
          <w:bCs/>
          <w:color w:val="auto"/>
          <w:sz w:val="22"/>
          <w:szCs w:val="22"/>
          <w:lang w:eastAsia="en-US" w:bidi="ar-SA"/>
        </w:rPr>
        <w:t xml:space="preserve"> megadottaknak.</w:t>
      </w:r>
    </w:p>
    <w:p w14:paraId="16E9E95A" w14:textId="3CBF434E" w:rsidR="00925741" w:rsidRPr="007470EC" w:rsidRDefault="00925741" w:rsidP="007470EC">
      <w:pPr>
        <w:pStyle w:val="Listaszerbekezds"/>
        <w:widowControl/>
        <w:spacing w:before="120" w:after="120" w:line="20" w:lineRule="atLeast"/>
        <w:ind w:left="0"/>
        <w:contextualSpacing w:val="0"/>
        <w:jc w:val="both"/>
        <w:rPr>
          <w:rFonts w:ascii="Arial" w:eastAsia="Arial" w:hAnsi="Arial" w:cs="Arial"/>
          <w:bCs/>
          <w:color w:val="auto"/>
          <w:sz w:val="22"/>
          <w:szCs w:val="22"/>
          <w:u w:val="single"/>
          <w:lang w:eastAsia="en-US" w:bidi="ar-SA"/>
        </w:rPr>
      </w:pPr>
      <w:r w:rsidRPr="00D40959">
        <w:rPr>
          <w:rFonts w:ascii="Arial" w:hAnsi="Arial" w:cs="Arial"/>
          <w:sz w:val="22"/>
          <w:szCs w:val="22"/>
        </w:rPr>
        <w:t>Vevő a</w:t>
      </w:r>
      <w:r w:rsidR="00DD7246">
        <w:rPr>
          <w:rFonts w:ascii="Arial" w:hAnsi="Arial" w:cs="Arial"/>
          <w:sz w:val="22"/>
          <w:szCs w:val="22"/>
        </w:rPr>
        <w:t>z</w:t>
      </w:r>
      <w:r w:rsidRPr="00D40959">
        <w:rPr>
          <w:rFonts w:ascii="Arial" w:hAnsi="Arial" w:cs="Arial"/>
          <w:sz w:val="22"/>
          <w:szCs w:val="22"/>
        </w:rPr>
        <w:t xml:space="preserve"> átvételt </w:t>
      </w:r>
      <w:r w:rsidR="00DD7246">
        <w:rPr>
          <w:rFonts w:ascii="Arial" w:hAnsi="Arial" w:cs="Arial"/>
          <w:sz w:val="22"/>
          <w:szCs w:val="22"/>
        </w:rPr>
        <w:t xml:space="preserve">jogosult </w:t>
      </w:r>
      <w:r w:rsidR="00DD7246" w:rsidRPr="00D40959">
        <w:rPr>
          <w:rFonts w:ascii="Arial" w:hAnsi="Arial" w:cs="Arial"/>
          <w:sz w:val="22"/>
          <w:szCs w:val="22"/>
        </w:rPr>
        <w:t>megtagad</w:t>
      </w:r>
      <w:r w:rsidR="00DD7246">
        <w:rPr>
          <w:rFonts w:ascii="Arial" w:hAnsi="Arial" w:cs="Arial"/>
          <w:sz w:val="22"/>
          <w:szCs w:val="22"/>
        </w:rPr>
        <w:t>ni</w:t>
      </w:r>
      <w:r w:rsidRPr="00D40959">
        <w:rPr>
          <w:rFonts w:ascii="Arial" w:hAnsi="Arial" w:cs="Arial"/>
          <w:bCs/>
          <w:sz w:val="22"/>
          <w:szCs w:val="22"/>
        </w:rPr>
        <w:t xml:space="preserve">, </w:t>
      </w:r>
      <w:r w:rsidRPr="00D40959">
        <w:rPr>
          <w:rFonts w:ascii="Arial" w:hAnsi="Arial" w:cs="Arial"/>
          <w:sz w:val="22"/>
          <w:szCs w:val="22"/>
        </w:rPr>
        <w:t xml:space="preserve">ha a leszállított </w:t>
      </w:r>
      <w:r w:rsidR="00DD7246">
        <w:rPr>
          <w:rFonts w:ascii="Arial" w:hAnsi="Arial" w:cs="Arial"/>
          <w:sz w:val="22"/>
          <w:szCs w:val="22"/>
        </w:rPr>
        <w:t>T</w:t>
      </w:r>
      <w:r w:rsidR="00DD7246" w:rsidRPr="00D40959">
        <w:rPr>
          <w:rFonts w:ascii="Arial" w:hAnsi="Arial" w:cs="Arial"/>
          <w:sz w:val="22"/>
          <w:szCs w:val="22"/>
        </w:rPr>
        <w:t>ermék</w:t>
      </w:r>
      <w:r w:rsidR="00DD7246">
        <w:rPr>
          <w:rFonts w:ascii="Arial" w:hAnsi="Arial" w:cs="Arial"/>
          <w:sz w:val="22"/>
          <w:szCs w:val="22"/>
        </w:rPr>
        <w:t>ek</w:t>
      </w:r>
      <w:r w:rsidR="00DD7246" w:rsidRPr="00D40959">
        <w:rPr>
          <w:rFonts w:ascii="Arial" w:hAnsi="Arial" w:cs="Arial"/>
          <w:sz w:val="22"/>
          <w:szCs w:val="22"/>
        </w:rPr>
        <w:t xml:space="preserve"> </w:t>
      </w:r>
      <w:r w:rsidRPr="00D40959">
        <w:rPr>
          <w:rFonts w:ascii="Arial" w:hAnsi="Arial" w:cs="Arial"/>
          <w:sz w:val="22"/>
          <w:szCs w:val="22"/>
        </w:rPr>
        <w:t>nyilvánvalóan nem azonos</w:t>
      </w:r>
      <w:r w:rsidR="00DD7246">
        <w:rPr>
          <w:rFonts w:ascii="Arial" w:hAnsi="Arial" w:cs="Arial"/>
          <w:sz w:val="22"/>
          <w:szCs w:val="22"/>
        </w:rPr>
        <w:t>ak</w:t>
      </w:r>
      <w:r w:rsidR="005A2A73" w:rsidRPr="00D40959">
        <w:rPr>
          <w:rFonts w:ascii="Arial" w:hAnsi="Arial" w:cs="Arial"/>
          <w:sz w:val="22"/>
          <w:szCs w:val="22"/>
        </w:rPr>
        <w:t xml:space="preserve"> </w:t>
      </w:r>
      <w:r w:rsidRPr="00D40959">
        <w:rPr>
          <w:rFonts w:ascii="Arial" w:hAnsi="Arial" w:cs="Arial"/>
          <w:sz w:val="22"/>
          <w:szCs w:val="22"/>
        </w:rPr>
        <w:t>a</w:t>
      </w:r>
      <w:r w:rsidR="00DD7246">
        <w:rPr>
          <w:rFonts w:ascii="Arial" w:hAnsi="Arial" w:cs="Arial"/>
          <w:sz w:val="22"/>
          <w:szCs w:val="22"/>
        </w:rPr>
        <w:t xml:space="preserve"> szerződében, Egyedi</w:t>
      </w:r>
      <w:r w:rsidRPr="00D40959">
        <w:rPr>
          <w:rFonts w:ascii="Arial" w:hAnsi="Arial" w:cs="Arial"/>
          <w:sz w:val="22"/>
          <w:szCs w:val="22"/>
        </w:rPr>
        <w:t xml:space="preserve"> megrendelésben</w:t>
      </w:r>
      <w:r w:rsidR="005A2A73" w:rsidRPr="00D40959">
        <w:rPr>
          <w:rFonts w:ascii="Arial" w:hAnsi="Arial" w:cs="Arial"/>
          <w:sz w:val="22"/>
          <w:szCs w:val="22"/>
        </w:rPr>
        <w:t xml:space="preserve"> </w:t>
      </w:r>
      <w:r w:rsidR="00DD7246">
        <w:rPr>
          <w:rFonts w:ascii="Arial" w:hAnsi="Arial" w:cs="Arial"/>
          <w:sz w:val="22"/>
          <w:szCs w:val="22"/>
        </w:rPr>
        <w:t>és Műszaki leírásban</w:t>
      </w:r>
      <w:r w:rsidRPr="00D40959">
        <w:rPr>
          <w:rFonts w:ascii="Arial" w:hAnsi="Arial" w:cs="Arial"/>
          <w:sz w:val="22"/>
          <w:szCs w:val="22"/>
        </w:rPr>
        <w:t xml:space="preserve"> meghatározott </w:t>
      </w:r>
      <w:r w:rsidR="00DD7246">
        <w:rPr>
          <w:rFonts w:ascii="Arial" w:hAnsi="Arial" w:cs="Arial"/>
          <w:sz w:val="22"/>
          <w:szCs w:val="22"/>
        </w:rPr>
        <w:t>T</w:t>
      </w:r>
      <w:r w:rsidR="00DD7246" w:rsidRPr="00D40959">
        <w:rPr>
          <w:rFonts w:ascii="Arial" w:hAnsi="Arial" w:cs="Arial"/>
          <w:sz w:val="22"/>
          <w:szCs w:val="22"/>
        </w:rPr>
        <w:t>ermék</w:t>
      </w:r>
      <w:r w:rsidR="00DD7246">
        <w:rPr>
          <w:rFonts w:ascii="Arial" w:hAnsi="Arial" w:cs="Arial"/>
          <w:sz w:val="22"/>
          <w:szCs w:val="22"/>
        </w:rPr>
        <w:t>ek</w:t>
      </w:r>
      <w:r w:rsidR="00DD7246" w:rsidRPr="00D40959">
        <w:rPr>
          <w:rFonts w:ascii="Arial" w:hAnsi="Arial" w:cs="Arial"/>
          <w:sz w:val="22"/>
          <w:szCs w:val="22"/>
        </w:rPr>
        <w:t>kel</w:t>
      </w:r>
      <w:r w:rsidRPr="00D40959">
        <w:rPr>
          <w:rFonts w:ascii="Arial" w:hAnsi="Arial" w:cs="Arial"/>
          <w:sz w:val="22"/>
          <w:szCs w:val="22"/>
        </w:rPr>
        <w:t xml:space="preserve">, ha </w:t>
      </w:r>
      <w:r w:rsidR="00C27A9A" w:rsidRPr="00D40959">
        <w:rPr>
          <w:rFonts w:ascii="Arial" w:hAnsi="Arial" w:cs="Arial"/>
          <w:sz w:val="22"/>
          <w:szCs w:val="22"/>
        </w:rPr>
        <w:t xml:space="preserve">Eladó nem a megfelelő minőségben szállítja le a </w:t>
      </w:r>
      <w:r w:rsidR="00DD7246">
        <w:rPr>
          <w:rFonts w:ascii="Arial" w:hAnsi="Arial" w:cs="Arial"/>
          <w:sz w:val="22"/>
          <w:szCs w:val="22"/>
        </w:rPr>
        <w:t>T</w:t>
      </w:r>
      <w:r w:rsidR="00DD7246" w:rsidRPr="00D40959">
        <w:rPr>
          <w:rFonts w:ascii="Arial" w:hAnsi="Arial" w:cs="Arial"/>
          <w:sz w:val="22"/>
          <w:szCs w:val="22"/>
        </w:rPr>
        <w:t>erméke</w:t>
      </w:r>
      <w:r w:rsidR="00DD7246">
        <w:rPr>
          <w:rFonts w:ascii="Arial" w:hAnsi="Arial" w:cs="Arial"/>
          <w:sz w:val="22"/>
          <w:szCs w:val="22"/>
        </w:rPr>
        <w:t>ke</w:t>
      </w:r>
      <w:r w:rsidR="00DD7246" w:rsidRPr="00D40959">
        <w:rPr>
          <w:rFonts w:ascii="Arial" w:hAnsi="Arial" w:cs="Arial"/>
          <w:sz w:val="22"/>
          <w:szCs w:val="22"/>
        </w:rPr>
        <w:t>t</w:t>
      </w:r>
      <w:r w:rsidR="00C27A9A" w:rsidRPr="00D40959">
        <w:rPr>
          <w:rFonts w:ascii="Arial" w:hAnsi="Arial" w:cs="Arial"/>
          <w:sz w:val="22"/>
          <w:szCs w:val="22"/>
        </w:rPr>
        <w:t xml:space="preserve">, </w:t>
      </w:r>
      <w:r w:rsidR="00C17F44" w:rsidRPr="00D40959">
        <w:rPr>
          <w:rFonts w:ascii="Arial" w:hAnsi="Arial" w:cs="Arial"/>
          <w:sz w:val="22"/>
          <w:szCs w:val="22"/>
        </w:rPr>
        <w:t xml:space="preserve">továbbá, </w:t>
      </w:r>
      <w:r w:rsidRPr="00D40959">
        <w:rPr>
          <w:rFonts w:ascii="Arial" w:hAnsi="Arial" w:cs="Arial"/>
          <w:sz w:val="22"/>
          <w:szCs w:val="22"/>
        </w:rPr>
        <w:t xml:space="preserve">ha a </w:t>
      </w:r>
      <w:r w:rsidR="00DD7246">
        <w:rPr>
          <w:rFonts w:ascii="Arial" w:hAnsi="Arial" w:cs="Arial"/>
          <w:sz w:val="22"/>
          <w:szCs w:val="22"/>
        </w:rPr>
        <w:t>T</w:t>
      </w:r>
      <w:r w:rsidR="00DD7246" w:rsidRPr="00D40959">
        <w:rPr>
          <w:rFonts w:ascii="Arial" w:hAnsi="Arial" w:cs="Arial"/>
          <w:sz w:val="22"/>
          <w:szCs w:val="22"/>
        </w:rPr>
        <w:t>ermék</w:t>
      </w:r>
      <w:r w:rsidR="00DD7246">
        <w:rPr>
          <w:rFonts w:ascii="Arial" w:hAnsi="Arial" w:cs="Arial"/>
          <w:sz w:val="22"/>
          <w:szCs w:val="22"/>
        </w:rPr>
        <w:t>ek</w:t>
      </w:r>
      <w:r w:rsidR="00DD7246" w:rsidRPr="00D40959">
        <w:rPr>
          <w:rFonts w:ascii="Arial" w:hAnsi="Arial" w:cs="Arial"/>
          <w:sz w:val="22"/>
          <w:szCs w:val="22"/>
        </w:rPr>
        <w:t xml:space="preserve"> </w:t>
      </w:r>
      <w:r w:rsidRPr="00D40959">
        <w:rPr>
          <w:rFonts w:ascii="Arial" w:hAnsi="Arial" w:cs="Arial"/>
          <w:sz w:val="22"/>
          <w:szCs w:val="22"/>
        </w:rPr>
        <w:lastRenderedPageBreak/>
        <w:t>nyilvánvalóan olyan hibában szenved</w:t>
      </w:r>
      <w:r w:rsidR="00DD7246">
        <w:rPr>
          <w:rFonts w:ascii="Arial" w:hAnsi="Arial" w:cs="Arial"/>
          <w:sz w:val="22"/>
          <w:szCs w:val="22"/>
        </w:rPr>
        <w:t>nek</w:t>
      </w:r>
      <w:r w:rsidRPr="00D40959">
        <w:rPr>
          <w:rFonts w:ascii="Arial" w:hAnsi="Arial" w:cs="Arial"/>
          <w:sz w:val="22"/>
          <w:szCs w:val="22"/>
        </w:rPr>
        <w:t xml:space="preserve">, amely az elvárt célra való </w:t>
      </w:r>
      <w:r w:rsidR="00DD7246" w:rsidRPr="00D40959">
        <w:rPr>
          <w:rFonts w:ascii="Arial" w:hAnsi="Arial" w:cs="Arial"/>
          <w:sz w:val="22"/>
          <w:szCs w:val="22"/>
        </w:rPr>
        <w:t>alkalmazhatóság</w:t>
      </w:r>
      <w:r w:rsidR="00DD7246">
        <w:rPr>
          <w:rFonts w:ascii="Arial" w:hAnsi="Arial" w:cs="Arial"/>
          <w:sz w:val="22"/>
          <w:szCs w:val="22"/>
        </w:rPr>
        <w:t>uka</w:t>
      </w:r>
      <w:r w:rsidR="00DD7246" w:rsidRPr="00D40959">
        <w:rPr>
          <w:rFonts w:ascii="Arial" w:hAnsi="Arial" w:cs="Arial"/>
          <w:sz w:val="22"/>
          <w:szCs w:val="22"/>
        </w:rPr>
        <w:t xml:space="preserve">t </w:t>
      </w:r>
      <w:r w:rsidRPr="00D40959">
        <w:rPr>
          <w:rFonts w:ascii="Arial" w:hAnsi="Arial" w:cs="Arial"/>
          <w:sz w:val="22"/>
          <w:szCs w:val="22"/>
        </w:rPr>
        <w:t xml:space="preserve">kizárja, vagy nagy mértékben nehezíti, vagy ha a leszállított </w:t>
      </w:r>
      <w:r w:rsidR="00DD7246">
        <w:rPr>
          <w:rFonts w:ascii="Arial" w:hAnsi="Arial" w:cs="Arial"/>
          <w:sz w:val="22"/>
          <w:szCs w:val="22"/>
        </w:rPr>
        <w:t>T</w:t>
      </w:r>
      <w:r w:rsidR="00DD7246" w:rsidRPr="00D40959">
        <w:rPr>
          <w:rFonts w:ascii="Arial" w:hAnsi="Arial" w:cs="Arial"/>
          <w:sz w:val="22"/>
          <w:szCs w:val="22"/>
        </w:rPr>
        <w:t>ermék</w:t>
      </w:r>
      <w:r w:rsidR="00DD7246">
        <w:rPr>
          <w:rFonts w:ascii="Arial" w:hAnsi="Arial" w:cs="Arial"/>
          <w:sz w:val="22"/>
          <w:szCs w:val="22"/>
        </w:rPr>
        <w:t>ek</w:t>
      </w:r>
      <w:r w:rsidR="00DD7246" w:rsidRPr="00D40959">
        <w:rPr>
          <w:rFonts w:ascii="Arial" w:hAnsi="Arial" w:cs="Arial"/>
          <w:sz w:val="22"/>
          <w:szCs w:val="22"/>
        </w:rPr>
        <w:t xml:space="preserve"> </w:t>
      </w:r>
      <w:r w:rsidRPr="00D40959">
        <w:rPr>
          <w:rFonts w:ascii="Arial" w:hAnsi="Arial" w:cs="Arial"/>
          <w:sz w:val="22"/>
          <w:szCs w:val="22"/>
        </w:rPr>
        <w:t>sérült</w:t>
      </w:r>
      <w:r w:rsidR="00DD7246">
        <w:rPr>
          <w:rFonts w:ascii="Arial" w:hAnsi="Arial" w:cs="Arial"/>
          <w:sz w:val="22"/>
          <w:szCs w:val="22"/>
        </w:rPr>
        <w:t>ek</w:t>
      </w:r>
      <w:r w:rsidRPr="00D40959">
        <w:rPr>
          <w:rFonts w:ascii="Arial" w:hAnsi="Arial" w:cs="Arial"/>
          <w:sz w:val="22"/>
          <w:szCs w:val="22"/>
        </w:rPr>
        <w:t>.</w:t>
      </w:r>
    </w:p>
    <w:p w14:paraId="3B19E112" w14:textId="1085CF58" w:rsidR="00925741" w:rsidRPr="00D40959" w:rsidRDefault="00925741" w:rsidP="007470EC">
      <w:pPr>
        <w:widowControl/>
        <w:suppressAutoHyphens/>
        <w:spacing w:before="120" w:after="120" w:line="20" w:lineRule="atLeast"/>
        <w:jc w:val="both"/>
        <w:rPr>
          <w:rFonts w:ascii="Arial" w:hAnsi="Arial" w:cs="Arial"/>
          <w:sz w:val="22"/>
          <w:szCs w:val="22"/>
        </w:rPr>
      </w:pPr>
      <w:r w:rsidRPr="00D40959">
        <w:rPr>
          <w:rFonts w:ascii="Arial" w:hAnsi="Arial" w:cs="Arial"/>
          <w:sz w:val="22"/>
          <w:szCs w:val="22"/>
        </w:rPr>
        <w:t xml:space="preserve">Amennyiben a Vevő a leszállított </w:t>
      </w:r>
      <w:r w:rsidR="00DD7246">
        <w:rPr>
          <w:rFonts w:ascii="Arial" w:hAnsi="Arial" w:cs="Arial"/>
          <w:sz w:val="22"/>
          <w:szCs w:val="22"/>
        </w:rPr>
        <w:t>T</w:t>
      </w:r>
      <w:r w:rsidR="00DD7246" w:rsidRPr="00D40959">
        <w:rPr>
          <w:rFonts w:ascii="Arial" w:hAnsi="Arial" w:cs="Arial"/>
          <w:sz w:val="22"/>
          <w:szCs w:val="22"/>
        </w:rPr>
        <w:t>ermék</w:t>
      </w:r>
      <w:r w:rsidR="00DD7246">
        <w:rPr>
          <w:rFonts w:ascii="Arial" w:hAnsi="Arial" w:cs="Arial"/>
          <w:sz w:val="22"/>
          <w:szCs w:val="22"/>
        </w:rPr>
        <w:t>ek</w:t>
      </w:r>
      <w:r w:rsidR="00DD7246" w:rsidRPr="00D40959">
        <w:rPr>
          <w:rFonts w:ascii="Arial" w:hAnsi="Arial" w:cs="Arial"/>
          <w:sz w:val="22"/>
          <w:szCs w:val="22"/>
        </w:rPr>
        <w:t xml:space="preserve"> </w:t>
      </w:r>
      <w:r w:rsidRPr="00D40959">
        <w:rPr>
          <w:rFonts w:ascii="Arial" w:hAnsi="Arial" w:cs="Arial"/>
          <w:sz w:val="22"/>
          <w:szCs w:val="22"/>
        </w:rPr>
        <w:t xml:space="preserve">átvételét megtagadja, az átvétel megtagadásának tényét, annak indokát, a mindkét Fél ezzel kapcsolatos észrevételeit, valamint a megismételt átadás-átvételi eljárás időpontja rögzítésre kerül a szállítólevélen. </w:t>
      </w:r>
    </w:p>
    <w:p w14:paraId="2D65D891" w14:textId="78702BCC" w:rsidR="00C17F44" w:rsidRPr="00D40959" w:rsidRDefault="00C17F44" w:rsidP="007470EC">
      <w:pPr>
        <w:pStyle w:val="Listaszerbekezds"/>
        <w:widowControl/>
        <w:spacing w:before="120" w:after="120" w:line="20" w:lineRule="atLeast"/>
        <w:ind w:left="0"/>
        <w:contextualSpacing w:val="0"/>
        <w:jc w:val="both"/>
        <w:rPr>
          <w:rFonts w:ascii="Arial" w:eastAsia="Arial" w:hAnsi="Arial" w:cs="Arial"/>
          <w:bCs/>
          <w:color w:val="auto"/>
          <w:sz w:val="22"/>
          <w:szCs w:val="22"/>
          <w:lang w:eastAsia="en-US" w:bidi="ar-SA"/>
        </w:rPr>
      </w:pPr>
      <w:r w:rsidRPr="00D40959">
        <w:rPr>
          <w:rFonts w:ascii="Arial" w:hAnsi="Arial" w:cs="Arial"/>
          <w:sz w:val="22"/>
          <w:szCs w:val="22"/>
        </w:rPr>
        <w:t>A</w:t>
      </w:r>
      <w:r w:rsidR="00925741" w:rsidRPr="00D40959">
        <w:rPr>
          <w:rFonts w:ascii="Arial" w:hAnsi="Arial" w:cs="Arial"/>
          <w:sz w:val="22"/>
          <w:szCs w:val="22"/>
        </w:rPr>
        <w:t xml:space="preserve">z </w:t>
      </w:r>
      <w:r w:rsidRPr="00D40959">
        <w:rPr>
          <w:rFonts w:ascii="Arial" w:hAnsi="Arial" w:cs="Arial"/>
          <w:sz w:val="22"/>
          <w:szCs w:val="22"/>
        </w:rPr>
        <w:t>átadás-</w:t>
      </w:r>
      <w:r w:rsidR="00925741" w:rsidRPr="00D40959">
        <w:rPr>
          <w:rFonts w:ascii="Arial" w:hAnsi="Arial" w:cs="Arial"/>
          <w:sz w:val="22"/>
          <w:szCs w:val="22"/>
        </w:rPr>
        <w:t>átvétel</w:t>
      </w:r>
      <w:r w:rsidRPr="00D40959">
        <w:rPr>
          <w:rFonts w:ascii="Arial" w:hAnsi="Arial" w:cs="Arial"/>
          <w:sz w:val="22"/>
          <w:szCs w:val="22"/>
        </w:rPr>
        <w:t>kori hibás teljesítés esetén a</w:t>
      </w:r>
      <w:r w:rsidR="00925741" w:rsidRPr="00D40959">
        <w:rPr>
          <w:rFonts w:ascii="Arial" w:hAnsi="Arial" w:cs="Arial"/>
          <w:sz w:val="22"/>
          <w:szCs w:val="22"/>
        </w:rPr>
        <w:t xml:space="preserve"> hibás tételek visszaszállításáról és kicseréléséről Eladó </w:t>
      </w:r>
      <w:r w:rsidRPr="00D40959">
        <w:rPr>
          <w:rFonts w:ascii="Arial" w:hAnsi="Arial" w:cs="Arial"/>
          <w:sz w:val="22"/>
          <w:szCs w:val="22"/>
        </w:rPr>
        <w:t xml:space="preserve">köteles haladéktalanul, de legkésőbb az eredeti szállítási határidőn belül, saját költségén </w:t>
      </w:r>
      <w:r w:rsidR="00925741" w:rsidRPr="00D40959">
        <w:rPr>
          <w:rFonts w:ascii="Arial" w:hAnsi="Arial" w:cs="Arial"/>
          <w:sz w:val="22"/>
          <w:szCs w:val="22"/>
        </w:rPr>
        <w:t xml:space="preserve">gondoskodni. </w:t>
      </w:r>
    </w:p>
    <w:p w14:paraId="597F0F60" w14:textId="1A6D2701" w:rsidR="00DD7246" w:rsidRPr="007470EC" w:rsidRDefault="00DD7246" w:rsidP="007470EC">
      <w:pPr>
        <w:pStyle w:val="Listaszerbekezds"/>
        <w:widowControl/>
        <w:numPr>
          <w:ilvl w:val="2"/>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D7246">
        <w:rPr>
          <w:rFonts w:ascii="Arial" w:eastAsia="Arial" w:hAnsi="Arial" w:cs="Arial"/>
          <w:bCs/>
          <w:color w:val="auto"/>
          <w:sz w:val="22"/>
          <w:szCs w:val="22"/>
          <w:lang w:eastAsia="en-US" w:bidi="ar-SA"/>
        </w:rPr>
        <w:t>A megismételt átadás-átvételi eljárásra a</w:t>
      </w:r>
      <w:r>
        <w:rPr>
          <w:rFonts w:ascii="Arial" w:eastAsia="Arial" w:hAnsi="Arial" w:cs="Arial"/>
          <w:bCs/>
          <w:color w:val="auto"/>
          <w:sz w:val="22"/>
          <w:szCs w:val="22"/>
          <w:lang w:eastAsia="en-US" w:bidi="ar-SA"/>
        </w:rPr>
        <w:t xml:space="preserve"> szállítólevélen megjelölt</w:t>
      </w:r>
      <w:r w:rsidRPr="00DD7246">
        <w:rPr>
          <w:rFonts w:ascii="Arial" w:eastAsia="Arial" w:hAnsi="Arial" w:cs="Arial"/>
          <w:bCs/>
          <w:color w:val="auto"/>
          <w:sz w:val="22"/>
          <w:szCs w:val="22"/>
          <w:lang w:eastAsia="en-US" w:bidi="ar-SA"/>
        </w:rPr>
        <w:t xml:space="preserve"> póthatáridő lejártáig sor kell, hogy kerüljön.</w:t>
      </w:r>
      <w:r>
        <w:rPr>
          <w:rFonts w:ascii="Arial" w:eastAsia="Arial" w:hAnsi="Arial" w:cs="Arial"/>
          <w:bCs/>
          <w:color w:val="auto"/>
          <w:sz w:val="22"/>
          <w:szCs w:val="22"/>
          <w:lang w:eastAsia="en-US" w:bidi="ar-SA"/>
        </w:rPr>
        <w:t xml:space="preserve"> </w:t>
      </w:r>
      <w:r w:rsidRPr="00DD7246">
        <w:rPr>
          <w:rFonts w:ascii="Arial" w:eastAsia="Arial" w:hAnsi="Arial" w:cs="Arial"/>
          <w:bCs/>
          <w:color w:val="auto"/>
          <w:sz w:val="22"/>
          <w:szCs w:val="22"/>
          <w:lang w:eastAsia="en-US" w:bidi="ar-SA"/>
        </w:rPr>
        <w:t>A hiányzó/hibás mennyiség annak leszállításáig késedelmi kötbér alapjául szolgál, kivéve amennyiben a póthatáridő/megismételt átadás-átvételi eljárás a</w:t>
      </w:r>
      <w:r>
        <w:rPr>
          <w:rFonts w:ascii="Arial" w:eastAsia="Arial" w:hAnsi="Arial" w:cs="Arial"/>
          <w:bCs/>
          <w:color w:val="auto"/>
          <w:sz w:val="22"/>
          <w:szCs w:val="22"/>
          <w:lang w:eastAsia="en-US" w:bidi="ar-SA"/>
        </w:rPr>
        <w:t>z</w:t>
      </w:r>
      <w:r w:rsidRPr="00DD7246">
        <w:rPr>
          <w:rFonts w:ascii="Arial" w:eastAsia="Arial" w:hAnsi="Arial" w:cs="Arial"/>
          <w:bCs/>
          <w:color w:val="auto"/>
          <w:sz w:val="22"/>
          <w:szCs w:val="22"/>
          <w:lang w:eastAsia="en-US" w:bidi="ar-SA"/>
        </w:rPr>
        <w:t xml:space="preserve"> </w:t>
      </w:r>
      <w:r>
        <w:rPr>
          <w:rFonts w:ascii="Arial" w:eastAsia="Arial" w:hAnsi="Arial" w:cs="Arial"/>
          <w:bCs/>
          <w:color w:val="auto"/>
          <w:sz w:val="22"/>
          <w:szCs w:val="22"/>
          <w:lang w:eastAsia="en-US" w:bidi="ar-SA"/>
        </w:rPr>
        <w:t>eredeti jelen szerződésben foglaltak</w:t>
      </w:r>
      <w:r w:rsidRPr="00DD7246">
        <w:rPr>
          <w:rFonts w:ascii="Arial" w:eastAsia="Arial" w:hAnsi="Arial" w:cs="Arial"/>
          <w:bCs/>
          <w:color w:val="auto"/>
          <w:sz w:val="22"/>
          <w:szCs w:val="22"/>
          <w:lang w:eastAsia="en-US" w:bidi="ar-SA"/>
        </w:rPr>
        <w:t xml:space="preserve"> szerinti teljesítési határidőn belül van.</w:t>
      </w:r>
    </w:p>
    <w:p w14:paraId="5AA68939" w14:textId="082D3750" w:rsidR="00DD7246" w:rsidRPr="007470EC" w:rsidRDefault="00925741" w:rsidP="007470EC">
      <w:pPr>
        <w:pStyle w:val="Listaszerbekezds"/>
        <w:widowControl/>
        <w:numPr>
          <w:ilvl w:val="2"/>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hAnsi="Arial" w:cs="Arial"/>
          <w:sz w:val="22"/>
          <w:szCs w:val="22"/>
        </w:rPr>
        <w:t>A</w:t>
      </w:r>
      <w:r w:rsidR="00C17F44" w:rsidRPr="00D40959">
        <w:rPr>
          <w:rFonts w:ascii="Arial" w:hAnsi="Arial" w:cs="Arial"/>
          <w:sz w:val="22"/>
          <w:szCs w:val="22"/>
        </w:rPr>
        <w:t>z átadás-átvételt követően</w:t>
      </w:r>
      <w:r w:rsidRPr="00D40959">
        <w:rPr>
          <w:rFonts w:ascii="Arial" w:hAnsi="Arial" w:cs="Arial"/>
          <w:sz w:val="22"/>
          <w:szCs w:val="22"/>
        </w:rPr>
        <w:t xml:space="preserve"> észlelt hibás teljesítés esetén </w:t>
      </w:r>
      <w:r w:rsidR="00550AFC" w:rsidRPr="00D40959">
        <w:rPr>
          <w:rFonts w:ascii="Arial" w:eastAsia="Arial" w:hAnsi="Arial" w:cs="Arial"/>
          <w:bCs/>
          <w:color w:val="auto"/>
          <w:sz w:val="22"/>
          <w:szCs w:val="22"/>
          <w:lang w:eastAsia="en-US" w:bidi="ar-SA"/>
        </w:rPr>
        <w:t>Vevő</w:t>
      </w:r>
      <w:r w:rsidRPr="00D40959">
        <w:rPr>
          <w:rFonts w:ascii="Arial" w:eastAsia="Arial" w:hAnsi="Arial" w:cs="Arial"/>
          <w:bCs/>
          <w:color w:val="auto"/>
          <w:sz w:val="22"/>
          <w:szCs w:val="22"/>
          <w:lang w:eastAsia="en-US" w:bidi="ar-SA"/>
        </w:rPr>
        <w:t xml:space="preserve"> az esetleges hibás teljesítés iránti igényét jelen szerződés jótállásra vonatkozó rendelkezései, illetve a Ptk. 6:159.§ szerinti szavatossági jogok gyakorlására vonatkozó szabályai alapján érvényesítheti.</w:t>
      </w:r>
    </w:p>
    <w:p w14:paraId="7F55B0A4" w14:textId="3E0BD8D2" w:rsidR="00AA0491" w:rsidRPr="007470EC" w:rsidRDefault="00E23289" w:rsidP="007470EC">
      <w:pPr>
        <w:pStyle w:val="Listaszerbekezds"/>
        <w:widowControl/>
        <w:numPr>
          <w:ilvl w:val="1"/>
          <w:numId w:val="1"/>
        </w:numPr>
        <w:spacing w:before="120" w:after="120" w:line="20" w:lineRule="atLeast"/>
        <w:ind w:left="0" w:firstLine="0"/>
        <w:contextualSpacing w:val="0"/>
        <w:jc w:val="both"/>
        <w:rPr>
          <w:rFonts w:ascii="Arial" w:eastAsia="Arial" w:hAnsi="Arial" w:cs="Arial"/>
          <w:iCs/>
          <w:color w:val="auto"/>
          <w:sz w:val="22"/>
          <w:szCs w:val="22"/>
          <w:lang w:eastAsia="en-US" w:bidi="ar-SA"/>
        </w:rPr>
      </w:pPr>
      <w:r w:rsidRPr="00D40959">
        <w:rPr>
          <w:rFonts w:ascii="Arial" w:eastAsia="Arial" w:hAnsi="Arial" w:cs="Arial"/>
          <w:color w:val="auto"/>
          <w:sz w:val="22"/>
          <w:szCs w:val="22"/>
          <w:lang w:eastAsia="en-US" w:bidi="ar-SA"/>
        </w:rPr>
        <w:t>Átadandó dokumentumok:</w:t>
      </w:r>
    </w:p>
    <w:p w14:paraId="6740CC87" w14:textId="6789B31F" w:rsidR="000C4E93" w:rsidRPr="007470EC" w:rsidRDefault="000C4E93" w:rsidP="007470EC">
      <w:pPr>
        <w:pStyle w:val="Listaszerbekezds"/>
        <w:widowControl/>
        <w:spacing w:before="120" w:after="120" w:line="20" w:lineRule="atLeast"/>
        <w:ind w:left="0"/>
        <w:contextualSpacing w:val="0"/>
        <w:jc w:val="both"/>
        <w:rPr>
          <w:rFonts w:ascii="Arial" w:eastAsia="Arial" w:hAnsi="Arial" w:cs="Arial"/>
          <w:iCs/>
          <w:color w:val="auto"/>
          <w:sz w:val="22"/>
          <w:szCs w:val="22"/>
          <w:u w:val="single"/>
          <w:lang w:eastAsia="en-US" w:bidi="ar-SA"/>
        </w:rPr>
      </w:pPr>
      <w:r w:rsidRPr="00D40959">
        <w:rPr>
          <w:rFonts w:ascii="Arial" w:hAnsi="Arial" w:cs="Arial"/>
          <w:sz w:val="22"/>
          <w:szCs w:val="22"/>
        </w:rPr>
        <w:t xml:space="preserve">Eladó </w:t>
      </w:r>
      <w:r w:rsidR="000B37C9">
        <w:rPr>
          <w:rFonts w:ascii="Arial" w:hAnsi="Arial" w:cs="Arial"/>
          <w:sz w:val="22"/>
          <w:szCs w:val="22"/>
        </w:rPr>
        <w:t>a leszállított</w:t>
      </w:r>
      <w:r w:rsidRPr="00D40959">
        <w:rPr>
          <w:rFonts w:ascii="Arial" w:hAnsi="Arial" w:cs="Arial"/>
          <w:sz w:val="22"/>
          <w:szCs w:val="22"/>
        </w:rPr>
        <w:t xml:space="preserve"> </w:t>
      </w:r>
      <w:r w:rsidR="000B37C9">
        <w:rPr>
          <w:rFonts w:ascii="Arial" w:hAnsi="Arial" w:cs="Arial"/>
          <w:sz w:val="22"/>
          <w:szCs w:val="22"/>
        </w:rPr>
        <w:t>T</w:t>
      </w:r>
      <w:r w:rsidR="000B37C9" w:rsidRPr="00D40959">
        <w:rPr>
          <w:rFonts w:ascii="Arial" w:hAnsi="Arial" w:cs="Arial"/>
          <w:sz w:val="22"/>
          <w:szCs w:val="22"/>
        </w:rPr>
        <w:t>ermék</w:t>
      </w:r>
      <w:r w:rsidR="000B37C9">
        <w:rPr>
          <w:rFonts w:ascii="Arial" w:hAnsi="Arial" w:cs="Arial"/>
          <w:sz w:val="22"/>
          <w:szCs w:val="22"/>
        </w:rPr>
        <w:t>eket</w:t>
      </w:r>
      <w:r w:rsidRPr="00D40959">
        <w:rPr>
          <w:rFonts w:ascii="Arial" w:hAnsi="Arial" w:cs="Arial"/>
          <w:sz w:val="22"/>
          <w:szCs w:val="22"/>
        </w:rPr>
        <w:t xml:space="preserve"> </w:t>
      </w:r>
      <w:r w:rsidR="000B37C9" w:rsidRPr="00D40959">
        <w:rPr>
          <w:rFonts w:ascii="Arial" w:hAnsi="Arial" w:cs="Arial"/>
          <w:b/>
          <w:bCs/>
          <w:sz w:val="22"/>
          <w:szCs w:val="22"/>
        </w:rPr>
        <w:t>szállítólev</w:t>
      </w:r>
      <w:r w:rsidR="000B37C9">
        <w:rPr>
          <w:rFonts w:ascii="Arial" w:hAnsi="Arial" w:cs="Arial"/>
          <w:b/>
          <w:bCs/>
          <w:sz w:val="22"/>
          <w:szCs w:val="22"/>
        </w:rPr>
        <w:t>éllel</w:t>
      </w:r>
      <w:r w:rsidR="000B37C9" w:rsidRPr="00FE66BC">
        <w:rPr>
          <w:rFonts w:ascii="Arial" w:hAnsi="Arial" w:cs="Arial"/>
          <w:sz w:val="22"/>
          <w:szCs w:val="22"/>
        </w:rPr>
        <w:t xml:space="preserve"> együtt adja</w:t>
      </w:r>
      <w:r w:rsidR="000B37C9" w:rsidRPr="00D40959">
        <w:rPr>
          <w:rFonts w:ascii="Arial" w:hAnsi="Arial" w:cs="Arial"/>
          <w:sz w:val="22"/>
          <w:szCs w:val="22"/>
        </w:rPr>
        <w:t xml:space="preserve"> </w:t>
      </w:r>
      <w:r w:rsidRPr="00D40959">
        <w:rPr>
          <w:rFonts w:ascii="Arial" w:hAnsi="Arial" w:cs="Arial"/>
          <w:sz w:val="22"/>
          <w:szCs w:val="22"/>
        </w:rPr>
        <w:t>át Vevő részére</w:t>
      </w:r>
      <w:r w:rsidR="00C17F44" w:rsidRPr="00D40959">
        <w:rPr>
          <w:rFonts w:ascii="Arial" w:hAnsi="Arial" w:cs="Arial"/>
          <w:sz w:val="22"/>
          <w:szCs w:val="22"/>
        </w:rPr>
        <w:t>.</w:t>
      </w:r>
    </w:p>
    <w:p w14:paraId="4B70082A" w14:textId="28A9AD5D" w:rsidR="00A71D77" w:rsidRDefault="000C4E93" w:rsidP="007470EC">
      <w:pPr>
        <w:pStyle w:val="Listaszerbekezds"/>
        <w:widowControl/>
        <w:suppressAutoHyphens/>
        <w:spacing w:before="120" w:after="120" w:line="20" w:lineRule="atLeast"/>
        <w:ind w:left="0"/>
        <w:contextualSpacing w:val="0"/>
        <w:jc w:val="both"/>
        <w:rPr>
          <w:rFonts w:ascii="Arial" w:hAnsi="Arial" w:cs="Arial"/>
          <w:sz w:val="22"/>
          <w:szCs w:val="22"/>
        </w:rPr>
      </w:pPr>
      <w:r w:rsidRPr="00D40959">
        <w:rPr>
          <w:rFonts w:ascii="Arial" w:hAnsi="Arial" w:cs="Arial"/>
          <w:sz w:val="22"/>
          <w:szCs w:val="22"/>
        </w:rPr>
        <w:t xml:space="preserve">Az Eladó köteles átadni az általa típusazonosítóval ellátott </w:t>
      </w:r>
      <w:r w:rsidR="000B37C9">
        <w:rPr>
          <w:rFonts w:ascii="Arial" w:hAnsi="Arial" w:cs="Arial"/>
          <w:sz w:val="22"/>
          <w:szCs w:val="22"/>
        </w:rPr>
        <w:t>T</w:t>
      </w:r>
      <w:r w:rsidR="000B37C9" w:rsidRPr="00D40959">
        <w:rPr>
          <w:rFonts w:ascii="Arial" w:hAnsi="Arial" w:cs="Arial"/>
          <w:sz w:val="22"/>
          <w:szCs w:val="22"/>
        </w:rPr>
        <w:t xml:space="preserve">ermék </w:t>
      </w:r>
      <w:r w:rsidRPr="00D40959">
        <w:rPr>
          <w:rFonts w:ascii="Arial" w:hAnsi="Arial" w:cs="Arial"/>
          <w:sz w:val="22"/>
          <w:szCs w:val="22"/>
        </w:rPr>
        <w:t xml:space="preserve">esetében a jogszabályi, szabványi és egyéb előírásoknak megfelelő </w:t>
      </w:r>
      <w:r w:rsidRPr="00D40959">
        <w:rPr>
          <w:rFonts w:ascii="Arial" w:hAnsi="Arial" w:cs="Arial"/>
          <w:b/>
          <w:bCs/>
          <w:sz w:val="22"/>
          <w:szCs w:val="22"/>
        </w:rPr>
        <w:t>termékkísérő dokumentumokat</w:t>
      </w:r>
      <w:r w:rsidRPr="00D40959">
        <w:rPr>
          <w:rFonts w:ascii="Arial" w:hAnsi="Arial" w:cs="Arial"/>
          <w:sz w:val="22"/>
          <w:szCs w:val="22"/>
        </w:rPr>
        <w:t xml:space="preserve">. Eladó köteles a Vevő számára valamennyi, a </w:t>
      </w:r>
      <w:r w:rsidR="000B37C9">
        <w:rPr>
          <w:rFonts w:ascii="Arial" w:hAnsi="Arial" w:cs="Arial"/>
          <w:sz w:val="22"/>
          <w:szCs w:val="22"/>
        </w:rPr>
        <w:t>T</w:t>
      </w:r>
      <w:r w:rsidR="000B37C9" w:rsidRPr="00D40959">
        <w:rPr>
          <w:rFonts w:ascii="Arial" w:hAnsi="Arial" w:cs="Arial"/>
          <w:sz w:val="22"/>
          <w:szCs w:val="22"/>
        </w:rPr>
        <w:t xml:space="preserve">ermék </w:t>
      </w:r>
      <w:r w:rsidRPr="00D40959">
        <w:rPr>
          <w:rFonts w:ascii="Arial" w:hAnsi="Arial" w:cs="Arial"/>
          <w:sz w:val="22"/>
          <w:szCs w:val="22"/>
        </w:rPr>
        <w:t>rendeltetésszerű használatához szükséges tájékoztatást megadni</w:t>
      </w:r>
      <w:r w:rsidR="003F5A03">
        <w:rPr>
          <w:rFonts w:ascii="Arial" w:hAnsi="Arial" w:cs="Arial"/>
          <w:sz w:val="22"/>
          <w:szCs w:val="22"/>
        </w:rPr>
        <w:t>.</w:t>
      </w:r>
      <w:r w:rsidRPr="00D40959">
        <w:rPr>
          <w:rFonts w:ascii="Arial" w:hAnsi="Arial" w:cs="Arial"/>
          <w:sz w:val="22"/>
          <w:szCs w:val="22"/>
        </w:rPr>
        <w:t xml:space="preserve"> Továbbá Eladó minden olyan iratot, amely a </w:t>
      </w:r>
      <w:r w:rsidR="000B37C9">
        <w:rPr>
          <w:rFonts w:ascii="Arial" w:hAnsi="Arial" w:cs="Arial"/>
          <w:sz w:val="22"/>
          <w:szCs w:val="22"/>
        </w:rPr>
        <w:t>T</w:t>
      </w:r>
      <w:r w:rsidR="000B37C9" w:rsidRPr="00D40959">
        <w:rPr>
          <w:rFonts w:ascii="Arial" w:hAnsi="Arial" w:cs="Arial"/>
          <w:sz w:val="22"/>
          <w:szCs w:val="22"/>
        </w:rPr>
        <w:t xml:space="preserve">ermékre </w:t>
      </w:r>
      <w:r w:rsidRPr="00D40959">
        <w:rPr>
          <w:rFonts w:ascii="Arial" w:hAnsi="Arial" w:cs="Arial"/>
          <w:sz w:val="22"/>
          <w:szCs w:val="22"/>
        </w:rPr>
        <w:t xml:space="preserve">speciálisan vonatkozik, valamennyi szállítás során köteles átadni. </w:t>
      </w:r>
    </w:p>
    <w:p w14:paraId="66E2D96D" w14:textId="0F3B229E" w:rsidR="00A71D77" w:rsidRPr="001B0373" w:rsidRDefault="00A71D77" w:rsidP="007470EC">
      <w:pPr>
        <w:pStyle w:val="Listaszerbekezds"/>
        <w:suppressAutoHyphens/>
        <w:spacing w:before="120" w:after="120" w:line="20" w:lineRule="atLeast"/>
        <w:ind w:left="0"/>
        <w:contextualSpacing w:val="0"/>
        <w:rPr>
          <w:rFonts w:ascii="Arial" w:hAnsi="Arial" w:cs="Arial"/>
          <w:sz w:val="22"/>
          <w:szCs w:val="22"/>
        </w:rPr>
      </w:pPr>
      <w:r w:rsidRPr="001B0373">
        <w:rPr>
          <w:rFonts w:ascii="Arial" w:hAnsi="Arial" w:cs="Arial"/>
          <w:sz w:val="22"/>
          <w:szCs w:val="22"/>
        </w:rPr>
        <w:t>Az Eladó köteles átadni az általa típusazonosítóval ellátott Termék(</w:t>
      </w:r>
      <w:proofErr w:type="spellStart"/>
      <w:r w:rsidRPr="001B0373">
        <w:rPr>
          <w:rFonts w:ascii="Arial" w:hAnsi="Arial" w:cs="Arial"/>
          <w:sz w:val="22"/>
          <w:szCs w:val="22"/>
        </w:rPr>
        <w:t>ek</w:t>
      </w:r>
      <w:proofErr w:type="spellEnd"/>
      <w:r w:rsidRPr="001B0373">
        <w:rPr>
          <w:rFonts w:ascii="Arial" w:hAnsi="Arial" w:cs="Arial"/>
          <w:sz w:val="22"/>
          <w:szCs w:val="22"/>
        </w:rPr>
        <w:t>):</w:t>
      </w:r>
    </w:p>
    <w:p w14:paraId="416E24F8" w14:textId="77777777" w:rsidR="00A71D77" w:rsidRDefault="00A71D77" w:rsidP="007470EC">
      <w:pPr>
        <w:pStyle w:val="Listaszerbekezds"/>
        <w:widowControl/>
        <w:numPr>
          <w:ilvl w:val="0"/>
          <w:numId w:val="9"/>
        </w:numPr>
        <w:suppressAutoHyphens/>
        <w:spacing w:before="120" w:after="120" w:line="20" w:lineRule="atLeast"/>
        <w:contextualSpacing w:val="0"/>
        <w:jc w:val="both"/>
        <w:rPr>
          <w:rFonts w:ascii="Arial" w:hAnsi="Arial" w:cs="Arial"/>
          <w:sz w:val="22"/>
          <w:szCs w:val="22"/>
        </w:rPr>
      </w:pPr>
      <w:r w:rsidRPr="001B0373">
        <w:rPr>
          <w:rFonts w:ascii="Arial" w:hAnsi="Arial" w:cs="Arial"/>
          <w:sz w:val="22"/>
          <w:szCs w:val="22"/>
        </w:rPr>
        <w:t>Használati útmutató</w:t>
      </w:r>
      <w:r>
        <w:rPr>
          <w:rFonts w:ascii="Arial" w:hAnsi="Arial" w:cs="Arial"/>
          <w:sz w:val="22"/>
          <w:szCs w:val="22"/>
        </w:rPr>
        <w:t>ját és</w:t>
      </w:r>
    </w:p>
    <w:p w14:paraId="780E48F4" w14:textId="5B502752" w:rsidR="000C4E93" w:rsidRPr="007470EC" w:rsidRDefault="00A71D77" w:rsidP="007470EC">
      <w:pPr>
        <w:pStyle w:val="Listaszerbekezds"/>
        <w:widowControl/>
        <w:numPr>
          <w:ilvl w:val="0"/>
          <w:numId w:val="9"/>
        </w:numPr>
        <w:suppressAutoHyphens/>
        <w:spacing w:before="120" w:after="120" w:line="20" w:lineRule="atLeast"/>
        <w:contextualSpacing w:val="0"/>
        <w:jc w:val="both"/>
        <w:rPr>
          <w:rFonts w:ascii="Arial" w:hAnsi="Arial" w:cs="Arial"/>
          <w:sz w:val="22"/>
          <w:szCs w:val="22"/>
        </w:rPr>
      </w:pPr>
      <w:r w:rsidRPr="001B0373">
        <w:rPr>
          <w:rFonts w:ascii="Arial" w:hAnsi="Arial" w:cs="Arial"/>
          <w:sz w:val="22"/>
          <w:szCs w:val="22"/>
        </w:rPr>
        <w:t>gépkönyv</w:t>
      </w:r>
      <w:r>
        <w:rPr>
          <w:rFonts w:ascii="Arial" w:hAnsi="Arial" w:cs="Arial"/>
          <w:sz w:val="22"/>
          <w:szCs w:val="22"/>
        </w:rPr>
        <w:t>ét.</w:t>
      </w:r>
    </w:p>
    <w:p w14:paraId="5A2453DF" w14:textId="2D0148B6" w:rsidR="000C4E93" w:rsidRPr="007470EC" w:rsidRDefault="000C4E93" w:rsidP="007470EC">
      <w:pPr>
        <w:spacing w:before="120" w:after="120" w:line="20" w:lineRule="atLeast"/>
        <w:jc w:val="both"/>
        <w:rPr>
          <w:rFonts w:ascii="Arial" w:eastAsia="Arial" w:hAnsi="Arial" w:cs="Arial"/>
          <w:sz w:val="22"/>
          <w:szCs w:val="22"/>
        </w:rPr>
      </w:pPr>
      <w:r w:rsidRPr="00D40959">
        <w:rPr>
          <w:rFonts w:ascii="Arial" w:hAnsi="Arial" w:cs="Arial"/>
          <w:bCs/>
          <w:sz w:val="22"/>
          <w:szCs w:val="22"/>
        </w:rPr>
        <w:t>A fenti dokumentumoknak magyar nyelven íródottnak kell lenniük. Amennyiben a dokumentumok idegen nyelvűek, akkor az Eladónak át kell adnia a Vevő részére a magyar nyelvű fordítást is tartalmazó dokumentumotokat.</w:t>
      </w:r>
    </w:p>
    <w:p w14:paraId="4A05A075" w14:textId="254F3261" w:rsidR="003135BA" w:rsidRPr="007470EC" w:rsidRDefault="000C4E93" w:rsidP="007470EC">
      <w:pPr>
        <w:autoSpaceDE w:val="0"/>
        <w:autoSpaceDN w:val="0"/>
        <w:adjustRightInd w:val="0"/>
        <w:spacing w:before="120" w:after="120" w:line="20" w:lineRule="atLeast"/>
        <w:jc w:val="both"/>
        <w:rPr>
          <w:rFonts w:ascii="Arial" w:hAnsi="Arial" w:cs="Arial"/>
          <w:sz w:val="22"/>
          <w:szCs w:val="22"/>
        </w:rPr>
      </w:pPr>
      <w:r w:rsidRPr="00D40959">
        <w:rPr>
          <w:rFonts w:ascii="Arial" w:hAnsi="Arial" w:cs="Arial"/>
          <w:sz w:val="22"/>
          <w:szCs w:val="22"/>
        </w:rPr>
        <w:t xml:space="preserve">A </w:t>
      </w:r>
      <w:bookmarkStart w:id="3" w:name="_Hlk116668221"/>
      <w:r w:rsidRPr="00D40959">
        <w:rPr>
          <w:rFonts w:ascii="Arial" w:hAnsi="Arial" w:cs="Arial"/>
          <w:sz w:val="22"/>
          <w:szCs w:val="22"/>
        </w:rPr>
        <w:t xml:space="preserve">beszállítási dokumentáció átadása </w:t>
      </w:r>
      <w:bookmarkEnd w:id="3"/>
      <w:r w:rsidRPr="00D40959">
        <w:rPr>
          <w:rFonts w:ascii="Arial" w:hAnsi="Arial" w:cs="Arial"/>
          <w:sz w:val="22"/>
          <w:szCs w:val="22"/>
        </w:rPr>
        <w:t>a szerződésszerű teljesítés és a Vevő általi átvétel feltétele, annak elmaradása esetén a Vevő jogosult az átvételt megtagadni</w:t>
      </w:r>
      <w:r w:rsidR="00C17F44" w:rsidRPr="00D40959">
        <w:rPr>
          <w:rFonts w:ascii="Arial" w:hAnsi="Arial" w:cs="Arial"/>
          <w:sz w:val="22"/>
          <w:szCs w:val="22"/>
        </w:rPr>
        <w:t>.</w:t>
      </w:r>
    </w:p>
    <w:p w14:paraId="6E70A131" w14:textId="2688E565" w:rsidR="00E23289" w:rsidRPr="007470EC" w:rsidRDefault="00E23289" w:rsidP="007470EC">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 xml:space="preserve">A jelen szerződés </w:t>
      </w:r>
      <w:r w:rsidR="00550AFC" w:rsidRPr="00D40959">
        <w:rPr>
          <w:rFonts w:ascii="Arial" w:eastAsia="Arial" w:hAnsi="Arial" w:cs="Arial"/>
          <w:color w:val="auto"/>
          <w:sz w:val="22"/>
          <w:szCs w:val="22"/>
          <w:lang w:eastAsia="en-US" w:bidi="ar-SA"/>
        </w:rPr>
        <w:t>Eladó</w:t>
      </w:r>
      <w:r w:rsidRPr="00D40959">
        <w:rPr>
          <w:rFonts w:ascii="Arial" w:eastAsia="Arial" w:hAnsi="Arial" w:cs="Arial"/>
          <w:color w:val="auto"/>
          <w:sz w:val="22"/>
          <w:szCs w:val="22"/>
          <w:lang w:eastAsia="en-US" w:bidi="ar-SA"/>
        </w:rPr>
        <w:t>i teljesítése akkor minősül szerződésszerűnek, ha a</w:t>
      </w:r>
      <w:r w:rsidR="00837035" w:rsidRPr="00D40959">
        <w:rPr>
          <w:rFonts w:ascii="Arial" w:eastAsia="Arial" w:hAnsi="Arial" w:cs="Arial"/>
          <w:color w:val="auto"/>
          <w:sz w:val="22"/>
          <w:szCs w:val="22"/>
          <w:lang w:eastAsia="en-US" w:bidi="ar-SA"/>
        </w:rPr>
        <w:t>z</w:t>
      </w:r>
      <w:r w:rsidRPr="00D40959">
        <w:rPr>
          <w:rFonts w:ascii="Arial" w:eastAsia="Arial" w:hAnsi="Arial" w:cs="Arial"/>
          <w:color w:val="auto"/>
          <w:sz w:val="22"/>
          <w:szCs w:val="22"/>
          <w:lang w:eastAsia="en-US" w:bidi="ar-SA"/>
        </w:rPr>
        <w:t xml:space="preserve"> </w:t>
      </w:r>
      <w:r w:rsidR="00550AFC" w:rsidRPr="00D40959">
        <w:rPr>
          <w:rFonts w:ascii="Arial" w:eastAsia="Arial" w:hAnsi="Arial" w:cs="Arial"/>
          <w:color w:val="auto"/>
          <w:sz w:val="22"/>
          <w:szCs w:val="22"/>
          <w:lang w:eastAsia="en-US" w:bidi="ar-SA"/>
        </w:rPr>
        <w:t>Eladó</w:t>
      </w:r>
      <w:r w:rsidRPr="00D40959">
        <w:rPr>
          <w:rFonts w:ascii="Arial" w:eastAsia="Arial" w:hAnsi="Arial" w:cs="Arial"/>
          <w:color w:val="auto"/>
          <w:sz w:val="22"/>
          <w:szCs w:val="22"/>
          <w:lang w:eastAsia="en-US" w:bidi="ar-SA"/>
        </w:rPr>
        <w:t xml:space="preserve"> a jelen szerződésben foglalt feladatait a </w:t>
      </w:r>
      <w:r w:rsidR="00550AFC" w:rsidRPr="00D40959">
        <w:rPr>
          <w:rFonts w:ascii="Arial" w:eastAsia="Arial" w:hAnsi="Arial" w:cs="Arial"/>
          <w:color w:val="auto"/>
          <w:sz w:val="22"/>
          <w:szCs w:val="22"/>
          <w:lang w:eastAsia="en-US" w:bidi="ar-SA"/>
        </w:rPr>
        <w:t>Vevő</w:t>
      </w:r>
      <w:r w:rsidRPr="00D40959">
        <w:rPr>
          <w:rFonts w:ascii="Arial" w:eastAsia="Arial" w:hAnsi="Arial" w:cs="Arial"/>
          <w:color w:val="auto"/>
          <w:sz w:val="22"/>
          <w:szCs w:val="22"/>
          <w:lang w:eastAsia="en-US" w:bidi="ar-SA"/>
        </w:rPr>
        <w:t xml:space="preserve"> által előírt határidőben, maradéktalanul, a jogszabályokban, a szerződésben és mellékleteiben, valamint az </w:t>
      </w:r>
      <w:r w:rsidR="000B37C9">
        <w:rPr>
          <w:rFonts w:ascii="Arial" w:eastAsia="Arial" w:hAnsi="Arial" w:cs="Arial"/>
          <w:color w:val="auto"/>
          <w:sz w:val="22"/>
          <w:szCs w:val="22"/>
          <w:lang w:eastAsia="en-US" w:bidi="ar-SA"/>
        </w:rPr>
        <w:t>E</w:t>
      </w:r>
      <w:r w:rsidR="000B37C9" w:rsidRPr="00D40959">
        <w:rPr>
          <w:rFonts w:ascii="Arial" w:eastAsia="Arial" w:hAnsi="Arial" w:cs="Arial"/>
          <w:color w:val="auto"/>
          <w:sz w:val="22"/>
          <w:szCs w:val="22"/>
          <w:lang w:eastAsia="en-US" w:bidi="ar-SA"/>
        </w:rPr>
        <w:t xml:space="preserve">gyedi </w:t>
      </w:r>
      <w:r w:rsidRPr="00D40959">
        <w:rPr>
          <w:rFonts w:ascii="Arial" w:eastAsia="Arial" w:hAnsi="Arial" w:cs="Arial"/>
          <w:color w:val="auto"/>
          <w:sz w:val="22"/>
          <w:szCs w:val="22"/>
          <w:lang w:eastAsia="en-US" w:bidi="ar-SA"/>
        </w:rPr>
        <w:t>megrendelés(</w:t>
      </w:r>
      <w:proofErr w:type="spellStart"/>
      <w:r w:rsidRPr="00D40959">
        <w:rPr>
          <w:rFonts w:ascii="Arial" w:eastAsia="Arial" w:hAnsi="Arial" w:cs="Arial"/>
          <w:color w:val="auto"/>
          <w:sz w:val="22"/>
          <w:szCs w:val="22"/>
          <w:lang w:eastAsia="en-US" w:bidi="ar-SA"/>
        </w:rPr>
        <w:t>ek</w:t>
      </w:r>
      <w:proofErr w:type="spellEnd"/>
      <w:r w:rsidRPr="00D40959">
        <w:rPr>
          <w:rFonts w:ascii="Arial" w:eastAsia="Arial" w:hAnsi="Arial" w:cs="Arial"/>
          <w:color w:val="auto"/>
          <w:sz w:val="22"/>
          <w:szCs w:val="22"/>
          <w:lang w:eastAsia="en-US" w:bidi="ar-SA"/>
        </w:rPr>
        <w:t>)</w:t>
      </w:r>
      <w:proofErr w:type="spellStart"/>
      <w:r w:rsidRPr="00D40959">
        <w:rPr>
          <w:rFonts w:ascii="Arial" w:eastAsia="Arial" w:hAnsi="Arial" w:cs="Arial"/>
          <w:color w:val="auto"/>
          <w:sz w:val="22"/>
          <w:szCs w:val="22"/>
          <w:lang w:eastAsia="en-US" w:bidi="ar-SA"/>
        </w:rPr>
        <w:t>ben</w:t>
      </w:r>
      <w:proofErr w:type="spellEnd"/>
      <w:r w:rsidRPr="00D40959">
        <w:rPr>
          <w:rFonts w:ascii="Arial" w:eastAsia="Arial" w:hAnsi="Arial" w:cs="Arial"/>
          <w:color w:val="auto"/>
          <w:sz w:val="22"/>
          <w:szCs w:val="22"/>
          <w:lang w:eastAsia="en-US" w:bidi="ar-SA"/>
        </w:rPr>
        <w:t xml:space="preserve"> meghatározott követelményeknek megfelelően, minőségben, hiba- és hiánymentesen teljesíti.</w:t>
      </w:r>
    </w:p>
    <w:p w14:paraId="1507E43D" w14:textId="4C12F74F" w:rsidR="003135BA" w:rsidRPr="00C12B52" w:rsidRDefault="00E23289" w:rsidP="007470EC">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bookmarkStart w:id="4" w:name="_Hlk176168147"/>
      <w:r w:rsidRPr="00734040">
        <w:rPr>
          <w:rFonts w:ascii="Arial" w:eastAsia="Arial" w:hAnsi="Arial" w:cs="Arial"/>
          <w:bCs/>
          <w:color w:val="auto"/>
          <w:sz w:val="22"/>
          <w:szCs w:val="22"/>
          <w:lang w:eastAsia="en-US" w:bidi="ar-SA"/>
        </w:rPr>
        <w:t>A teljesítés igazolása</w:t>
      </w:r>
    </w:p>
    <w:p w14:paraId="0D44FC38" w14:textId="0EA67A74" w:rsidR="004D52E6" w:rsidRPr="00C12B52" w:rsidRDefault="00C17F44" w:rsidP="007470EC">
      <w:pPr>
        <w:widowControl/>
        <w:spacing w:before="120" w:after="120"/>
        <w:jc w:val="both"/>
        <w:rPr>
          <w:rFonts w:ascii="Arial" w:eastAsia="Arial" w:hAnsi="Arial" w:cs="Arial"/>
          <w:color w:val="auto"/>
          <w:sz w:val="22"/>
          <w:szCs w:val="22"/>
          <w:lang w:eastAsia="en-US"/>
        </w:rPr>
      </w:pPr>
      <w:r w:rsidRPr="00D40959">
        <w:rPr>
          <w:rFonts w:ascii="Arial" w:eastAsia="Arial" w:hAnsi="Arial" w:cs="Arial"/>
          <w:bCs/>
          <w:color w:val="auto"/>
          <w:sz w:val="22"/>
          <w:szCs w:val="22"/>
          <w:lang w:eastAsia="en-US" w:bidi="ar-SA"/>
        </w:rPr>
        <w:t>Eladó</w:t>
      </w:r>
      <w:r w:rsidRPr="00C17F44">
        <w:rPr>
          <w:rFonts w:ascii="Arial" w:eastAsia="Arial" w:hAnsi="Arial" w:cs="Arial"/>
          <w:color w:val="auto"/>
          <w:sz w:val="22"/>
          <w:szCs w:val="22"/>
          <w:lang w:eastAsia="en-US"/>
        </w:rPr>
        <w:t xml:space="preserve"> </w:t>
      </w:r>
      <w:r w:rsidR="00AE022C" w:rsidRPr="00AE022C">
        <w:rPr>
          <w:rFonts w:ascii="Arial" w:eastAsia="Arial" w:hAnsi="Arial" w:cs="Arial"/>
          <w:color w:val="auto"/>
          <w:sz w:val="22"/>
          <w:szCs w:val="22"/>
          <w:lang w:eastAsia="en-US"/>
        </w:rPr>
        <w:t>a</w:t>
      </w:r>
      <w:r w:rsidR="00DD7246">
        <w:rPr>
          <w:rFonts w:ascii="Arial" w:eastAsia="Arial" w:hAnsi="Arial" w:cs="Arial"/>
          <w:color w:val="auto"/>
          <w:sz w:val="22"/>
          <w:szCs w:val="22"/>
          <w:lang w:eastAsia="en-US"/>
        </w:rPr>
        <w:t xml:space="preserve"> Vevő által kiadott Egyedi megrendelések alapján</w:t>
      </w:r>
      <w:r w:rsidR="00AE022C" w:rsidRPr="00AE022C">
        <w:rPr>
          <w:rFonts w:ascii="Arial" w:eastAsia="Arial" w:hAnsi="Arial" w:cs="Arial"/>
          <w:color w:val="auto"/>
          <w:sz w:val="22"/>
          <w:szCs w:val="22"/>
          <w:lang w:eastAsia="en-US"/>
        </w:rPr>
        <w:t xml:space="preserve"> leszállított </w:t>
      </w:r>
      <w:r w:rsidR="00DD7246">
        <w:rPr>
          <w:rFonts w:ascii="Arial" w:eastAsia="Arial" w:hAnsi="Arial" w:cs="Arial"/>
          <w:color w:val="auto"/>
          <w:sz w:val="22"/>
          <w:szCs w:val="22"/>
          <w:lang w:eastAsia="en-US"/>
        </w:rPr>
        <w:t>T</w:t>
      </w:r>
      <w:r w:rsidR="00DD7246" w:rsidRPr="00AE022C">
        <w:rPr>
          <w:rFonts w:ascii="Arial" w:eastAsia="Arial" w:hAnsi="Arial" w:cs="Arial"/>
          <w:color w:val="auto"/>
          <w:sz w:val="22"/>
          <w:szCs w:val="22"/>
          <w:lang w:eastAsia="en-US"/>
        </w:rPr>
        <w:t>ermékeket</w:t>
      </w:r>
      <w:r w:rsidR="00DD7246">
        <w:rPr>
          <w:rFonts w:ascii="Arial" w:eastAsia="Arial" w:hAnsi="Arial" w:cs="Arial"/>
          <w:color w:val="auto"/>
          <w:sz w:val="22"/>
          <w:szCs w:val="22"/>
          <w:lang w:eastAsia="en-US"/>
        </w:rPr>
        <w:t xml:space="preserve"> </w:t>
      </w:r>
      <w:r w:rsidR="00AE022C" w:rsidRPr="00AE022C">
        <w:rPr>
          <w:rFonts w:ascii="Arial" w:eastAsia="Arial" w:hAnsi="Arial" w:cs="Arial"/>
          <w:color w:val="auto"/>
          <w:sz w:val="22"/>
          <w:szCs w:val="22"/>
          <w:lang w:eastAsia="en-US"/>
        </w:rPr>
        <w:t>szállítólevéllel együtt adja át a Vevőnek, amely vevői aláírása egyben a teljesítés igazolásának minősül.</w:t>
      </w:r>
      <w:r w:rsidR="004B3DA7">
        <w:rPr>
          <w:rFonts w:ascii="Arial" w:eastAsia="Arial" w:hAnsi="Arial" w:cs="Arial"/>
          <w:color w:val="auto"/>
          <w:sz w:val="22"/>
          <w:szCs w:val="22"/>
          <w:lang w:eastAsia="en-US"/>
        </w:rPr>
        <w:t xml:space="preserve"> </w:t>
      </w:r>
    </w:p>
    <w:p w14:paraId="1088998C" w14:textId="23B46512" w:rsidR="00AE022C" w:rsidRPr="00C17F44" w:rsidRDefault="00AE022C" w:rsidP="007470EC">
      <w:pPr>
        <w:widowControl/>
        <w:spacing w:before="120" w:after="120"/>
        <w:jc w:val="both"/>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 xml:space="preserve">Eladó </w:t>
      </w:r>
      <w:r w:rsidRPr="00AE022C">
        <w:rPr>
          <w:rFonts w:ascii="Arial" w:eastAsia="Arial" w:hAnsi="Arial" w:cs="Arial"/>
          <w:color w:val="auto"/>
          <w:sz w:val="22"/>
          <w:szCs w:val="22"/>
          <w:lang w:eastAsia="en-US" w:bidi="ar-SA"/>
        </w:rPr>
        <w:t xml:space="preserve">köteles a szállítólevélen feltüntetni különösen a megrendelt/beszállított </w:t>
      </w:r>
      <w:r w:rsidR="005E3995">
        <w:rPr>
          <w:rFonts w:ascii="Arial" w:eastAsia="Arial" w:hAnsi="Arial" w:cs="Arial"/>
          <w:color w:val="auto"/>
          <w:sz w:val="22"/>
          <w:szCs w:val="22"/>
          <w:lang w:eastAsia="en-US" w:bidi="ar-SA"/>
        </w:rPr>
        <w:t>T</w:t>
      </w:r>
      <w:r w:rsidR="005E3995" w:rsidRPr="00AE022C">
        <w:rPr>
          <w:rFonts w:ascii="Arial" w:eastAsia="Arial" w:hAnsi="Arial" w:cs="Arial"/>
          <w:color w:val="auto"/>
          <w:sz w:val="22"/>
          <w:szCs w:val="22"/>
          <w:lang w:eastAsia="en-US" w:bidi="ar-SA"/>
        </w:rPr>
        <w:t xml:space="preserve">ermékek </w:t>
      </w:r>
      <w:r w:rsidRPr="00AE022C">
        <w:rPr>
          <w:rFonts w:ascii="Arial" w:eastAsia="Arial" w:hAnsi="Arial" w:cs="Arial"/>
          <w:color w:val="auto"/>
          <w:sz w:val="22"/>
          <w:szCs w:val="22"/>
          <w:lang w:eastAsia="en-US" w:bidi="ar-SA"/>
        </w:rPr>
        <w:t xml:space="preserve">megnevezését, gyártói cikkszámát és darabszámát, a </w:t>
      </w:r>
      <w:r w:rsidR="00DD7246">
        <w:rPr>
          <w:rFonts w:ascii="Arial" w:eastAsia="Arial" w:hAnsi="Arial" w:cs="Arial"/>
          <w:color w:val="auto"/>
          <w:sz w:val="22"/>
          <w:szCs w:val="22"/>
          <w:lang w:eastAsia="en-US" w:bidi="ar-SA"/>
        </w:rPr>
        <w:t>teljesítés tényleges</w:t>
      </w:r>
      <w:r w:rsidR="00DD7246" w:rsidRPr="00AE022C">
        <w:rPr>
          <w:rFonts w:ascii="Arial" w:eastAsia="Arial" w:hAnsi="Arial" w:cs="Arial"/>
          <w:color w:val="auto"/>
          <w:sz w:val="22"/>
          <w:szCs w:val="22"/>
          <w:lang w:eastAsia="en-US" w:bidi="ar-SA"/>
        </w:rPr>
        <w:t xml:space="preserve"> </w:t>
      </w:r>
      <w:r w:rsidRPr="00AE022C">
        <w:rPr>
          <w:rFonts w:ascii="Arial" w:eastAsia="Arial" w:hAnsi="Arial" w:cs="Arial"/>
          <w:color w:val="auto"/>
          <w:sz w:val="22"/>
          <w:szCs w:val="22"/>
          <w:lang w:eastAsia="en-US" w:bidi="ar-SA"/>
        </w:rPr>
        <w:t xml:space="preserve">időpontját, </w:t>
      </w:r>
      <w:r w:rsidR="004B3DA7" w:rsidRPr="004B3DA7">
        <w:rPr>
          <w:rFonts w:ascii="Arial" w:eastAsia="Arial" w:hAnsi="Arial" w:cs="Arial"/>
          <w:bCs/>
          <w:color w:val="auto"/>
          <w:sz w:val="22"/>
          <w:szCs w:val="22"/>
          <w:lang w:eastAsia="en-US" w:bidi="ar-SA"/>
        </w:rPr>
        <w:t>a beszerzési eljárás azonosító számát (B</w:t>
      </w:r>
      <w:r w:rsidR="00AF7498">
        <w:rPr>
          <w:rFonts w:ascii="Arial" w:eastAsia="Arial" w:hAnsi="Arial" w:cs="Arial"/>
          <w:bCs/>
          <w:color w:val="auto"/>
          <w:sz w:val="22"/>
          <w:szCs w:val="22"/>
          <w:lang w:eastAsia="en-US" w:bidi="ar-SA"/>
        </w:rPr>
        <w:t>125</w:t>
      </w:r>
      <w:r w:rsidR="00CB389A">
        <w:rPr>
          <w:rFonts w:ascii="Arial" w:eastAsia="Arial" w:hAnsi="Arial" w:cs="Arial"/>
          <w:bCs/>
          <w:color w:val="auto"/>
          <w:sz w:val="22"/>
          <w:szCs w:val="22"/>
          <w:lang w:eastAsia="en-US" w:bidi="ar-SA"/>
        </w:rPr>
        <w:t>8</w:t>
      </w:r>
      <w:r w:rsidR="004B3DA7" w:rsidRPr="004B3DA7">
        <w:rPr>
          <w:rFonts w:ascii="Arial" w:eastAsia="Arial" w:hAnsi="Arial" w:cs="Arial"/>
          <w:bCs/>
          <w:color w:val="auto"/>
          <w:sz w:val="22"/>
          <w:szCs w:val="22"/>
          <w:lang w:eastAsia="en-US" w:bidi="ar-SA"/>
        </w:rPr>
        <w:t>),</w:t>
      </w:r>
      <w:r w:rsidR="004B3DA7">
        <w:rPr>
          <w:rFonts w:ascii="Arial" w:eastAsia="Arial" w:hAnsi="Arial" w:cs="Arial"/>
          <w:bCs/>
          <w:color w:val="auto"/>
          <w:sz w:val="22"/>
          <w:szCs w:val="22"/>
          <w:lang w:eastAsia="en-US" w:bidi="ar-SA"/>
        </w:rPr>
        <w:t xml:space="preserve"> </w:t>
      </w:r>
      <w:r w:rsidRPr="00AE022C">
        <w:rPr>
          <w:rFonts w:ascii="Arial" w:eastAsia="Arial" w:hAnsi="Arial" w:cs="Arial"/>
          <w:color w:val="auto"/>
          <w:sz w:val="22"/>
          <w:szCs w:val="22"/>
          <w:lang w:eastAsia="en-US" w:bidi="ar-SA"/>
        </w:rPr>
        <w:t xml:space="preserve">a Vevő szerződéshez rendelt SZE jelzésű szerződésszámát, valamint a Vevő kapcsolattartója által megadott SAP rendelési azonosítót. </w:t>
      </w:r>
      <w:bookmarkEnd w:id="4"/>
      <w:r w:rsidRPr="00AE022C">
        <w:rPr>
          <w:rFonts w:ascii="Arial" w:eastAsia="Arial" w:hAnsi="Arial" w:cs="Arial"/>
          <w:color w:val="auto"/>
          <w:sz w:val="22"/>
          <w:szCs w:val="22"/>
          <w:lang w:eastAsia="en-US" w:bidi="ar-SA"/>
        </w:rPr>
        <w:t>Mindezek hiányában a Vevő a szállítólevelet nem írja alá és az esetlegesen megküldött számlát visszaküldi.</w:t>
      </w:r>
    </w:p>
    <w:p w14:paraId="60582F50" w14:textId="5A962E77" w:rsidR="003135BA" w:rsidRPr="00C12B52" w:rsidRDefault="00C17F44" w:rsidP="00C12B52">
      <w:pPr>
        <w:widowControl/>
        <w:spacing w:before="120" w:after="120"/>
        <w:jc w:val="both"/>
        <w:rPr>
          <w:rFonts w:ascii="Arial" w:eastAsia="Arial" w:hAnsi="Arial" w:cs="Arial"/>
          <w:bCs/>
          <w:color w:val="auto"/>
          <w:sz w:val="22"/>
          <w:szCs w:val="22"/>
          <w:lang w:eastAsia="en-US" w:bidi="ar-SA"/>
        </w:rPr>
      </w:pPr>
      <w:r w:rsidRPr="00C17F44">
        <w:rPr>
          <w:rFonts w:ascii="Arial" w:eastAsia="Arial" w:hAnsi="Arial" w:cs="Arial"/>
          <w:color w:val="auto"/>
          <w:sz w:val="22"/>
          <w:szCs w:val="22"/>
          <w:lang w:eastAsia="en-US" w:bidi="ar-SA"/>
        </w:rPr>
        <w:t xml:space="preserve">A </w:t>
      </w:r>
      <w:r w:rsidR="000D37B7">
        <w:rPr>
          <w:rFonts w:ascii="Arial" w:eastAsia="Arial" w:hAnsi="Arial" w:cs="Arial"/>
          <w:color w:val="auto"/>
          <w:sz w:val="22"/>
          <w:szCs w:val="22"/>
          <w:lang w:eastAsia="en-US" w:bidi="ar-SA"/>
        </w:rPr>
        <w:t>szállítólevél</w:t>
      </w:r>
      <w:r w:rsidR="000D37B7" w:rsidRPr="00C17F44">
        <w:rPr>
          <w:rFonts w:ascii="Arial" w:eastAsia="Arial" w:hAnsi="Arial" w:cs="Arial"/>
          <w:color w:val="auto"/>
          <w:sz w:val="22"/>
          <w:szCs w:val="22"/>
          <w:lang w:eastAsia="en-US" w:bidi="ar-SA"/>
        </w:rPr>
        <w:t xml:space="preserve"> </w:t>
      </w:r>
      <w:r w:rsidRPr="00C17F44">
        <w:rPr>
          <w:rFonts w:ascii="Arial" w:eastAsia="Arial" w:hAnsi="Arial" w:cs="Arial"/>
          <w:color w:val="auto"/>
          <w:sz w:val="22"/>
          <w:szCs w:val="22"/>
          <w:lang w:eastAsia="en-US" w:bidi="ar-SA"/>
        </w:rPr>
        <w:t xml:space="preserve">mind a </w:t>
      </w:r>
      <w:r w:rsidR="00F76FBD" w:rsidRPr="00D40959">
        <w:rPr>
          <w:rFonts w:ascii="Arial" w:eastAsia="Arial" w:hAnsi="Arial" w:cs="Arial"/>
          <w:color w:val="auto"/>
          <w:sz w:val="22"/>
          <w:szCs w:val="22"/>
          <w:lang w:eastAsia="en-US" w:bidi="ar-SA"/>
        </w:rPr>
        <w:t>Vevő</w:t>
      </w:r>
      <w:r w:rsidRPr="00C17F44">
        <w:rPr>
          <w:rFonts w:ascii="Arial" w:eastAsia="Arial" w:hAnsi="Arial" w:cs="Arial"/>
          <w:color w:val="auto"/>
          <w:sz w:val="22"/>
          <w:szCs w:val="22"/>
          <w:lang w:eastAsia="en-US" w:bidi="ar-SA"/>
        </w:rPr>
        <w:t xml:space="preserve"> mind a</w:t>
      </w:r>
      <w:r w:rsidR="00F76FBD" w:rsidRPr="00D40959">
        <w:rPr>
          <w:rFonts w:ascii="Arial" w:eastAsia="Arial" w:hAnsi="Arial" w:cs="Arial"/>
          <w:color w:val="auto"/>
          <w:sz w:val="22"/>
          <w:szCs w:val="22"/>
          <w:lang w:eastAsia="en-US" w:bidi="ar-SA"/>
        </w:rPr>
        <w:t>z</w:t>
      </w:r>
      <w:r w:rsidRPr="00C17F44">
        <w:rPr>
          <w:rFonts w:ascii="Arial" w:eastAsia="Arial" w:hAnsi="Arial" w:cs="Arial"/>
          <w:color w:val="auto"/>
          <w:sz w:val="22"/>
          <w:szCs w:val="22"/>
          <w:lang w:eastAsia="en-US" w:bidi="ar-SA"/>
        </w:rPr>
        <w:t xml:space="preserve"> </w:t>
      </w:r>
      <w:r w:rsidR="00F76FBD" w:rsidRPr="00D40959">
        <w:rPr>
          <w:rFonts w:ascii="Arial" w:eastAsia="Arial" w:hAnsi="Arial" w:cs="Arial"/>
          <w:color w:val="auto"/>
          <w:sz w:val="22"/>
          <w:szCs w:val="22"/>
          <w:lang w:eastAsia="en-US" w:bidi="ar-SA"/>
        </w:rPr>
        <w:t>Eladó</w:t>
      </w:r>
      <w:r w:rsidRPr="00C17F44">
        <w:rPr>
          <w:rFonts w:ascii="Arial" w:eastAsia="Arial" w:hAnsi="Arial" w:cs="Arial"/>
          <w:color w:val="auto"/>
          <w:sz w:val="22"/>
          <w:szCs w:val="22"/>
          <w:lang w:eastAsia="en-US" w:bidi="ar-SA"/>
        </w:rPr>
        <w:t xml:space="preserve"> képviselői által aláírva minősül a teljesítés igazolásának.</w:t>
      </w:r>
    </w:p>
    <w:p w14:paraId="5BC511BA" w14:textId="0584B9AB" w:rsidR="0027242E" w:rsidRPr="00C12B52" w:rsidRDefault="00E23289" w:rsidP="007470EC">
      <w:pPr>
        <w:pStyle w:val="Listaszerbekezds"/>
        <w:widowControl/>
        <w:numPr>
          <w:ilvl w:val="1"/>
          <w:numId w:val="1"/>
        </w:numPr>
        <w:spacing w:before="120" w:after="120" w:line="20" w:lineRule="atLeast"/>
        <w:ind w:left="0" w:firstLine="0"/>
        <w:contextualSpacing w:val="0"/>
        <w:jc w:val="both"/>
        <w:rPr>
          <w:rFonts w:ascii="Arial" w:hAnsi="Arial" w:cs="Arial"/>
          <w:sz w:val="22"/>
          <w:szCs w:val="22"/>
        </w:rPr>
      </w:pPr>
      <w:r w:rsidRPr="00D40959">
        <w:rPr>
          <w:rFonts w:ascii="Arial" w:hAnsi="Arial" w:cs="Arial"/>
          <w:bCs/>
          <w:sz w:val="22"/>
          <w:szCs w:val="22"/>
        </w:rPr>
        <w:lastRenderedPageBreak/>
        <w:t>A számla kiállításának feltétele és alapja a</w:t>
      </w:r>
      <w:r w:rsidR="009135B1" w:rsidRPr="00D40959">
        <w:rPr>
          <w:rFonts w:ascii="Arial" w:hAnsi="Arial" w:cs="Arial"/>
          <w:bCs/>
          <w:sz w:val="22"/>
          <w:szCs w:val="22"/>
        </w:rPr>
        <w:t>z</w:t>
      </w:r>
      <w:r w:rsidRPr="00D40959">
        <w:rPr>
          <w:rFonts w:ascii="Arial" w:hAnsi="Arial" w:cs="Arial"/>
          <w:bCs/>
          <w:sz w:val="22"/>
          <w:szCs w:val="22"/>
        </w:rPr>
        <w:t xml:space="preserve"> </w:t>
      </w:r>
      <w:r w:rsidR="00550AFC" w:rsidRPr="00D40959">
        <w:rPr>
          <w:rFonts w:ascii="Arial" w:hAnsi="Arial" w:cs="Arial"/>
          <w:bCs/>
          <w:sz w:val="22"/>
          <w:szCs w:val="22"/>
        </w:rPr>
        <w:t>Eladó</w:t>
      </w:r>
      <w:r w:rsidRPr="00D40959">
        <w:rPr>
          <w:rFonts w:ascii="Arial" w:hAnsi="Arial" w:cs="Arial"/>
          <w:sz w:val="22"/>
          <w:szCs w:val="22"/>
        </w:rPr>
        <w:t xml:space="preserve"> által hiánytalanul és megfelelően kitöltött és benyújtott </w:t>
      </w:r>
      <w:r w:rsidR="000D37B7">
        <w:rPr>
          <w:rFonts w:ascii="Arial" w:eastAsia="Arial" w:hAnsi="Arial" w:cs="Arial"/>
          <w:color w:val="auto"/>
          <w:sz w:val="22"/>
          <w:szCs w:val="22"/>
          <w:lang w:eastAsia="en-US"/>
        </w:rPr>
        <w:t>szállítólevél</w:t>
      </w:r>
      <w:r w:rsidRPr="00D40959">
        <w:rPr>
          <w:rFonts w:ascii="Arial" w:hAnsi="Arial" w:cs="Arial"/>
          <w:sz w:val="22"/>
          <w:szCs w:val="22"/>
        </w:rPr>
        <w:t xml:space="preserve">. </w:t>
      </w:r>
    </w:p>
    <w:p w14:paraId="4C160D85" w14:textId="02FAF270" w:rsidR="00D64282" w:rsidRPr="00D40959" w:rsidRDefault="00550AFC" w:rsidP="007470EC">
      <w:pPr>
        <w:spacing w:before="120" w:after="120" w:line="20" w:lineRule="atLeast"/>
        <w:jc w:val="both"/>
        <w:rPr>
          <w:rFonts w:ascii="Arial" w:hAnsi="Arial" w:cs="Arial"/>
          <w:sz w:val="22"/>
          <w:szCs w:val="22"/>
        </w:rPr>
      </w:pPr>
      <w:r w:rsidRPr="00D40959">
        <w:rPr>
          <w:rFonts w:ascii="Arial" w:hAnsi="Arial" w:cs="Arial"/>
          <w:sz w:val="22"/>
          <w:szCs w:val="22"/>
        </w:rPr>
        <w:t>Vevő</w:t>
      </w:r>
      <w:r w:rsidR="00E23289" w:rsidRPr="00D40959">
        <w:rPr>
          <w:rFonts w:ascii="Arial" w:hAnsi="Arial" w:cs="Arial"/>
          <w:sz w:val="22"/>
          <w:szCs w:val="22"/>
        </w:rPr>
        <w:t xml:space="preserve"> részéről </w:t>
      </w:r>
      <w:r w:rsidR="00F76FBD" w:rsidRPr="00D40959">
        <w:rPr>
          <w:rFonts w:ascii="Arial" w:hAnsi="Arial" w:cs="Arial"/>
          <w:sz w:val="22"/>
          <w:szCs w:val="22"/>
        </w:rPr>
        <w:t xml:space="preserve">a </w:t>
      </w:r>
      <w:r w:rsidR="000D37B7">
        <w:rPr>
          <w:rFonts w:ascii="Arial" w:eastAsia="Arial" w:hAnsi="Arial" w:cs="Arial"/>
          <w:color w:val="auto"/>
          <w:sz w:val="22"/>
          <w:szCs w:val="22"/>
          <w:lang w:eastAsia="en-US"/>
        </w:rPr>
        <w:t xml:space="preserve">szállítólevél </w:t>
      </w:r>
      <w:r w:rsidR="00E23289" w:rsidRPr="00D40959">
        <w:rPr>
          <w:rFonts w:ascii="Arial" w:hAnsi="Arial" w:cs="Arial"/>
          <w:sz w:val="22"/>
          <w:szCs w:val="22"/>
        </w:rPr>
        <w:t>aláírására jogosult jelen szerződés aláírásakor</w:t>
      </w:r>
      <w:r w:rsidR="00D64282" w:rsidRPr="00D64282">
        <w:t xml:space="preserve"> </w:t>
      </w:r>
      <w:r w:rsidR="00D64282" w:rsidRPr="00D64282">
        <w:rPr>
          <w:rFonts w:ascii="Arial" w:hAnsi="Arial" w:cs="Arial"/>
          <w:sz w:val="22"/>
          <w:szCs w:val="22"/>
        </w:rPr>
        <w:t>a teljesítési hely szerinti raktár raktárvezetője vagy általa megbízott munkavállalója jogosult</w:t>
      </w:r>
    </w:p>
    <w:p w14:paraId="51418DC0" w14:textId="6A20E094" w:rsidR="003135BA" w:rsidRPr="00C12B52" w:rsidRDefault="00550AFC" w:rsidP="007470EC">
      <w:pPr>
        <w:pStyle w:val="Listaszerbekezds"/>
        <w:widowControl/>
        <w:numPr>
          <w:ilvl w:val="1"/>
          <w:numId w:val="1"/>
        </w:numPr>
        <w:spacing w:before="120" w:after="120" w:line="20" w:lineRule="atLeast"/>
        <w:ind w:left="0" w:firstLine="0"/>
        <w:contextualSpacing w:val="0"/>
        <w:jc w:val="both"/>
        <w:rPr>
          <w:rFonts w:ascii="Arial" w:hAnsi="Arial" w:cs="Arial"/>
          <w:bCs/>
          <w:sz w:val="22"/>
          <w:szCs w:val="22"/>
        </w:rPr>
      </w:pPr>
      <w:r w:rsidRPr="00D40959">
        <w:rPr>
          <w:rFonts w:ascii="Arial" w:hAnsi="Arial" w:cs="Arial"/>
          <w:bCs/>
          <w:sz w:val="22"/>
          <w:szCs w:val="22"/>
        </w:rPr>
        <w:t>Vevő</w:t>
      </w:r>
      <w:r w:rsidR="00E23289" w:rsidRPr="00D40959">
        <w:rPr>
          <w:rFonts w:ascii="Arial" w:hAnsi="Arial" w:cs="Arial"/>
          <w:bCs/>
          <w:sz w:val="22"/>
          <w:szCs w:val="22"/>
        </w:rPr>
        <w:t xml:space="preserve"> részéről bármely, nem szerződésszerű teljesítés jogi fenntartás nélküli elfogadása nem értelmezhető joglemondásként azon igényről vagy igényekről, amelyek a </w:t>
      </w:r>
      <w:r w:rsidRPr="00D40959">
        <w:rPr>
          <w:rFonts w:ascii="Arial" w:hAnsi="Arial" w:cs="Arial"/>
          <w:bCs/>
          <w:sz w:val="22"/>
          <w:szCs w:val="22"/>
        </w:rPr>
        <w:t>Vevő</w:t>
      </w:r>
      <w:r w:rsidR="00E23289" w:rsidRPr="00D40959">
        <w:rPr>
          <w:rFonts w:ascii="Arial" w:hAnsi="Arial" w:cs="Arial"/>
          <w:bCs/>
          <w:sz w:val="22"/>
          <w:szCs w:val="22"/>
        </w:rPr>
        <w:t>t szerződésszegés következményeként megilletik.</w:t>
      </w:r>
    </w:p>
    <w:p w14:paraId="1D9C26C2" w14:textId="60AE6085" w:rsidR="00E44EA5" w:rsidRPr="00C12B52" w:rsidRDefault="00E23289" w:rsidP="007470EC">
      <w:pPr>
        <w:pStyle w:val="Listaszerbekezds"/>
        <w:widowControl/>
        <w:numPr>
          <w:ilvl w:val="1"/>
          <w:numId w:val="1"/>
        </w:numPr>
        <w:spacing w:before="120" w:after="120" w:line="20" w:lineRule="atLeast"/>
        <w:ind w:left="0" w:firstLine="0"/>
        <w:contextualSpacing w:val="0"/>
        <w:jc w:val="both"/>
        <w:rPr>
          <w:rFonts w:ascii="Arial" w:hAnsi="Arial" w:cs="Arial"/>
          <w:bCs/>
          <w:sz w:val="22"/>
          <w:szCs w:val="22"/>
        </w:rPr>
      </w:pPr>
      <w:r w:rsidRPr="001B0373">
        <w:rPr>
          <w:rFonts w:ascii="Arial" w:hAnsi="Arial" w:cs="Arial"/>
          <w:bCs/>
          <w:sz w:val="22"/>
          <w:szCs w:val="22"/>
        </w:rPr>
        <w:t>Kárveszély, tulajdonjog</w:t>
      </w:r>
    </w:p>
    <w:p w14:paraId="563C3C89" w14:textId="1CB9BD4A" w:rsidR="003135BA" w:rsidRPr="00C12B52" w:rsidRDefault="00E44EA5" w:rsidP="007470EC">
      <w:pPr>
        <w:spacing w:before="120" w:after="120" w:line="20" w:lineRule="atLeast"/>
        <w:jc w:val="both"/>
        <w:rPr>
          <w:rFonts w:ascii="Arial" w:hAnsi="Arial" w:cs="Arial"/>
          <w:bCs/>
          <w:sz w:val="22"/>
          <w:szCs w:val="22"/>
        </w:rPr>
      </w:pPr>
      <w:r w:rsidRPr="00D40959">
        <w:rPr>
          <w:rFonts w:ascii="Arial" w:eastAsia="Arial" w:hAnsi="Arial" w:cs="Arial"/>
          <w:bCs/>
          <w:color w:val="auto"/>
          <w:sz w:val="22"/>
          <w:szCs w:val="22"/>
          <w:lang w:eastAsia="en-US" w:bidi="ar-SA"/>
        </w:rPr>
        <w:t xml:space="preserve">A </w:t>
      </w:r>
      <w:r w:rsidR="00087B02">
        <w:rPr>
          <w:rFonts w:ascii="Arial" w:eastAsia="Arial" w:hAnsi="Arial" w:cs="Arial"/>
          <w:bCs/>
          <w:color w:val="auto"/>
          <w:sz w:val="22"/>
          <w:szCs w:val="22"/>
          <w:lang w:eastAsia="en-US" w:bidi="ar-SA"/>
        </w:rPr>
        <w:t>T</w:t>
      </w:r>
      <w:r w:rsidRPr="00D40959">
        <w:rPr>
          <w:rFonts w:ascii="Arial" w:eastAsia="Arial" w:hAnsi="Arial" w:cs="Arial"/>
          <w:bCs/>
          <w:color w:val="auto"/>
          <w:sz w:val="22"/>
          <w:szCs w:val="22"/>
          <w:lang w:eastAsia="en-US" w:bidi="ar-SA"/>
        </w:rPr>
        <w:t xml:space="preserve">ermék tulajdonjoga a birtokbaadással (átadás-átvétellel) és a vételár megfizetésével száll át Vevőre. A kárveszélyt a Vevő a </w:t>
      </w:r>
      <w:r w:rsidR="00087B02">
        <w:rPr>
          <w:rFonts w:ascii="Arial" w:eastAsia="Arial" w:hAnsi="Arial" w:cs="Arial"/>
          <w:bCs/>
          <w:color w:val="auto"/>
          <w:sz w:val="22"/>
          <w:szCs w:val="22"/>
          <w:lang w:eastAsia="en-US" w:bidi="ar-SA"/>
        </w:rPr>
        <w:t>T</w:t>
      </w:r>
      <w:r w:rsidRPr="00D40959">
        <w:rPr>
          <w:rFonts w:ascii="Arial" w:eastAsia="Arial" w:hAnsi="Arial" w:cs="Arial"/>
          <w:bCs/>
          <w:color w:val="auto"/>
          <w:sz w:val="22"/>
          <w:szCs w:val="22"/>
          <w:lang w:eastAsia="en-US" w:bidi="ar-SA"/>
        </w:rPr>
        <w:t>ermék birtokbaadásától (átadás-átvétel) viseli.</w:t>
      </w:r>
    </w:p>
    <w:p w14:paraId="5C5B6A2E" w14:textId="2B53CD01" w:rsidR="003135BA" w:rsidRPr="00C12B52" w:rsidRDefault="00E23289" w:rsidP="007470EC">
      <w:pPr>
        <w:pStyle w:val="Listaszerbekezds"/>
        <w:widowControl/>
        <w:numPr>
          <w:ilvl w:val="1"/>
          <w:numId w:val="1"/>
        </w:numPr>
        <w:spacing w:before="120" w:after="120" w:line="20" w:lineRule="atLeast"/>
        <w:ind w:left="0" w:firstLine="0"/>
        <w:contextualSpacing w:val="0"/>
        <w:jc w:val="both"/>
        <w:rPr>
          <w:rFonts w:ascii="Arial" w:hAnsi="Arial" w:cs="Arial"/>
          <w:bCs/>
          <w:sz w:val="22"/>
          <w:szCs w:val="22"/>
        </w:rPr>
      </w:pPr>
      <w:r w:rsidRPr="001B0373">
        <w:rPr>
          <w:rFonts w:ascii="Arial" w:hAnsi="Arial" w:cs="Arial"/>
          <w:bCs/>
          <w:sz w:val="22"/>
          <w:szCs w:val="22"/>
        </w:rPr>
        <w:t xml:space="preserve">Felelősség </w:t>
      </w:r>
    </w:p>
    <w:p w14:paraId="76A9D178" w14:textId="48EC7412" w:rsidR="003135BA" w:rsidRPr="00D40959" w:rsidRDefault="00550AFC" w:rsidP="007470EC">
      <w:pPr>
        <w:spacing w:before="120" w:after="120" w:line="20" w:lineRule="atLeast"/>
        <w:jc w:val="both"/>
        <w:rPr>
          <w:rFonts w:ascii="Arial" w:hAnsi="Arial" w:cs="Arial"/>
          <w:sz w:val="22"/>
          <w:szCs w:val="22"/>
        </w:rPr>
      </w:pPr>
      <w:r w:rsidRPr="00D40959">
        <w:rPr>
          <w:rFonts w:ascii="Arial" w:hAnsi="Arial" w:cs="Arial"/>
          <w:bCs/>
          <w:sz w:val="22"/>
          <w:szCs w:val="22"/>
        </w:rPr>
        <w:t>Eladó</w:t>
      </w:r>
      <w:r w:rsidR="00E23289" w:rsidRPr="00D40959">
        <w:rPr>
          <w:rFonts w:ascii="Arial" w:hAnsi="Arial" w:cs="Arial"/>
          <w:bCs/>
          <w:sz w:val="22"/>
          <w:szCs w:val="22"/>
        </w:rPr>
        <w:t xml:space="preserve"> </w:t>
      </w:r>
      <w:r w:rsidR="00E23289" w:rsidRPr="00D40959">
        <w:rPr>
          <w:rFonts w:ascii="Arial" w:hAnsi="Arial" w:cs="Arial"/>
          <w:sz w:val="22"/>
          <w:szCs w:val="22"/>
        </w:rPr>
        <w:t>köteles a jelen szerződés szabta kereteken belül minden ésszerű intézkedést megtenni annak érdekében, hogy a feladatok szerződés szerint, határidőben teljesítésre kerüljenek.</w:t>
      </w:r>
    </w:p>
    <w:p w14:paraId="07341897" w14:textId="322DAA6C" w:rsidR="003135BA" w:rsidRPr="00D40959" w:rsidRDefault="00550AFC" w:rsidP="007470EC">
      <w:pPr>
        <w:spacing w:before="120" w:after="120" w:line="20" w:lineRule="atLeast"/>
        <w:jc w:val="both"/>
        <w:rPr>
          <w:rFonts w:ascii="Arial" w:hAnsi="Arial" w:cs="Arial"/>
          <w:sz w:val="22"/>
          <w:szCs w:val="22"/>
        </w:rPr>
      </w:pPr>
      <w:r w:rsidRPr="00D40959">
        <w:rPr>
          <w:rFonts w:ascii="Arial" w:hAnsi="Arial" w:cs="Arial"/>
          <w:bCs/>
          <w:sz w:val="22"/>
          <w:szCs w:val="22"/>
        </w:rPr>
        <w:t>Eladó</w:t>
      </w:r>
      <w:r w:rsidR="00E23289" w:rsidRPr="00D40959">
        <w:rPr>
          <w:rFonts w:ascii="Arial" w:hAnsi="Arial" w:cs="Arial"/>
          <w:bCs/>
          <w:sz w:val="22"/>
          <w:szCs w:val="22"/>
        </w:rPr>
        <w:t xml:space="preserve"> </w:t>
      </w:r>
      <w:r w:rsidR="00E23289" w:rsidRPr="00D40959">
        <w:rPr>
          <w:rFonts w:ascii="Arial" w:hAnsi="Arial" w:cs="Arial"/>
          <w:sz w:val="22"/>
          <w:szCs w:val="22"/>
        </w:rPr>
        <w:t xml:space="preserve">teljes körű kártérítési felelősséggel tartozik a </w:t>
      </w:r>
      <w:r w:rsidRPr="00D40959">
        <w:rPr>
          <w:rFonts w:ascii="Arial" w:eastAsia="Times New Roman" w:hAnsi="Arial" w:cs="Arial"/>
          <w:sz w:val="22"/>
          <w:szCs w:val="22"/>
        </w:rPr>
        <w:t>Vevő</w:t>
      </w:r>
      <w:r w:rsidR="00E23289" w:rsidRPr="00D40959">
        <w:rPr>
          <w:rFonts w:ascii="Arial" w:eastAsia="Times New Roman" w:hAnsi="Arial" w:cs="Arial"/>
          <w:sz w:val="22"/>
          <w:szCs w:val="22"/>
        </w:rPr>
        <w:t>t</w:t>
      </w:r>
      <w:r w:rsidR="00E23289" w:rsidRPr="00D40959">
        <w:rPr>
          <w:rFonts w:ascii="Arial" w:hAnsi="Arial" w:cs="Arial"/>
          <w:sz w:val="22"/>
          <w:szCs w:val="22"/>
        </w:rPr>
        <w:t xml:space="preserve"> a</w:t>
      </w:r>
      <w:r w:rsidR="009135B1" w:rsidRPr="00D40959">
        <w:rPr>
          <w:rFonts w:ascii="Arial" w:hAnsi="Arial" w:cs="Arial"/>
          <w:sz w:val="22"/>
          <w:szCs w:val="22"/>
        </w:rPr>
        <w:t>z</w:t>
      </w:r>
      <w:r w:rsidR="00E23289" w:rsidRPr="00D40959">
        <w:rPr>
          <w:rFonts w:ascii="Arial" w:hAnsi="Arial" w:cs="Arial"/>
          <w:sz w:val="22"/>
          <w:szCs w:val="22"/>
        </w:rPr>
        <w:t xml:space="preserve"> </w:t>
      </w:r>
      <w:r w:rsidRPr="00D40959">
        <w:rPr>
          <w:rFonts w:ascii="Arial" w:hAnsi="Arial" w:cs="Arial"/>
          <w:bCs/>
          <w:sz w:val="22"/>
          <w:szCs w:val="22"/>
        </w:rPr>
        <w:t>Eladó</w:t>
      </w:r>
      <w:r w:rsidR="00E23289" w:rsidRPr="00D40959">
        <w:rPr>
          <w:rFonts w:ascii="Arial" w:hAnsi="Arial" w:cs="Arial"/>
          <w:bCs/>
          <w:sz w:val="22"/>
          <w:szCs w:val="22"/>
        </w:rPr>
        <w:t xml:space="preserve"> </w:t>
      </w:r>
      <w:r w:rsidR="00E23289" w:rsidRPr="00D40959">
        <w:rPr>
          <w:rFonts w:ascii="Arial" w:hAnsi="Arial" w:cs="Arial"/>
          <w:sz w:val="22"/>
          <w:szCs w:val="22"/>
        </w:rPr>
        <w:t>szerződésszegésével összefüggésben vagy abból eredően ért valamennyi kárért.</w:t>
      </w:r>
    </w:p>
    <w:p w14:paraId="38DE0362" w14:textId="1CEFC528" w:rsidR="003135BA" w:rsidRPr="00D40959" w:rsidRDefault="00E23289" w:rsidP="007470EC">
      <w:pPr>
        <w:spacing w:before="120" w:after="120" w:line="20" w:lineRule="atLeast"/>
        <w:jc w:val="both"/>
        <w:rPr>
          <w:rFonts w:ascii="Arial" w:hAnsi="Arial" w:cs="Arial"/>
          <w:sz w:val="22"/>
          <w:szCs w:val="22"/>
        </w:rPr>
      </w:pPr>
      <w:r w:rsidRPr="00D40959">
        <w:rPr>
          <w:rFonts w:ascii="Arial" w:hAnsi="Arial" w:cs="Arial"/>
          <w:sz w:val="22"/>
          <w:szCs w:val="22"/>
        </w:rPr>
        <w:t>Szerződő Felek kifejezetten rögzítik, hogy a</w:t>
      </w:r>
      <w:r w:rsidR="009135B1" w:rsidRPr="00D40959">
        <w:rPr>
          <w:rFonts w:ascii="Arial" w:hAnsi="Arial" w:cs="Arial"/>
          <w:sz w:val="22"/>
          <w:szCs w:val="22"/>
        </w:rPr>
        <w:t>z</w:t>
      </w:r>
      <w:r w:rsidRPr="00D40959">
        <w:rPr>
          <w:rFonts w:ascii="Arial" w:hAnsi="Arial" w:cs="Arial"/>
          <w:sz w:val="22"/>
          <w:szCs w:val="22"/>
        </w:rPr>
        <w:t xml:space="preserve"> </w:t>
      </w:r>
      <w:r w:rsidR="00550AFC" w:rsidRPr="00D40959">
        <w:rPr>
          <w:rFonts w:ascii="Arial" w:hAnsi="Arial" w:cs="Arial"/>
          <w:bCs/>
          <w:sz w:val="22"/>
          <w:szCs w:val="22"/>
        </w:rPr>
        <w:t>Eladó</w:t>
      </w:r>
      <w:r w:rsidRPr="00D40959">
        <w:rPr>
          <w:rFonts w:ascii="Arial" w:hAnsi="Arial" w:cs="Arial"/>
          <w:bCs/>
          <w:sz w:val="22"/>
          <w:szCs w:val="22"/>
        </w:rPr>
        <w:t xml:space="preserve"> </w:t>
      </w:r>
      <w:r w:rsidRPr="00D40959">
        <w:rPr>
          <w:rFonts w:ascii="Arial" w:hAnsi="Arial" w:cs="Arial"/>
          <w:sz w:val="22"/>
          <w:szCs w:val="22"/>
        </w:rPr>
        <w:t xml:space="preserve">által a jelen szerződés alapján nyújtott szolgáltatások hibájára vagy </w:t>
      </w:r>
      <w:r w:rsidR="00550AFC" w:rsidRPr="00D40959">
        <w:rPr>
          <w:rFonts w:ascii="Arial" w:hAnsi="Arial" w:cs="Arial"/>
          <w:bCs/>
          <w:sz w:val="22"/>
          <w:szCs w:val="22"/>
        </w:rPr>
        <w:t>Eladó</w:t>
      </w:r>
      <w:r w:rsidRPr="00D40959">
        <w:rPr>
          <w:rFonts w:ascii="Arial" w:hAnsi="Arial" w:cs="Arial"/>
          <w:bCs/>
          <w:sz w:val="22"/>
          <w:szCs w:val="22"/>
        </w:rPr>
        <w:t xml:space="preserve"> </w:t>
      </w:r>
      <w:r w:rsidRPr="00D40959">
        <w:rPr>
          <w:rFonts w:ascii="Arial" w:hAnsi="Arial" w:cs="Arial"/>
          <w:sz w:val="22"/>
          <w:szCs w:val="22"/>
        </w:rPr>
        <w:t xml:space="preserve">magatartására, mulasztására visszavezethető okból </w:t>
      </w:r>
      <w:r w:rsidR="00550AFC" w:rsidRPr="00D40959">
        <w:rPr>
          <w:rFonts w:ascii="Arial" w:hAnsi="Arial" w:cs="Arial"/>
          <w:bCs/>
          <w:sz w:val="22"/>
          <w:szCs w:val="22"/>
        </w:rPr>
        <w:t>Vevő</w:t>
      </w:r>
      <w:r w:rsidR="003135BA" w:rsidRPr="00D40959">
        <w:rPr>
          <w:rFonts w:ascii="Arial" w:hAnsi="Arial" w:cs="Arial"/>
          <w:bCs/>
          <w:sz w:val="22"/>
          <w:szCs w:val="22"/>
        </w:rPr>
        <w:t xml:space="preserve">nél </w:t>
      </w:r>
      <w:r w:rsidRPr="00D40959">
        <w:rPr>
          <w:rFonts w:ascii="Arial" w:hAnsi="Arial" w:cs="Arial"/>
          <w:sz w:val="22"/>
          <w:szCs w:val="22"/>
        </w:rPr>
        <w:t>felmerülő károkat a</w:t>
      </w:r>
      <w:r w:rsidR="009135B1" w:rsidRPr="00D40959">
        <w:rPr>
          <w:rFonts w:ascii="Arial" w:hAnsi="Arial" w:cs="Arial"/>
          <w:sz w:val="22"/>
          <w:szCs w:val="22"/>
        </w:rPr>
        <w:t>z</w:t>
      </w:r>
      <w:r w:rsidRPr="00D40959">
        <w:rPr>
          <w:rFonts w:ascii="Arial" w:hAnsi="Arial" w:cs="Arial"/>
          <w:sz w:val="22"/>
          <w:szCs w:val="22"/>
        </w:rPr>
        <w:t xml:space="preserve"> </w:t>
      </w:r>
      <w:r w:rsidR="00550AFC" w:rsidRPr="00D40959">
        <w:rPr>
          <w:rFonts w:ascii="Arial" w:hAnsi="Arial" w:cs="Arial"/>
          <w:bCs/>
          <w:sz w:val="22"/>
          <w:szCs w:val="22"/>
        </w:rPr>
        <w:t>Eladó</w:t>
      </w:r>
      <w:r w:rsidR="003135BA" w:rsidRPr="00D40959">
        <w:rPr>
          <w:rFonts w:ascii="Arial" w:hAnsi="Arial" w:cs="Arial"/>
          <w:bCs/>
          <w:sz w:val="22"/>
          <w:szCs w:val="22"/>
        </w:rPr>
        <w:t xml:space="preserve"> </w:t>
      </w:r>
      <w:r w:rsidRPr="00D40959">
        <w:rPr>
          <w:rFonts w:ascii="Arial" w:hAnsi="Arial" w:cs="Arial"/>
          <w:sz w:val="22"/>
          <w:szCs w:val="22"/>
        </w:rPr>
        <w:t xml:space="preserve">köteles a </w:t>
      </w:r>
      <w:r w:rsidR="00550AFC" w:rsidRPr="00D40959">
        <w:rPr>
          <w:rFonts w:ascii="Arial" w:hAnsi="Arial" w:cs="Arial"/>
          <w:bCs/>
          <w:sz w:val="22"/>
          <w:szCs w:val="22"/>
        </w:rPr>
        <w:t>Vevő</w:t>
      </w:r>
      <w:r w:rsidR="003135BA" w:rsidRPr="00D40959">
        <w:rPr>
          <w:rFonts w:ascii="Arial" w:hAnsi="Arial" w:cs="Arial"/>
          <w:bCs/>
          <w:sz w:val="22"/>
          <w:szCs w:val="22"/>
        </w:rPr>
        <w:t xml:space="preserve"> </w:t>
      </w:r>
      <w:r w:rsidRPr="00D40959">
        <w:rPr>
          <w:rFonts w:ascii="Arial" w:hAnsi="Arial" w:cs="Arial"/>
          <w:sz w:val="22"/>
          <w:szCs w:val="22"/>
        </w:rPr>
        <w:t>részére megtéríteni.</w:t>
      </w:r>
    </w:p>
    <w:p w14:paraId="220BA568" w14:textId="356B53CB" w:rsidR="00B555E4" w:rsidRPr="00D40959" w:rsidRDefault="00550AFC" w:rsidP="007470EC">
      <w:pPr>
        <w:spacing w:before="120" w:after="120" w:line="20" w:lineRule="atLeast"/>
        <w:jc w:val="both"/>
        <w:rPr>
          <w:rFonts w:ascii="Arial" w:hAnsi="Arial" w:cs="Arial"/>
          <w:sz w:val="22"/>
          <w:szCs w:val="22"/>
        </w:rPr>
      </w:pPr>
      <w:r w:rsidRPr="00D40959">
        <w:rPr>
          <w:rFonts w:ascii="Arial" w:hAnsi="Arial" w:cs="Arial"/>
          <w:bCs/>
          <w:sz w:val="22"/>
          <w:szCs w:val="22"/>
        </w:rPr>
        <w:t>Eladó</w:t>
      </w:r>
      <w:r w:rsidR="003135BA" w:rsidRPr="00D40959">
        <w:rPr>
          <w:rFonts w:ascii="Arial" w:hAnsi="Arial" w:cs="Arial"/>
          <w:bCs/>
          <w:sz w:val="22"/>
          <w:szCs w:val="22"/>
        </w:rPr>
        <w:t xml:space="preserve"> </w:t>
      </w:r>
      <w:r w:rsidR="00E23289" w:rsidRPr="00D40959">
        <w:rPr>
          <w:rFonts w:ascii="Arial" w:hAnsi="Arial" w:cs="Arial"/>
          <w:sz w:val="22"/>
          <w:szCs w:val="22"/>
        </w:rPr>
        <w:t>visszavonhatatlanul kijelenti, hogy a jelen szerződés megkötését megelőző beszerzési eljárás során az ajánlatában foglalt árat a jelen pontban foglaltakra is figyelemmel határozta meg.</w:t>
      </w:r>
    </w:p>
    <w:p w14:paraId="7594BBC3" w14:textId="2BAFAE36" w:rsidR="00124A91" w:rsidRPr="00C12B52" w:rsidRDefault="00124A91" w:rsidP="00C12B52">
      <w:pPr>
        <w:pStyle w:val="Listaszerbekezds"/>
        <w:widowControl/>
        <w:numPr>
          <w:ilvl w:val="0"/>
          <w:numId w:val="1"/>
        </w:numPr>
        <w:spacing w:before="480" w:after="120" w:line="20" w:lineRule="atLeast"/>
        <w:ind w:left="0" w:firstLine="0"/>
        <w:contextualSpacing w:val="0"/>
        <w:jc w:val="both"/>
        <w:outlineLvl w:val="0"/>
        <w:rPr>
          <w:rFonts w:ascii="Arial" w:eastAsia="Arial" w:hAnsi="Arial" w:cs="Arial"/>
          <w:b/>
          <w:color w:val="auto"/>
          <w:sz w:val="22"/>
          <w:szCs w:val="22"/>
          <w:lang w:eastAsia="en-US" w:bidi="ar-SA"/>
        </w:rPr>
      </w:pPr>
      <w:r w:rsidRPr="00D40959">
        <w:rPr>
          <w:rFonts w:ascii="Arial" w:eastAsia="Arial" w:hAnsi="Arial" w:cs="Arial"/>
          <w:b/>
          <w:color w:val="auto"/>
          <w:sz w:val="22"/>
          <w:szCs w:val="22"/>
          <w:lang w:eastAsia="en-US" w:bidi="ar-SA"/>
        </w:rPr>
        <w:t>Felek jogai és kötelezettségei</w:t>
      </w:r>
    </w:p>
    <w:p w14:paraId="1DB142F7" w14:textId="4E86C27A" w:rsidR="00124A91" w:rsidRPr="00C12B52" w:rsidRDefault="00124A91" w:rsidP="007470EC">
      <w:pPr>
        <w:pStyle w:val="Listaszerbekezds"/>
        <w:widowControl/>
        <w:numPr>
          <w:ilvl w:val="1"/>
          <w:numId w:val="1"/>
        </w:numPr>
        <w:spacing w:before="120" w:after="120" w:line="20" w:lineRule="atLeast"/>
        <w:ind w:left="0" w:firstLine="0"/>
        <w:contextualSpacing w:val="0"/>
        <w:jc w:val="both"/>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bidi="ar-SA"/>
        </w:rPr>
        <w:t>Felek kötelesek a jelen szerződésben foglaltak szerint együttműködni és egymást kölcsönösen tájékoztatni.</w:t>
      </w:r>
    </w:p>
    <w:p w14:paraId="3EC0AC64" w14:textId="45678F24" w:rsidR="00B07282" w:rsidRPr="00C12B52" w:rsidRDefault="00124A91" w:rsidP="007470EC">
      <w:pPr>
        <w:pStyle w:val="Listaszerbekezds"/>
        <w:widowControl/>
        <w:numPr>
          <w:ilvl w:val="1"/>
          <w:numId w:val="1"/>
        </w:numPr>
        <w:spacing w:before="120" w:after="120" w:line="20" w:lineRule="atLeast"/>
        <w:ind w:left="0" w:firstLine="0"/>
        <w:contextualSpacing w:val="0"/>
        <w:jc w:val="both"/>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bidi="ar-SA"/>
        </w:rPr>
        <w:t>Felek kötelesek egymást minden, a szerződés teljesítése szempontjából jelentős tényről és körülményről a lehetőségekhez mért legrövidebb időben értesíteni. Az értesítés elmulasztásából eredő károkért a mulasztó Fél felelősséggel tartozik. Amennyiben a</w:t>
      </w:r>
      <w:r w:rsidR="00247B17">
        <w:rPr>
          <w:rFonts w:ascii="Arial" w:eastAsia="Arial" w:hAnsi="Arial" w:cs="Arial"/>
          <w:color w:val="auto"/>
          <w:sz w:val="22"/>
          <w:szCs w:val="22"/>
          <w:lang w:eastAsia="en-US" w:bidi="ar-SA"/>
        </w:rPr>
        <w:t>z</w:t>
      </w:r>
      <w:r w:rsidRPr="00D40959">
        <w:rPr>
          <w:rFonts w:ascii="Arial" w:eastAsia="Arial" w:hAnsi="Arial" w:cs="Arial"/>
          <w:color w:val="auto"/>
          <w:sz w:val="22"/>
          <w:szCs w:val="22"/>
          <w:lang w:eastAsia="en-US" w:bidi="ar-SA"/>
        </w:rPr>
        <w:t xml:space="preserve"> </w:t>
      </w:r>
      <w:r w:rsidR="00550AFC" w:rsidRPr="00D40959">
        <w:rPr>
          <w:rFonts w:ascii="Arial" w:eastAsia="Arial" w:hAnsi="Arial" w:cs="Arial"/>
          <w:color w:val="auto"/>
          <w:sz w:val="22"/>
          <w:szCs w:val="22"/>
          <w:lang w:eastAsia="en-US" w:bidi="ar-SA"/>
        </w:rPr>
        <w:t>Eladó</w:t>
      </w:r>
      <w:r w:rsidRPr="00D40959">
        <w:rPr>
          <w:rFonts w:ascii="Arial" w:eastAsia="Arial" w:hAnsi="Arial" w:cs="Arial"/>
          <w:color w:val="auto"/>
          <w:sz w:val="22"/>
          <w:szCs w:val="22"/>
          <w:lang w:eastAsia="en-US" w:bidi="ar-SA"/>
        </w:rPr>
        <w:t xml:space="preserve"> egyáltalán nem, hiányosan, vagy nem időben teljesíti együttműködési és tájékoztatási kötelezettségeit, a </w:t>
      </w:r>
      <w:r w:rsidR="00550AFC" w:rsidRPr="00D40959">
        <w:rPr>
          <w:rFonts w:ascii="Arial" w:eastAsia="Arial" w:hAnsi="Arial" w:cs="Arial"/>
          <w:color w:val="auto"/>
          <w:sz w:val="22"/>
          <w:szCs w:val="22"/>
          <w:lang w:eastAsia="en-US" w:bidi="ar-SA"/>
        </w:rPr>
        <w:t>Vevő</w:t>
      </w:r>
      <w:r w:rsidRPr="00D40959">
        <w:rPr>
          <w:rFonts w:ascii="Arial" w:eastAsia="Arial" w:hAnsi="Arial" w:cs="Arial"/>
          <w:color w:val="auto"/>
          <w:sz w:val="22"/>
          <w:szCs w:val="22"/>
          <w:lang w:eastAsia="en-US" w:bidi="ar-SA"/>
        </w:rPr>
        <w:t xml:space="preserve"> az emiatt keletkező késedelmes teljesítés esetén a </w:t>
      </w:r>
      <w:r w:rsidR="0037390B" w:rsidRPr="00D25E14">
        <w:rPr>
          <w:rFonts w:ascii="Arial" w:eastAsia="Arial" w:hAnsi="Arial" w:cs="Arial"/>
          <w:iCs/>
          <w:color w:val="auto"/>
          <w:sz w:val="22"/>
          <w:szCs w:val="22"/>
          <w:lang w:eastAsia="en-US" w:bidi="ar-SA"/>
        </w:rPr>
        <w:t>9</w:t>
      </w:r>
      <w:r w:rsidRPr="00D25E14">
        <w:rPr>
          <w:rFonts w:ascii="Arial" w:eastAsia="Arial" w:hAnsi="Arial" w:cs="Arial"/>
          <w:iCs/>
          <w:color w:val="auto"/>
          <w:sz w:val="22"/>
          <w:szCs w:val="22"/>
          <w:lang w:eastAsia="en-US" w:bidi="ar-SA"/>
        </w:rPr>
        <w:t>.2.</w:t>
      </w:r>
      <w:r w:rsidRPr="00D40959">
        <w:rPr>
          <w:rFonts w:ascii="Arial" w:eastAsia="Arial" w:hAnsi="Arial" w:cs="Arial"/>
          <w:color w:val="auto"/>
          <w:sz w:val="22"/>
          <w:szCs w:val="22"/>
          <w:lang w:eastAsia="en-US" w:bidi="ar-SA"/>
        </w:rPr>
        <w:t xml:space="preserve"> pont szerinti késedelmi kötbérre jogosult.</w:t>
      </w:r>
    </w:p>
    <w:p w14:paraId="107600C3" w14:textId="283A124E" w:rsidR="00B07282" w:rsidRPr="00C12B52" w:rsidRDefault="00550AFC" w:rsidP="007470EC">
      <w:pPr>
        <w:pStyle w:val="Listaszerbekezds"/>
        <w:widowControl/>
        <w:numPr>
          <w:ilvl w:val="1"/>
          <w:numId w:val="1"/>
        </w:numPr>
        <w:spacing w:before="120" w:after="120" w:line="20" w:lineRule="atLeast"/>
        <w:ind w:left="0" w:firstLine="0"/>
        <w:contextualSpacing w:val="0"/>
        <w:jc w:val="both"/>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bidi="ar-SA"/>
        </w:rPr>
        <w:t>Eladó</w:t>
      </w:r>
      <w:r w:rsidR="00124A91" w:rsidRPr="00D40959">
        <w:rPr>
          <w:rFonts w:ascii="Arial" w:eastAsia="Times New Roman" w:hAnsi="Arial" w:cs="Arial"/>
          <w:color w:val="auto"/>
          <w:sz w:val="22"/>
          <w:szCs w:val="22"/>
          <w:lang w:bidi="ar-SA"/>
        </w:rPr>
        <w:t xml:space="preserve"> kijelenti és szavatolja, hogy rendelkezik a jelen szerződés szerződésszerű teljesítéséhez szükséges jelen szerződésben és jogszabályban foglalt hatósági engedélyekkel, valamint megfelelő számú, szakképzettségű, a jelen szerződés tárgyát képező feladatok ellátására alkalmas szakemberrel és eszközzel és a szerződést előbbiek figyelembevételével és igénybevételével teljesíti.</w:t>
      </w:r>
    </w:p>
    <w:p w14:paraId="5F4C2B17" w14:textId="4ACFB728" w:rsidR="00B07282" w:rsidRPr="00C12B52" w:rsidRDefault="00550AFC" w:rsidP="007470EC">
      <w:pPr>
        <w:pStyle w:val="Listaszerbekezds"/>
        <w:widowControl/>
        <w:numPr>
          <w:ilvl w:val="1"/>
          <w:numId w:val="1"/>
        </w:numPr>
        <w:spacing w:before="120" w:after="120" w:line="20" w:lineRule="atLeast"/>
        <w:ind w:left="0" w:firstLine="0"/>
        <w:contextualSpacing w:val="0"/>
        <w:jc w:val="both"/>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bidi="ar-SA"/>
        </w:rPr>
        <w:t>Eladó</w:t>
      </w:r>
      <w:r w:rsidR="00124A91" w:rsidRPr="00D40959">
        <w:rPr>
          <w:rFonts w:ascii="Arial" w:eastAsia="Arial" w:hAnsi="Arial" w:cs="Arial"/>
          <w:color w:val="auto"/>
          <w:sz w:val="22"/>
          <w:szCs w:val="22"/>
          <w:lang w:eastAsia="en-US" w:bidi="ar-SA"/>
        </w:rPr>
        <w:t xml:space="preserve"> a </w:t>
      </w:r>
      <w:r w:rsidRPr="00D40959">
        <w:rPr>
          <w:rFonts w:ascii="Arial" w:eastAsia="Arial" w:hAnsi="Arial" w:cs="Arial"/>
          <w:color w:val="auto"/>
          <w:sz w:val="22"/>
          <w:szCs w:val="22"/>
          <w:lang w:eastAsia="en-US" w:bidi="ar-SA"/>
        </w:rPr>
        <w:t>Vevő</w:t>
      </w:r>
      <w:r w:rsidR="00124A91" w:rsidRPr="00D40959">
        <w:rPr>
          <w:rFonts w:ascii="Arial" w:eastAsia="Times New Roman" w:hAnsi="Arial" w:cs="Arial"/>
          <w:color w:val="auto"/>
          <w:sz w:val="22"/>
          <w:szCs w:val="22"/>
          <w:lang w:bidi="ar-SA"/>
        </w:rPr>
        <w:t xml:space="preserve"> utasítása szerint és érdekeinek érvényesítésével, megóvásával köteles eljárni. </w:t>
      </w:r>
      <w:r w:rsidRPr="00D40959">
        <w:rPr>
          <w:rFonts w:ascii="Arial" w:eastAsia="Arial" w:hAnsi="Arial" w:cs="Arial"/>
          <w:color w:val="auto"/>
          <w:sz w:val="22"/>
          <w:szCs w:val="22"/>
          <w:lang w:eastAsia="en-US" w:bidi="ar-SA"/>
        </w:rPr>
        <w:t>Eladó</w:t>
      </w:r>
      <w:r w:rsidR="00124A91" w:rsidRPr="00D40959">
        <w:rPr>
          <w:rFonts w:ascii="Arial" w:eastAsia="Times New Roman" w:hAnsi="Arial" w:cs="Arial"/>
          <w:color w:val="auto"/>
          <w:sz w:val="22"/>
          <w:szCs w:val="22"/>
          <w:lang w:bidi="ar-SA"/>
        </w:rPr>
        <w:t xml:space="preserve"> csak a </w:t>
      </w:r>
      <w:r w:rsidRPr="00D40959">
        <w:rPr>
          <w:rFonts w:ascii="Arial" w:eastAsia="Arial" w:hAnsi="Arial" w:cs="Arial"/>
          <w:color w:val="auto"/>
          <w:sz w:val="22"/>
          <w:szCs w:val="22"/>
          <w:lang w:eastAsia="en-US" w:bidi="ar-SA"/>
        </w:rPr>
        <w:t>Vevő</w:t>
      </w:r>
      <w:r w:rsidR="00124A91" w:rsidRPr="00D40959">
        <w:rPr>
          <w:rFonts w:ascii="Arial" w:eastAsia="Times New Roman" w:hAnsi="Arial" w:cs="Arial"/>
          <w:color w:val="auto"/>
          <w:sz w:val="22"/>
          <w:szCs w:val="22"/>
          <w:lang w:bidi="ar-SA"/>
        </w:rPr>
        <w:t xml:space="preserve"> erre felhatalmazott </w:t>
      </w:r>
      <w:r w:rsidR="00124A91" w:rsidRPr="00D25E14">
        <w:rPr>
          <w:rFonts w:ascii="Arial" w:eastAsia="Arial" w:hAnsi="Arial" w:cs="Arial"/>
          <w:iCs/>
          <w:color w:val="auto"/>
          <w:sz w:val="22"/>
          <w:szCs w:val="22"/>
          <w:lang w:eastAsia="en-US" w:bidi="ar-SA"/>
        </w:rPr>
        <w:t>1</w:t>
      </w:r>
      <w:r w:rsidR="0037390B" w:rsidRPr="00D25E14">
        <w:rPr>
          <w:rFonts w:ascii="Arial" w:eastAsia="Arial" w:hAnsi="Arial" w:cs="Arial"/>
          <w:iCs/>
          <w:color w:val="auto"/>
          <w:sz w:val="22"/>
          <w:szCs w:val="22"/>
          <w:lang w:eastAsia="en-US" w:bidi="ar-SA"/>
        </w:rPr>
        <w:t>2</w:t>
      </w:r>
      <w:r w:rsidR="00124A91" w:rsidRPr="00D25E14">
        <w:rPr>
          <w:rFonts w:ascii="Arial" w:eastAsia="Arial" w:hAnsi="Arial" w:cs="Arial"/>
          <w:iCs/>
          <w:color w:val="auto"/>
          <w:sz w:val="22"/>
          <w:szCs w:val="22"/>
          <w:lang w:eastAsia="en-US" w:bidi="ar-SA"/>
        </w:rPr>
        <w:t>.3.4.</w:t>
      </w:r>
      <w:r w:rsidR="00124A91" w:rsidRPr="00D40959">
        <w:rPr>
          <w:rFonts w:ascii="Arial" w:eastAsia="Times New Roman" w:hAnsi="Arial" w:cs="Arial"/>
          <w:color w:val="auto"/>
          <w:sz w:val="22"/>
          <w:szCs w:val="22"/>
          <w:lang w:bidi="ar-SA"/>
        </w:rPr>
        <w:t xml:space="preserve"> pont szerinti képviselőjétől fogadhat el utasítást. </w:t>
      </w:r>
      <w:r w:rsidRPr="00D40959">
        <w:rPr>
          <w:rFonts w:ascii="Arial" w:eastAsia="Arial" w:hAnsi="Arial" w:cs="Arial"/>
          <w:color w:val="auto"/>
          <w:sz w:val="22"/>
          <w:szCs w:val="22"/>
          <w:lang w:eastAsia="en-US" w:bidi="ar-SA"/>
        </w:rPr>
        <w:t>Vevő</w:t>
      </w:r>
      <w:r w:rsidR="00124A91" w:rsidRPr="00D40959">
        <w:rPr>
          <w:rFonts w:ascii="Arial" w:eastAsia="Arial" w:hAnsi="Arial" w:cs="Arial"/>
          <w:color w:val="auto"/>
          <w:sz w:val="22"/>
          <w:szCs w:val="22"/>
          <w:lang w:eastAsia="en-US" w:bidi="ar-SA"/>
        </w:rPr>
        <w:t xml:space="preserve"> jogosult a jelen szerződésben foglalt kötelezettségek teljesítését képviselője útján folyamatosan ellenőrizni. </w:t>
      </w:r>
      <w:r w:rsidRPr="00D40959">
        <w:rPr>
          <w:rFonts w:ascii="Arial" w:eastAsia="Arial" w:hAnsi="Arial" w:cs="Arial"/>
          <w:color w:val="auto"/>
          <w:sz w:val="22"/>
          <w:szCs w:val="22"/>
          <w:lang w:eastAsia="en-US" w:bidi="ar-SA"/>
        </w:rPr>
        <w:t>Vevő</w:t>
      </w:r>
      <w:r w:rsidR="00124A91" w:rsidRPr="00D40959">
        <w:rPr>
          <w:rFonts w:ascii="Arial" w:eastAsia="Arial" w:hAnsi="Arial" w:cs="Arial"/>
          <w:color w:val="auto"/>
          <w:sz w:val="22"/>
          <w:szCs w:val="22"/>
          <w:lang w:eastAsia="en-US" w:bidi="ar-SA"/>
        </w:rPr>
        <w:t xml:space="preserve"> ezen jogának gyakorlása során </w:t>
      </w:r>
      <w:r w:rsidRPr="00D40959">
        <w:rPr>
          <w:rFonts w:ascii="Arial" w:eastAsia="Arial" w:hAnsi="Arial" w:cs="Arial"/>
          <w:color w:val="auto"/>
          <w:sz w:val="22"/>
          <w:szCs w:val="22"/>
          <w:lang w:eastAsia="en-US" w:bidi="ar-SA"/>
        </w:rPr>
        <w:t>Eladó</w:t>
      </w:r>
      <w:r w:rsidR="00124A91" w:rsidRPr="00D40959">
        <w:rPr>
          <w:rFonts w:ascii="Arial" w:eastAsia="Arial" w:hAnsi="Arial" w:cs="Arial"/>
          <w:color w:val="auto"/>
          <w:sz w:val="22"/>
          <w:szCs w:val="22"/>
          <w:lang w:eastAsia="en-US" w:bidi="ar-SA"/>
        </w:rPr>
        <w:t xml:space="preserve"> teljesítését nem akadályozhatja és szükségtelenül nem zavarhatja. Nem mentesül a</w:t>
      </w:r>
      <w:r w:rsidR="00683F88" w:rsidRPr="00D40959">
        <w:rPr>
          <w:rFonts w:ascii="Arial" w:eastAsia="Arial" w:hAnsi="Arial" w:cs="Arial"/>
          <w:color w:val="auto"/>
          <w:sz w:val="22"/>
          <w:szCs w:val="22"/>
          <w:lang w:eastAsia="en-US" w:bidi="ar-SA"/>
        </w:rPr>
        <w:t>z</w:t>
      </w:r>
      <w:r w:rsidR="00124A91"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Eladó</w:t>
      </w:r>
      <w:r w:rsidR="00124A91" w:rsidRPr="00D40959">
        <w:rPr>
          <w:rFonts w:ascii="Arial" w:eastAsia="Arial" w:hAnsi="Arial" w:cs="Arial"/>
          <w:color w:val="auto"/>
          <w:sz w:val="22"/>
          <w:szCs w:val="22"/>
          <w:lang w:eastAsia="en-US" w:bidi="ar-SA"/>
        </w:rPr>
        <w:t xml:space="preserve"> a felelősség alól, ha a </w:t>
      </w:r>
      <w:r w:rsidRPr="00D40959">
        <w:rPr>
          <w:rFonts w:ascii="Arial" w:eastAsia="Arial" w:hAnsi="Arial" w:cs="Arial"/>
          <w:color w:val="auto"/>
          <w:sz w:val="22"/>
          <w:szCs w:val="22"/>
          <w:lang w:eastAsia="en-US" w:bidi="ar-SA"/>
        </w:rPr>
        <w:t>Vevő</w:t>
      </w:r>
      <w:r w:rsidR="00124A91" w:rsidRPr="00D40959">
        <w:rPr>
          <w:rFonts w:ascii="Arial" w:eastAsia="Arial" w:hAnsi="Arial" w:cs="Arial"/>
          <w:color w:val="auto"/>
          <w:sz w:val="22"/>
          <w:szCs w:val="22"/>
          <w:lang w:eastAsia="en-US" w:bidi="ar-SA"/>
        </w:rPr>
        <w:t xml:space="preserve"> az ellenőrzést elmulasztotta vagy nem megfelelően végezte el.</w:t>
      </w:r>
    </w:p>
    <w:p w14:paraId="273A6C01" w14:textId="79793C65" w:rsidR="00350F83" w:rsidRPr="00C12B52" w:rsidRDefault="00550AFC" w:rsidP="00350F83">
      <w:pPr>
        <w:pStyle w:val="Listaszerbekezds"/>
        <w:widowControl/>
        <w:numPr>
          <w:ilvl w:val="1"/>
          <w:numId w:val="1"/>
        </w:numPr>
        <w:spacing w:before="120" w:after="120" w:line="20" w:lineRule="atLeast"/>
        <w:ind w:left="0" w:firstLine="0"/>
        <w:contextualSpacing w:val="0"/>
        <w:jc w:val="both"/>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bidi="ar-SA"/>
        </w:rPr>
        <w:t>Eladó</w:t>
      </w:r>
      <w:r w:rsidR="00124A91" w:rsidRPr="00D40959">
        <w:rPr>
          <w:rFonts w:ascii="Arial" w:eastAsia="Times New Roman" w:hAnsi="Arial" w:cs="Arial"/>
          <w:color w:val="auto"/>
          <w:sz w:val="22"/>
          <w:szCs w:val="22"/>
          <w:lang w:bidi="ar-SA"/>
        </w:rPr>
        <w:t xml:space="preserve">t nem illeti meg zálogjog az ellenérték és a költségek biztosítására a </w:t>
      </w:r>
      <w:r w:rsidRPr="00D40959">
        <w:rPr>
          <w:rFonts w:ascii="Arial" w:eastAsia="Arial" w:hAnsi="Arial" w:cs="Arial"/>
          <w:color w:val="auto"/>
          <w:sz w:val="22"/>
          <w:szCs w:val="22"/>
          <w:lang w:eastAsia="en-US" w:bidi="ar-SA"/>
        </w:rPr>
        <w:t>Vevő</w:t>
      </w:r>
      <w:r w:rsidR="00124A91" w:rsidRPr="00D40959">
        <w:rPr>
          <w:rFonts w:ascii="Arial" w:eastAsia="Times New Roman" w:hAnsi="Arial" w:cs="Arial"/>
          <w:color w:val="auto"/>
          <w:sz w:val="22"/>
          <w:szCs w:val="22"/>
          <w:lang w:bidi="ar-SA"/>
        </w:rPr>
        <w:t>nek azokon a vagyontárgyain, amelyek szerződés teljesítése következtében a birtokába kerültek.</w:t>
      </w:r>
    </w:p>
    <w:p w14:paraId="4D0EADCC" w14:textId="210E154A" w:rsidR="007C63AA" w:rsidRPr="00C12B52" w:rsidRDefault="001E360D" w:rsidP="00C12B52">
      <w:pPr>
        <w:pStyle w:val="Szvegtrzs130"/>
        <w:numPr>
          <w:ilvl w:val="0"/>
          <w:numId w:val="1"/>
        </w:numPr>
        <w:shd w:val="clear" w:color="auto" w:fill="auto"/>
        <w:spacing w:before="480" w:after="120" w:line="20" w:lineRule="atLeast"/>
        <w:ind w:left="0" w:firstLine="0"/>
        <w:jc w:val="left"/>
        <w:rPr>
          <w:rFonts w:ascii="Arial" w:hAnsi="Arial" w:cs="Arial"/>
          <w:sz w:val="22"/>
          <w:szCs w:val="22"/>
        </w:rPr>
      </w:pPr>
      <w:r w:rsidRPr="00D40959">
        <w:rPr>
          <w:rFonts w:ascii="Arial" w:hAnsi="Arial" w:cs="Arial"/>
          <w:sz w:val="22"/>
          <w:szCs w:val="22"/>
        </w:rPr>
        <w:t>Díjazá</w:t>
      </w:r>
      <w:r w:rsidR="003E71DB">
        <w:rPr>
          <w:rFonts w:ascii="Arial" w:hAnsi="Arial" w:cs="Arial"/>
          <w:sz w:val="22"/>
          <w:szCs w:val="22"/>
        </w:rPr>
        <w:t>s</w:t>
      </w:r>
    </w:p>
    <w:p w14:paraId="01E1B01D" w14:textId="520DDB45" w:rsidR="00AB1289" w:rsidRPr="00C12B52" w:rsidRDefault="00550AFC" w:rsidP="00C12B52">
      <w:pPr>
        <w:pStyle w:val="Szvegtrzs130"/>
        <w:numPr>
          <w:ilvl w:val="1"/>
          <w:numId w:val="1"/>
        </w:numPr>
        <w:shd w:val="clear" w:color="auto" w:fill="auto"/>
        <w:spacing w:before="120" w:after="120" w:line="20" w:lineRule="atLeast"/>
        <w:ind w:left="0" w:firstLine="0"/>
        <w:jc w:val="both"/>
        <w:rPr>
          <w:rFonts w:ascii="Arial" w:hAnsi="Arial" w:cs="Arial"/>
          <w:sz w:val="22"/>
          <w:szCs w:val="22"/>
        </w:rPr>
      </w:pPr>
      <w:r w:rsidRPr="00D40959">
        <w:rPr>
          <w:rFonts w:ascii="Arial" w:hAnsi="Arial" w:cs="Arial"/>
          <w:b w:val="0"/>
          <w:bCs w:val="0"/>
          <w:sz w:val="22"/>
          <w:szCs w:val="22"/>
        </w:rPr>
        <w:lastRenderedPageBreak/>
        <w:t>Eladó</w:t>
      </w:r>
      <w:r w:rsidR="00F8552C" w:rsidRPr="00D40959">
        <w:rPr>
          <w:rFonts w:ascii="Arial" w:hAnsi="Arial" w:cs="Arial"/>
          <w:b w:val="0"/>
          <w:bCs w:val="0"/>
          <w:sz w:val="22"/>
          <w:szCs w:val="22"/>
        </w:rPr>
        <w:t xml:space="preserve"> a jelen szerződés alapján – szerződésszerűen – leszállított </w:t>
      </w:r>
      <w:r w:rsidR="00687C38">
        <w:rPr>
          <w:rFonts w:ascii="Arial" w:hAnsi="Arial" w:cs="Arial"/>
          <w:b w:val="0"/>
          <w:bCs w:val="0"/>
          <w:sz w:val="22"/>
          <w:szCs w:val="22"/>
        </w:rPr>
        <w:t>t</w:t>
      </w:r>
      <w:r w:rsidR="000D37B7" w:rsidRPr="00D40959">
        <w:rPr>
          <w:rFonts w:ascii="Arial" w:hAnsi="Arial" w:cs="Arial"/>
          <w:b w:val="0"/>
          <w:bCs w:val="0"/>
          <w:sz w:val="22"/>
          <w:szCs w:val="22"/>
        </w:rPr>
        <w:t xml:space="preserve">ermékek </w:t>
      </w:r>
      <w:r w:rsidR="00F8552C" w:rsidRPr="00D40959">
        <w:rPr>
          <w:rFonts w:ascii="Arial" w:hAnsi="Arial" w:cs="Arial"/>
          <w:b w:val="0"/>
          <w:bCs w:val="0"/>
          <w:sz w:val="22"/>
          <w:szCs w:val="22"/>
        </w:rPr>
        <w:t>ellenértékeként vételárra jogosult. A vételár a</w:t>
      </w:r>
      <w:r w:rsidR="007C63AA" w:rsidRPr="00D40959">
        <w:rPr>
          <w:rFonts w:ascii="Arial" w:hAnsi="Arial" w:cs="Arial"/>
          <w:b w:val="0"/>
          <w:bCs w:val="0"/>
          <w:sz w:val="22"/>
          <w:szCs w:val="22"/>
        </w:rPr>
        <w:t>z</w:t>
      </w:r>
      <w:r w:rsidR="00F8552C" w:rsidRPr="00D40959">
        <w:rPr>
          <w:rFonts w:ascii="Arial" w:hAnsi="Arial" w:cs="Arial"/>
          <w:b w:val="0"/>
          <w:bCs w:val="0"/>
          <w:sz w:val="22"/>
          <w:szCs w:val="22"/>
        </w:rPr>
        <w:t xml:space="preserve"> </w:t>
      </w:r>
      <w:r w:rsidRPr="00D40959">
        <w:rPr>
          <w:rFonts w:ascii="Arial" w:hAnsi="Arial" w:cs="Arial"/>
          <w:b w:val="0"/>
          <w:bCs w:val="0"/>
          <w:sz w:val="22"/>
          <w:szCs w:val="22"/>
        </w:rPr>
        <w:t>Eladó</w:t>
      </w:r>
      <w:r w:rsidR="00F8552C" w:rsidRPr="00D40959">
        <w:rPr>
          <w:rFonts w:ascii="Arial" w:hAnsi="Arial" w:cs="Arial"/>
          <w:b w:val="0"/>
          <w:bCs w:val="0"/>
          <w:sz w:val="22"/>
          <w:szCs w:val="22"/>
        </w:rPr>
        <w:t xml:space="preserve"> által szerződésszerűen teljesített </w:t>
      </w:r>
      <w:r w:rsidR="004B3DA7">
        <w:rPr>
          <w:rFonts w:ascii="Arial" w:hAnsi="Arial" w:cs="Arial"/>
          <w:b w:val="0"/>
          <w:bCs w:val="0"/>
          <w:sz w:val="22"/>
          <w:szCs w:val="22"/>
        </w:rPr>
        <w:t>E</w:t>
      </w:r>
      <w:r w:rsidR="004B3DA7" w:rsidRPr="00D40959">
        <w:rPr>
          <w:rFonts w:ascii="Arial" w:hAnsi="Arial" w:cs="Arial"/>
          <w:b w:val="0"/>
          <w:bCs w:val="0"/>
          <w:sz w:val="22"/>
          <w:szCs w:val="22"/>
        </w:rPr>
        <w:t xml:space="preserve">gyedi </w:t>
      </w:r>
      <w:r w:rsidR="00F8552C" w:rsidRPr="00D40959">
        <w:rPr>
          <w:rFonts w:ascii="Arial" w:hAnsi="Arial" w:cs="Arial"/>
          <w:b w:val="0"/>
          <w:bCs w:val="0"/>
          <w:sz w:val="22"/>
          <w:szCs w:val="22"/>
        </w:rPr>
        <w:t>megrendelés(</w:t>
      </w:r>
      <w:proofErr w:type="spellStart"/>
      <w:r w:rsidR="00F8552C" w:rsidRPr="00D40959">
        <w:rPr>
          <w:rFonts w:ascii="Arial" w:hAnsi="Arial" w:cs="Arial"/>
          <w:b w:val="0"/>
          <w:bCs w:val="0"/>
          <w:sz w:val="22"/>
          <w:szCs w:val="22"/>
        </w:rPr>
        <w:t>ek</w:t>
      </w:r>
      <w:proofErr w:type="spellEnd"/>
      <w:r w:rsidR="00F8552C" w:rsidRPr="00D40959">
        <w:rPr>
          <w:rFonts w:ascii="Arial" w:hAnsi="Arial" w:cs="Arial"/>
          <w:b w:val="0"/>
          <w:bCs w:val="0"/>
          <w:sz w:val="22"/>
          <w:szCs w:val="22"/>
        </w:rPr>
        <w:t>)</w:t>
      </w:r>
      <w:proofErr w:type="spellStart"/>
      <w:r w:rsidR="00F8552C" w:rsidRPr="00D40959">
        <w:rPr>
          <w:rFonts w:ascii="Arial" w:hAnsi="Arial" w:cs="Arial"/>
          <w:b w:val="0"/>
          <w:bCs w:val="0"/>
          <w:sz w:val="22"/>
          <w:szCs w:val="22"/>
        </w:rPr>
        <w:t>ben</w:t>
      </w:r>
      <w:proofErr w:type="spellEnd"/>
      <w:r w:rsidR="00F8552C" w:rsidRPr="00D40959">
        <w:rPr>
          <w:rFonts w:ascii="Arial" w:hAnsi="Arial" w:cs="Arial"/>
          <w:b w:val="0"/>
          <w:bCs w:val="0"/>
          <w:sz w:val="22"/>
          <w:szCs w:val="22"/>
        </w:rPr>
        <w:t xml:space="preserve"> foglalt ténylegesen leszállított </w:t>
      </w:r>
      <w:r w:rsidR="000D37B7">
        <w:rPr>
          <w:rFonts w:ascii="Arial" w:hAnsi="Arial" w:cs="Arial"/>
          <w:b w:val="0"/>
          <w:bCs w:val="0"/>
          <w:sz w:val="22"/>
          <w:szCs w:val="22"/>
        </w:rPr>
        <w:t>T</w:t>
      </w:r>
      <w:r w:rsidR="000D37B7" w:rsidRPr="00D40959">
        <w:rPr>
          <w:rFonts w:ascii="Arial" w:hAnsi="Arial" w:cs="Arial"/>
          <w:b w:val="0"/>
          <w:bCs w:val="0"/>
          <w:sz w:val="22"/>
          <w:szCs w:val="22"/>
        </w:rPr>
        <w:t>ermék</w:t>
      </w:r>
      <w:r w:rsidR="00F76FBD" w:rsidRPr="00D40959">
        <w:rPr>
          <w:rFonts w:ascii="Arial" w:hAnsi="Arial" w:cs="Arial"/>
          <w:b w:val="0"/>
          <w:bCs w:val="0"/>
          <w:sz w:val="22"/>
          <w:szCs w:val="22"/>
        </w:rPr>
        <w:t>(</w:t>
      </w:r>
      <w:proofErr w:type="spellStart"/>
      <w:r w:rsidR="00F8552C" w:rsidRPr="00D40959">
        <w:rPr>
          <w:rFonts w:ascii="Arial" w:hAnsi="Arial" w:cs="Arial"/>
          <w:b w:val="0"/>
          <w:bCs w:val="0"/>
          <w:sz w:val="22"/>
          <w:szCs w:val="22"/>
        </w:rPr>
        <w:t>ek</w:t>
      </w:r>
      <w:proofErr w:type="spellEnd"/>
      <w:r w:rsidR="00F76FBD" w:rsidRPr="00D40959">
        <w:rPr>
          <w:rFonts w:ascii="Arial" w:hAnsi="Arial" w:cs="Arial"/>
          <w:b w:val="0"/>
          <w:bCs w:val="0"/>
          <w:sz w:val="22"/>
          <w:szCs w:val="22"/>
        </w:rPr>
        <w:t>)</w:t>
      </w:r>
      <w:r w:rsidR="00F8552C" w:rsidRPr="00D40959">
        <w:rPr>
          <w:rFonts w:ascii="Arial" w:hAnsi="Arial" w:cs="Arial"/>
          <w:b w:val="0"/>
          <w:bCs w:val="0"/>
          <w:sz w:val="22"/>
          <w:szCs w:val="22"/>
        </w:rPr>
        <w:t xml:space="preserve"> é</w:t>
      </w:r>
      <w:r w:rsidR="004D24A3" w:rsidRPr="00D40959">
        <w:rPr>
          <w:rFonts w:ascii="Arial" w:hAnsi="Arial" w:cs="Arial"/>
          <w:b w:val="0"/>
          <w:bCs w:val="0"/>
          <w:sz w:val="22"/>
          <w:szCs w:val="22"/>
        </w:rPr>
        <w:t>s</w:t>
      </w:r>
      <w:r w:rsidR="00F76FBD" w:rsidRPr="00D40959">
        <w:rPr>
          <w:rFonts w:ascii="Arial" w:hAnsi="Arial" w:cs="Arial"/>
          <w:b w:val="0"/>
          <w:bCs w:val="0"/>
          <w:sz w:val="22"/>
          <w:szCs w:val="22"/>
        </w:rPr>
        <w:t xml:space="preserve"> </w:t>
      </w:r>
      <w:r w:rsidR="00F8552C" w:rsidRPr="00D40959">
        <w:rPr>
          <w:rFonts w:ascii="Arial" w:hAnsi="Arial" w:cs="Arial"/>
          <w:b w:val="0"/>
          <w:bCs w:val="0"/>
          <w:sz w:val="22"/>
          <w:szCs w:val="22"/>
        </w:rPr>
        <w:t xml:space="preserve">a jelen szerződés 2. számú mellékletét képező </w:t>
      </w:r>
      <w:r w:rsidR="00BF7796" w:rsidRPr="00D40959">
        <w:rPr>
          <w:rFonts w:ascii="Arial" w:hAnsi="Arial" w:cs="Arial"/>
          <w:b w:val="0"/>
          <w:bCs w:val="0"/>
          <w:sz w:val="22"/>
          <w:szCs w:val="22"/>
        </w:rPr>
        <w:t>A</w:t>
      </w:r>
      <w:r w:rsidR="007C63AA" w:rsidRPr="00D40959">
        <w:rPr>
          <w:rFonts w:ascii="Arial" w:hAnsi="Arial" w:cs="Arial"/>
          <w:b w:val="0"/>
          <w:bCs w:val="0"/>
          <w:sz w:val="22"/>
          <w:szCs w:val="22"/>
        </w:rPr>
        <w:t>jánlatban</w:t>
      </w:r>
      <w:r w:rsidR="00F8552C" w:rsidRPr="00D40959">
        <w:rPr>
          <w:rFonts w:ascii="Arial" w:hAnsi="Arial" w:cs="Arial"/>
          <w:b w:val="0"/>
          <w:bCs w:val="0"/>
          <w:sz w:val="22"/>
          <w:szCs w:val="22"/>
        </w:rPr>
        <w:t xml:space="preserve"> </w:t>
      </w:r>
      <w:r w:rsidR="00F76FBD" w:rsidRPr="00D40959">
        <w:rPr>
          <w:rFonts w:ascii="Arial" w:hAnsi="Arial" w:cs="Arial"/>
          <w:b w:val="0"/>
          <w:bCs w:val="0"/>
          <w:sz w:val="22"/>
          <w:szCs w:val="22"/>
        </w:rPr>
        <w:t xml:space="preserve">foglalt egységárak figyelembevételével kerül meghatározásra (a továbbiakban: </w:t>
      </w:r>
      <w:r w:rsidR="00F76FBD" w:rsidRPr="00D40959">
        <w:rPr>
          <w:rFonts w:ascii="Arial" w:hAnsi="Arial" w:cs="Arial"/>
          <w:sz w:val="22"/>
          <w:szCs w:val="22"/>
        </w:rPr>
        <w:t>Vételár</w:t>
      </w:r>
      <w:r w:rsidR="00F76FBD" w:rsidRPr="00D40959">
        <w:rPr>
          <w:rFonts w:ascii="Arial" w:hAnsi="Arial" w:cs="Arial"/>
          <w:b w:val="0"/>
          <w:bCs w:val="0"/>
          <w:sz w:val="22"/>
          <w:szCs w:val="22"/>
        </w:rPr>
        <w:t>).</w:t>
      </w:r>
      <w:r w:rsidR="00F8552C" w:rsidRPr="00D40959">
        <w:rPr>
          <w:rFonts w:ascii="Arial" w:hAnsi="Arial" w:cs="Arial"/>
          <w:b w:val="0"/>
          <w:bCs w:val="0"/>
          <w:sz w:val="22"/>
          <w:szCs w:val="22"/>
        </w:rPr>
        <w:t xml:space="preserve"> </w:t>
      </w:r>
    </w:p>
    <w:p w14:paraId="5A886FD8" w14:textId="78A1D9C1" w:rsidR="00EF71E9" w:rsidRPr="00D40959" w:rsidRDefault="00EF71E9" w:rsidP="00C12B52">
      <w:pPr>
        <w:pStyle w:val="Szvegtrzs130"/>
        <w:spacing w:before="120" w:after="120" w:line="20" w:lineRule="atLeast"/>
        <w:ind w:firstLine="0"/>
        <w:jc w:val="both"/>
        <w:rPr>
          <w:rFonts w:ascii="Arial" w:hAnsi="Arial" w:cs="Arial"/>
          <w:b w:val="0"/>
          <w:bCs w:val="0"/>
          <w:sz w:val="22"/>
          <w:szCs w:val="22"/>
        </w:rPr>
      </w:pPr>
      <w:r w:rsidRPr="00D40959">
        <w:rPr>
          <w:rFonts w:ascii="Arial" w:hAnsi="Arial" w:cs="Arial"/>
          <w:b w:val="0"/>
          <w:bCs w:val="0"/>
          <w:sz w:val="22"/>
          <w:szCs w:val="22"/>
        </w:rPr>
        <w:t xml:space="preserve">Felek rögzítik, hogy </w:t>
      </w:r>
      <w:r w:rsidR="00F8552C" w:rsidRPr="00D40959">
        <w:rPr>
          <w:rFonts w:ascii="Arial" w:hAnsi="Arial" w:cs="Arial"/>
          <w:b w:val="0"/>
          <w:bCs w:val="0"/>
          <w:sz w:val="22"/>
          <w:szCs w:val="22"/>
        </w:rPr>
        <w:t xml:space="preserve">a Vételár </w:t>
      </w:r>
      <w:r w:rsidRPr="00D40959">
        <w:rPr>
          <w:rFonts w:ascii="Arial" w:hAnsi="Arial" w:cs="Arial"/>
          <w:b w:val="0"/>
          <w:bCs w:val="0"/>
          <w:sz w:val="22"/>
          <w:szCs w:val="22"/>
        </w:rPr>
        <w:t xml:space="preserve">a Keretösszeget csökkenti. </w:t>
      </w:r>
    </w:p>
    <w:p w14:paraId="226BFEBD" w14:textId="742BAC55" w:rsidR="001E360D" w:rsidRPr="00D40959" w:rsidRDefault="00EF71E9" w:rsidP="00C12B52">
      <w:pPr>
        <w:pStyle w:val="Szvegtrzs130"/>
        <w:spacing w:before="120" w:after="120" w:line="20" w:lineRule="atLeast"/>
        <w:ind w:firstLine="0"/>
        <w:jc w:val="both"/>
        <w:rPr>
          <w:rFonts w:ascii="Arial" w:hAnsi="Arial" w:cs="Arial"/>
          <w:b w:val="0"/>
          <w:bCs w:val="0"/>
          <w:sz w:val="22"/>
          <w:szCs w:val="22"/>
        </w:rPr>
      </w:pPr>
      <w:r w:rsidRPr="00D40959">
        <w:rPr>
          <w:rFonts w:ascii="Arial" w:hAnsi="Arial" w:cs="Arial"/>
          <w:b w:val="0"/>
          <w:bCs w:val="0"/>
          <w:sz w:val="22"/>
          <w:szCs w:val="22"/>
        </w:rPr>
        <w:t>Az ÁFA mértékére és az adómegállapítás módjára az adófizetési kötelezettség keletkezésének napján hatályos adójogszabályok az irányadók.</w:t>
      </w:r>
    </w:p>
    <w:p w14:paraId="568ACBC5" w14:textId="2E04E8A5" w:rsidR="007C63AA" w:rsidRPr="00C12B52" w:rsidRDefault="006A44E4"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 xml:space="preserve">A nettó Vételár – az ÁFÁ-n kívül – tartalmaz minden költséget, ami a szerződésszerű és hibátlan teljesítéshez hozzátartozik, így különösen a teljesítéshez szükséges valamennyi munka-, anyag-, segédanyag- és egyéb költséget, beleértve különösen </w:t>
      </w:r>
      <w:r w:rsidRPr="00D40959">
        <w:rPr>
          <w:rFonts w:ascii="Arial" w:eastAsia="Arial" w:hAnsi="Arial" w:cs="Arial"/>
          <w:bCs/>
          <w:color w:val="auto"/>
          <w:sz w:val="22"/>
          <w:szCs w:val="22"/>
          <w:lang w:eastAsia="en-US" w:bidi="ar-SA"/>
        </w:rPr>
        <w:t xml:space="preserve">a gyártási költséget anyagbiztosítással; </w:t>
      </w:r>
      <w:r w:rsidRPr="00D40959">
        <w:rPr>
          <w:rFonts w:ascii="Arial" w:eastAsia="Arial" w:hAnsi="Arial" w:cs="Arial"/>
          <w:color w:val="auto"/>
          <w:sz w:val="22"/>
          <w:szCs w:val="22"/>
          <w:lang w:eastAsia="en-US" w:bidi="ar-SA"/>
        </w:rPr>
        <w:t>a termék előállításával, bármely harmadik személytől történő beszerzésével összefüggő költséget és kockázatot;</w:t>
      </w:r>
      <w:r w:rsidRPr="00D40959">
        <w:rPr>
          <w:rFonts w:ascii="Arial" w:eastAsia="Arial" w:hAnsi="Arial" w:cs="Arial"/>
          <w:bCs/>
          <w:color w:val="auto"/>
          <w:sz w:val="22"/>
          <w:szCs w:val="22"/>
          <w:lang w:eastAsia="en-US" w:bidi="ar-SA"/>
        </w:rPr>
        <w:t xml:space="preserve"> a csomagolás, szállítás, lerakodás költségeit;</w:t>
      </w:r>
      <w:r w:rsidRPr="00D40959">
        <w:rPr>
          <w:rFonts w:ascii="Arial" w:eastAsia="Arial" w:hAnsi="Arial" w:cs="Arial"/>
          <w:color w:val="auto"/>
          <w:sz w:val="22"/>
          <w:szCs w:val="22"/>
          <w:lang w:eastAsia="en-US" w:bidi="ar-SA"/>
        </w:rPr>
        <w:t xml:space="preserve"> a jótállás és biztosítás költségét, termékekkel kapcsolatos mindennemű vám, illeték, díj, járulékfizetési kötelezettséget, árfolyamkockázatot; a szükséges behozatali engedélyek beszerzését és az azokkal kapcsolatos költségeket; a </w:t>
      </w:r>
      <w:proofErr w:type="spellStart"/>
      <w:r w:rsidRPr="00D40959">
        <w:rPr>
          <w:rFonts w:ascii="Arial" w:eastAsia="Arial" w:hAnsi="Arial" w:cs="Arial"/>
          <w:color w:val="auto"/>
          <w:sz w:val="22"/>
          <w:szCs w:val="22"/>
          <w:lang w:eastAsia="en-US" w:bidi="ar-SA"/>
        </w:rPr>
        <w:t>belföldiesítéshez</w:t>
      </w:r>
      <w:proofErr w:type="spellEnd"/>
      <w:r w:rsidRPr="00D40959">
        <w:rPr>
          <w:rFonts w:ascii="Arial" w:eastAsia="Arial" w:hAnsi="Arial" w:cs="Arial"/>
          <w:color w:val="auto"/>
          <w:sz w:val="22"/>
          <w:szCs w:val="22"/>
          <w:lang w:eastAsia="en-US" w:bidi="ar-SA"/>
        </w:rPr>
        <w:t xml:space="preserve"> és a magyarországi forgalomba hozatalhoz szükséges összes tevékenység ellenértékét; a Vevő raktárába történő berakodási költséget és kockázatot</w:t>
      </w:r>
      <w:r w:rsidRPr="00D40959">
        <w:rPr>
          <w:rFonts w:ascii="Arial" w:eastAsia="Arial" w:hAnsi="Arial" w:cs="Arial"/>
          <w:sz w:val="22"/>
          <w:szCs w:val="22"/>
          <w:lang w:eastAsia="en-US" w:bidi="ar-SA"/>
        </w:rPr>
        <w:t xml:space="preserve">, </w:t>
      </w:r>
      <w:r w:rsidRPr="00D40959">
        <w:rPr>
          <w:rFonts w:ascii="Arial" w:eastAsia="Arial" w:hAnsi="Arial" w:cs="Arial"/>
          <w:color w:val="auto"/>
          <w:sz w:val="22"/>
          <w:szCs w:val="22"/>
          <w:lang w:eastAsia="en-US" w:bidi="ar-SA"/>
        </w:rPr>
        <w:t>amelyre tekintettel Eladó egyéb költségtérítésre a szerződés vonatkozásában nem jogosult.</w:t>
      </w:r>
    </w:p>
    <w:p w14:paraId="7AE355D5" w14:textId="1EBED9CF" w:rsidR="000853CD" w:rsidRPr="00A71D77" w:rsidRDefault="006A44E4" w:rsidP="00C12B52">
      <w:pPr>
        <w:widowControl/>
        <w:spacing w:before="120" w:after="120" w:line="20" w:lineRule="atLeast"/>
        <w:jc w:val="both"/>
        <w:rPr>
          <w:rFonts w:ascii="Arial" w:eastAsia="Arial" w:hAnsi="Arial" w:cs="Arial"/>
          <w:color w:val="auto"/>
          <w:sz w:val="22"/>
          <w:szCs w:val="22"/>
          <w:lang w:eastAsia="en-US" w:bidi="ar-SA"/>
        </w:rPr>
      </w:pPr>
      <w:r w:rsidRPr="00D40959">
        <w:rPr>
          <w:rFonts w:ascii="Arial" w:eastAsia="Arial" w:hAnsi="Arial" w:cs="Arial"/>
          <w:iCs/>
          <w:color w:val="auto"/>
          <w:sz w:val="22"/>
          <w:szCs w:val="22"/>
          <w:lang w:eastAsia="en-US" w:bidi="ar-SA"/>
        </w:rPr>
        <w:t xml:space="preserve">A </w:t>
      </w:r>
      <w:r w:rsidRPr="00D40959">
        <w:rPr>
          <w:rFonts w:ascii="Arial" w:eastAsia="Arial" w:hAnsi="Arial" w:cs="Arial"/>
          <w:color w:val="auto"/>
          <w:sz w:val="22"/>
          <w:szCs w:val="22"/>
          <w:lang w:eastAsia="en-US" w:bidi="ar-SA"/>
        </w:rPr>
        <w:t>nettó Vételár</w:t>
      </w:r>
      <w:r w:rsidRPr="00D40959">
        <w:rPr>
          <w:rFonts w:ascii="Arial" w:eastAsia="Arial" w:hAnsi="Arial" w:cs="Arial"/>
          <w:iCs/>
          <w:color w:val="auto"/>
          <w:sz w:val="22"/>
          <w:szCs w:val="22"/>
          <w:lang w:eastAsia="en-US" w:bidi="ar-SA"/>
        </w:rPr>
        <w:t xml:space="preserve"> továbbá </w:t>
      </w:r>
      <w:r w:rsidRPr="00D40959">
        <w:rPr>
          <w:rFonts w:ascii="Arial" w:eastAsia="Arial" w:hAnsi="Arial" w:cs="Arial"/>
          <w:color w:val="auto"/>
          <w:sz w:val="22"/>
          <w:szCs w:val="22"/>
          <w:lang w:eastAsia="en-US" w:bidi="ar-SA"/>
        </w:rPr>
        <w:t xml:space="preserve">tartalmaz minden olyan költségtényezőt, amelyet az Eladó a Vevővel szemben érvényesíteni kíván és amelyek </w:t>
      </w:r>
      <w:r w:rsidRPr="00D40959">
        <w:rPr>
          <w:rFonts w:ascii="Arial" w:eastAsia="Arial" w:hAnsi="Arial" w:cs="Arial"/>
          <w:iCs/>
          <w:color w:val="auto"/>
          <w:sz w:val="22"/>
          <w:szCs w:val="22"/>
          <w:lang w:eastAsia="en-US" w:bidi="ar-SA"/>
        </w:rPr>
        <w:t xml:space="preserve">a teljesítési határidőre prognosztizálva </w:t>
      </w:r>
      <w:r w:rsidRPr="00D40959">
        <w:rPr>
          <w:rFonts w:ascii="Arial" w:eastAsia="Arial" w:hAnsi="Arial" w:cs="Arial"/>
          <w:color w:val="auto"/>
          <w:sz w:val="22"/>
          <w:szCs w:val="22"/>
          <w:lang w:eastAsia="en-US" w:bidi="ar-SA"/>
        </w:rPr>
        <w:t xml:space="preserve">összességükben fedezetet </w:t>
      </w:r>
      <w:r w:rsidRPr="00A71D77">
        <w:rPr>
          <w:rFonts w:ascii="Arial" w:eastAsia="Arial" w:hAnsi="Arial" w:cs="Arial"/>
          <w:color w:val="auto"/>
          <w:sz w:val="22"/>
          <w:szCs w:val="22"/>
          <w:lang w:eastAsia="en-US" w:bidi="ar-SA"/>
        </w:rPr>
        <w:t>nyújtanak a beszerzési dokumentumokban meghatározott műszaki-szakmai és szerződéses feltételek szerinti teljesítésre</w:t>
      </w:r>
      <w:r w:rsidRPr="00A71D77">
        <w:rPr>
          <w:rFonts w:ascii="Arial" w:eastAsia="Arial" w:hAnsi="Arial" w:cs="Arial"/>
          <w:iCs/>
          <w:color w:val="auto"/>
          <w:sz w:val="22"/>
          <w:szCs w:val="22"/>
          <w:lang w:eastAsia="en-US" w:bidi="ar-SA"/>
        </w:rPr>
        <w:t xml:space="preserve">, valamint azon költségekre is, amelyeket a </w:t>
      </w:r>
      <w:r w:rsidRPr="00A71D77">
        <w:rPr>
          <w:rFonts w:ascii="Arial" w:eastAsia="Arial" w:hAnsi="Arial" w:cs="Arial"/>
          <w:color w:val="auto"/>
          <w:sz w:val="22"/>
          <w:szCs w:val="22"/>
          <w:lang w:eastAsia="en-US" w:bidi="ar-SA"/>
        </w:rPr>
        <w:t>Vevő</w:t>
      </w:r>
      <w:r w:rsidRPr="00A71D77">
        <w:rPr>
          <w:rFonts w:ascii="Arial" w:eastAsia="Arial" w:hAnsi="Arial" w:cs="Arial"/>
          <w:iCs/>
          <w:color w:val="auto"/>
          <w:sz w:val="22"/>
          <w:szCs w:val="22"/>
          <w:lang w:eastAsia="en-US" w:bidi="ar-SA"/>
        </w:rPr>
        <w:t xml:space="preserve"> a beszerzési eljárás során kifejezetten nem említett, de a szakmai szokások szerint a kifogástalan teljesítéshez kapcsolódó tevékenység ellátásához és a szerződésszerű teljesítéshez szükségesek</w:t>
      </w:r>
      <w:r w:rsidRPr="00A71D77">
        <w:rPr>
          <w:rFonts w:ascii="Arial" w:eastAsia="Arial" w:hAnsi="Arial" w:cs="Arial"/>
          <w:color w:val="auto"/>
          <w:sz w:val="22"/>
          <w:szCs w:val="22"/>
          <w:lang w:eastAsia="en-US" w:bidi="ar-SA"/>
        </w:rPr>
        <w:t>.</w:t>
      </w:r>
    </w:p>
    <w:p w14:paraId="06094B3C" w14:textId="4DB4091D" w:rsidR="0025476E" w:rsidRPr="00C12B52" w:rsidRDefault="00683C6E" w:rsidP="00C12B52">
      <w:pPr>
        <w:pStyle w:val="Listaszerbekezds"/>
        <w:widowControl/>
        <w:numPr>
          <w:ilvl w:val="1"/>
          <w:numId w:val="1"/>
        </w:numPr>
        <w:spacing w:before="120" w:after="120" w:line="20" w:lineRule="atLeast"/>
        <w:ind w:left="0" w:firstLine="0"/>
        <w:contextualSpacing w:val="0"/>
        <w:jc w:val="both"/>
        <w:rPr>
          <w:rFonts w:ascii="Arial" w:eastAsia="Calibri" w:hAnsi="Arial" w:cs="Arial"/>
          <w:sz w:val="22"/>
          <w:szCs w:val="22"/>
          <w:lang w:eastAsia="en-US" w:bidi="ar-SA"/>
        </w:rPr>
      </w:pPr>
      <w:r w:rsidRPr="001B0373">
        <w:rPr>
          <w:rFonts w:ascii="Arial" w:eastAsia="Calibri" w:hAnsi="Arial" w:cs="Arial"/>
          <w:sz w:val="22"/>
          <w:szCs w:val="22"/>
          <w:lang w:eastAsia="en-US" w:bidi="ar-SA"/>
        </w:rPr>
        <w:t xml:space="preserve">Felek a szerződés szerinti egységárakat és díjakat a szerződés teljesítésének első 12 hónapjában fix áraknak tekintik, amelyektől eltérő számlázást a </w:t>
      </w:r>
      <w:r w:rsidR="00550AFC" w:rsidRPr="001B0373">
        <w:rPr>
          <w:rFonts w:ascii="Arial" w:eastAsia="Calibri" w:hAnsi="Arial" w:cs="Arial"/>
          <w:sz w:val="22"/>
          <w:szCs w:val="22"/>
          <w:lang w:eastAsia="en-US" w:bidi="ar-SA"/>
        </w:rPr>
        <w:t>Vevő</w:t>
      </w:r>
      <w:r w:rsidRPr="001B0373">
        <w:rPr>
          <w:rFonts w:ascii="Arial" w:eastAsia="Calibri" w:hAnsi="Arial" w:cs="Arial"/>
          <w:sz w:val="22"/>
          <w:szCs w:val="22"/>
          <w:lang w:eastAsia="en-US" w:bidi="ar-SA"/>
        </w:rPr>
        <w:t xml:space="preserve"> nem fogad el.</w:t>
      </w:r>
    </w:p>
    <w:p w14:paraId="3811E8CD" w14:textId="0ECE6BD7" w:rsidR="0025476E" w:rsidRPr="001B0373" w:rsidRDefault="00683C6E" w:rsidP="00C12B52">
      <w:pPr>
        <w:widowControl/>
        <w:spacing w:before="120" w:after="120" w:line="20" w:lineRule="atLeast"/>
        <w:jc w:val="both"/>
        <w:rPr>
          <w:rFonts w:ascii="Arial" w:eastAsia="Calibri" w:hAnsi="Arial" w:cs="Arial"/>
          <w:sz w:val="22"/>
          <w:szCs w:val="22"/>
          <w:lang w:eastAsia="en-US" w:bidi="ar-SA"/>
        </w:rPr>
      </w:pPr>
      <w:r w:rsidRPr="001B0373">
        <w:rPr>
          <w:rFonts w:ascii="Arial" w:eastAsia="Calibri" w:hAnsi="Arial" w:cs="Arial"/>
          <w:sz w:val="22"/>
          <w:szCs w:val="22"/>
          <w:lang w:eastAsia="en-US" w:bidi="ar-SA"/>
        </w:rPr>
        <w:t>Felek megállapodnak, hogy a</w:t>
      </w:r>
      <w:r w:rsidR="00DF40F1" w:rsidRPr="001B0373">
        <w:rPr>
          <w:rFonts w:ascii="Arial" w:eastAsia="Calibri" w:hAnsi="Arial" w:cs="Arial"/>
          <w:sz w:val="22"/>
          <w:szCs w:val="22"/>
          <w:lang w:eastAsia="en-US" w:bidi="ar-SA"/>
        </w:rPr>
        <w:t>z</w:t>
      </w:r>
      <w:r w:rsidRPr="001B0373">
        <w:rPr>
          <w:rFonts w:ascii="Arial" w:eastAsia="Calibri" w:hAnsi="Arial" w:cs="Arial"/>
          <w:sz w:val="22"/>
          <w:szCs w:val="22"/>
          <w:lang w:eastAsia="en-US" w:bidi="ar-SA"/>
        </w:rPr>
        <w:t xml:space="preserve"> </w:t>
      </w:r>
      <w:r w:rsidR="00550AFC" w:rsidRPr="001B0373">
        <w:rPr>
          <w:rFonts w:ascii="Arial" w:eastAsia="Calibri" w:hAnsi="Arial" w:cs="Arial"/>
          <w:sz w:val="22"/>
          <w:szCs w:val="22"/>
          <w:lang w:eastAsia="en-US" w:bidi="ar-SA"/>
        </w:rPr>
        <w:t>Eladó</w:t>
      </w:r>
      <w:r w:rsidRPr="001B0373">
        <w:rPr>
          <w:rFonts w:ascii="Arial" w:eastAsia="Calibri" w:hAnsi="Arial" w:cs="Arial"/>
          <w:sz w:val="22"/>
          <w:szCs w:val="22"/>
          <w:lang w:eastAsia="en-US" w:bidi="ar-SA"/>
        </w:rPr>
        <w:t xml:space="preserve"> a szerződés hatálya alatt minden naptári évben legfeljebb egyszer írásban kezdeményezheti az egységárak</w:t>
      </w:r>
      <w:r w:rsidR="0025476E" w:rsidRPr="001B0373">
        <w:rPr>
          <w:rFonts w:ascii="Arial" w:eastAsia="Calibri" w:hAnsi="Arial" w:cs="Arial"/>
          <w:sz w:val="22"/>
          <w:szCs w:val="22"/>
          <w:lang w:eastAsia="en-US" w:bidi="ar-SA"/>
        </w:rPr>
        <w:t xml:space="preserve"> és </w:t>
      </w:r>
      <w:r w:rsidRPr="001B0373">
        <w:rPr>
          <w:rFonts w:ascii="Arial" w:eastAsia="Calibri" w:hAnsi="Arial" w:cs="Arial"/>
          <w:sz w:val="22"/>
          <w:szCs w:val="22"/>
          <w:lang w:eastAsia="en-US" w:bidi="ar-SA"/>
        </w:rPr>
        <w:t xml:space="preserve">díjak változtatását, amelynek mértéke nem haladhatja meg a Központi Statisztikai Hivatal (a továbbiakban: </w:t>
      </w:r>
      <w:r w:rsidRPr="001B0373">
        <w:rPr>
          <w:rFonts w:ascii="Arial" w:eastAsia="Calibri" w:hAnsi="Arial" w:cs="Arial"/>
          <w:b/>
          <w:sz w:val="22"/>
          <w:szCs w:val="22"/>
          <w:lang w:eastAsia="en-US" w:bidi="ar-SA"/>
        </w:rPr>
        <w:t>KSH</w:t>
      </w:r>
      <w:r w:rsidRPr="001B0373">
        <w:rPr>
          <w:rFonts w:ascii="Arial" w:eastAsia="Calibri" w:hAnsi="Arial" w:cs="Arial"/>
          <w:sz w:val="22"/>
          <w:szCs w:val="22"/>
          <w:lang w:eastAsia="en-US" w:bidi="ar-SA"/>
        </w:rPr>
        <w:t>) által az ármódosítás kezdeményezés időpontját megelőző naptári év (előző 12 hónap, január 1. és december 31. közötti időszak) vonatkozó fogyasztói árindex</w:t>
      </w:r>
      <w:r w:rsidR="00687BAA" w:rsidRPr="001B0373">
        <w:rPr>
          <w:rStyle w:val="Lbjegyzet-hivatkozs"/>
          <w:rFonts w:ascii="Arial" w:eastAsia="Calibri" w:hAnsi="Arial" w:cs="Arial"/>
          <w:sz w:val="22"/>
          <w:szCs w:val="22"/>
          <w:lang w:eastAsia="en-US" w:bidi="ar-SA"/>
        </w:rPr>
        <w:footnoteReference w:id="2"/>
      </w:r>
      <w:r w:rsidRPr="001B0373">
        <w:rPr>
          <w:rFonts w:ascii="Arial" w:eastAsia="Calibri" w:hAnsi="Arial" w:cs="Arial"/>
          <w:sz w:val="22"/>
          <w:szCs w:val="22"/>
          <w:lang w:eastAsia="en-US" w:bidi="ar-SA"/>
        </w:rPr>
        <w:t xml:space="preserve"> mértékét.</w:t>
      </w:r>
    </w:p>
    <w:p w14:paraId="48321DC2" w14:textId="200BC377" w:rsidR="0025476E" w:rsidRPr="001B0373" w:rsidRDefault="00550AFC" w:rsidP="00C12B52">
      <w:pPr>
        <w:widowControl/>
        <w:spacing w:before="120" w:after="120" w:line="20" w:lineRule="atLeast"/>
        <w:jc w:val="both"/>
        <w:rPr>
          <w:rFonts w:ascii="Arial" w:eastAsia="Calibri" w:hAnsi="Arial" w:cs="Arial"/>
          <w:sz w:val="22"/>
          <w:szCs w:val="22"/>
          <w:lang w:eastAsia="en-US" w:bidi="ar-SA"/>
        </w:rPr>
      </w:pPr>
      <w:r w:rsidRPr="001B0373">
        <w:rPr>
          <w:rFonts w:ascii="Arial" w:eastAsia="Calibri" w:hAnsi="Arial" w:cs="Arial"/>
          <w:sz w:val="22"/>
          <w:szCs w:val="22"/>
          <w:lang w:eastAsia="en-US" w:bidi="ar-SA"/>
        </w:rPr>
        <w:t>Eladó</w:t>
      </w:r>
      <w:r w:rsidR="00683C6E" w:rsidRPr="001B0373">
        <w:rPr>
          <w:rFonts w:ascii="Arial" w:eastAsia="Calibri" w:hAnsi="Arial" w:cs="Arial"/>
          <w:sz w:val="22"/>
          <w:szCs w:val="22"/>
          <w:lang w:eastAsia="en-US" w:bidi="ar-SA"/>
        </w:rPr>
        <w:t xml:space="preserve"> az árazás aktualizálására vonatkozó javaslatot köteles írásban megküldeni a </w:t>
      </w:r>
      <w:r w:rsidRPr="001B0373">
        <w:rPr>
          <w:rFonts w:ascii="Arial" w:eastAsia="Calibri" w:hAnsi="Arial" w:cs="Arial"/>
          <w:sz w:val="22"/>
          <w:szCs w:val="22"/>
          <w:lang w:eastAsia="en-US" w:bidi="ar-SA"/>
        </w:rPr>
        <w:t>Vevő</w:t>
      </w:r>
      <w:r w:rsidR="00683C6E" w:rsidRPr="001B0373">
        <w:rPr>
          <w:rFonts w:ascii="Arial" w:eastAsia="Calibri" w:hAnsi="Arial" w:cs="Arial"/>
          <w:sz w:val="22"/>
          <w:szCs w:val="22"/>
          <w:lang w:eastAsia="en-US" w:bidi="ar-SA"/>
        </w:rPr>
        <w:t xml:space="preserve">nek. Ennek hiányában - az árazás aktualizálásának </w:t>
      </w:r>
      <w:r w:rsidRPr="001B0373">
        <w:rPr>
          <w:rFonts w:ascii="Arial" w:eastAsia="Calibri" w:hAnsi="Arial" w:cs="Arial"/>
          <w:sz w:val="22"/>
          <w:szCs w:val="22"/>
          <w:lang w:eastAsia="en-US" w:bidi="ar-SA"/>
        </w:rPr>
        <w:t>Vevő</w:t>
      </w:r>
      <w:r w:rsidR="00683C6E" w:rsidRPr="001B0373">
        <w:rPr>
          <w:rFonts w:ascii="Arial" w:eastAsia="Calibri" w:hAnsi="Arial" w:cs="Arial"/>
          <w:sz w:val="22"/>
          <w:szCs w:val="22"/>
          <w:lang w:eastAsia="en-US" w:bidi="ar-SA"/>
        </w:rPr>
        <w:t xml:space="preserve"> részére történő megküldéséig - régi (előző) évi árak alkalmazásával lehet csak számlát kibocsátani, illetve a </w:t>
      </w:r>
      <w:r w:rsidRPr="001B0373">
        <w:rPr>
          <w:rFonts w:ascii="Arial" w:eastAsia="Calibri" w:hAnsi="Arial" w:cs="Arial"/>
          <w:sz w:val="22"/>
          <w:szCs w:val="22"/>
          <w:lang w:eastAsia="en-US" w:bidi="ar-SA"/>
        </w:rPr>
        <w:t>Vevő</w:t>
      </w:r>
      <w:r w:rsidR="00683C6E" w:rsidRPr="001B0373">
        <w:rPr>
          <w:rFonts w:ascii="Arial" w:eastAsia="Calibri" w:hAnsi="Arial" w:cs="Arial"/>
          <w:sz w:val="22"/>
          <w:szCs w:val="22"/>
          <w:lang w:eastAsia="en-US" w:bidi="ar-SA"/>
        </w:rPr>
        <w:t xml:space="preserve"> csak ilyen számlákat fogad be.</w:t>
      </w:r>
    </w:p>
    <w:p w14:paraId="0998FE8F" w14:textId="7E567415" w:rsidR="00391B0A" w:rsidRPr="00C12B52" w:rsidRDefault="00683C6E" w:rsidP="00C12B52">
      <w:pPr>
        <w:widowControl/>
        <w:spacing w:before="120" w:after="120" w:line="20" w:lineRule="atLeast"/>
        <w:jc w:val="both"/>
        <w:rPr>
          <w:rFonts w:ascii="Arial" w:eastAsia="Calibri" w:hAnsi="Arial" w:cs="Arial"/>
          <w:sz w:val="22"/>
          <w:szCs w:val="22"/>
          <w:lang w:eastAsia="en-US" w:bidi="ar-SA"/>
        </w:rPr>
      </w:pPr>
      <w:r w:rsidRPr="001B0373">
        <w:rPr>
          <w:rFonts w:ascii="Arial" w:eastAsia="Calibri" w:hAnsi="Arial" w:cs="Arial"/>
          <w:sz w:val="22"/>
          <w:szCs w:val="22"/>
          <w:lang w:eastAsia="en-US" w:bidi="ar-SA"/>
        </w:rPr>
        <w:t>Az igény pozitív elbírása esetén az ily módon számított új egységárak a vonatkozó szerződésmódosítás aláírását követően a szerződésmódosítás aláírásának napját követő naptári hónap első napjától feladott megrendelések esetében alkalmazhatók.</w:t>
      </w:r>
      <w:r w:rsidRPr="00A71D77">
        <w:rPr>
          <w:rFonts w:ascii="Arial" w:eastAsia="Calibri" w:hAnsi="Arial" w:cs="Arial"/>
          <w:sz w:val="22"/>
          <w:szCs w:val="22"/>
          <w:lang w:eastAsia="en-US" w:bidi="ar-SA"/>
        </w:rPr>
        <w:t xml:space="preserve"> </w:t>
      </w:r>
    </w:p>
    <w:p w14:paraId="33B146CE" w14:textId="2C7C4F63" w:rsidR="00A06599" w:rsidRPr="00C12B52" w:rsidRDefault="00417BD0" w:rsidP="00C12B52">
      <w:pPr>
        <w:pStyle w:val="Szvegtrzs130"/>
        <w:numPr>
          <w:ilvl w:val="0"/>
          <w:numId w:val="1"/>
        </w:numPr>
        <w:shd w:val="clear" w:color="auto" w:fill="auto"/>
        <w:spacing w:before="480" w:after="120" w:line="20" w:lineRule="atLeast"/>
        <w:ind w:left="0" w:firstLine="0"/>
        <w:jc w:val="left"/>
        <w:rPr>
          <w:rFonts w:ascii="Arial" w:hAnsi="Arial" w:cs="Arial"/>
          <w:sz w:val="22"/>
          <w:szCs w:val="22"/>
        </w:rPr>
      </w:pPr>
      <w:r w:rsidRPr="00D40959">
        <w:rPr>
          <w:rFonts w:ascii="Arial" w:hAnsi="Arial" w:cs="Arial"/>
          <w:sz w:val="22"/>
          <w:szCs w:val="22"/>
        </w:rPr>
        <w:t>F</w:t>
      </w:r>
      <w:r w:rsidR="00FC0177" w:rsidRPr="00D40959">
        <w:rPr>
          <w:rFonts w:ascii="Arial" w:hAnsi="Arial" w:cs="Arial"/>
          <w:sz w:val="22"/>
          <w:szCs w:val="22"/>
        </w:rPr>
        <w:t>izetési feltételek, számlázás</w:t>
      </w:r>
    </w:p>
    <w:p w14:paraId="24A1E474" w14:textId="71E5950E" w:rsidR="00F410EF" w:rsidRPr="00C12B52" w:rsidRDefault="00550AFC" w:rsidP="00C12B52">
      <w:pPr>
        <w:pStyle w:val="Szvegtrzs130"/>
        <w:numPr>
          <w:ilvl w:val="1"/>
          <w:numId w:val="1"/>
        </w:numPr>
        <w:shd w:val="clear" w:color="auto" w:fill="auto"/>
        <w:spacing w:before="120" w:after="120" w:line="20" w:lineRule="atLeast"/>
        <w:ind w:left="0" w:firstLine="0"/>
        <w:jc w:val="both"/>
        <w:rPr>
          <w:rFonts w:ascii="Arial" w:hAnsi="Arial" w:cs="Arial"/>
          <w:b w:val="0"/>
          <w:bCs w:val="0"/>
          <w:sz w:val="22"/>
          <w:szCs w:val="22"/>
        </w:rPr>
      </w:pPr>
      <w:r w:rsidRPr="00D40959">
        <w:rPr>
          <w:rFonts w:ascii="Arial" w:hAnsi="Arial" w:cs="Arial"/>
          <w:b w:val="0"/>
          <w:bCs w:val="0"/>
          <w:sz w:val="22"/>
          <w:szCs w:val="22"/>
        </w:rPr>
        <w:t>Vevő</w:t>
      </w:r>
      <w:r w:rsidR="00D93821" w:rsidRPr="00D40959">
        <w:rPr>
          <w:rFonts w:ascii="Arial" w:hAnsi="Arial" w:cs="Arial"/>
          <w:b w:val="0"/>
          <w:bCs w:val="0"/>
          <w:sz w:val="22"/>
          <w:szCs w:val="22"/>
        </w:rPr>
        <w:t xml:space="preserve"> előleget nem fizet, fizetési biztosítékot nem ad, és egyéb szerződést biztosító mellékkötelezettségek </w:t>
      </w:r>
      <w:r w:rsidR="00CD06FF" w:rsidRPr="00D40959">
        <w:rPr>
          <w:rFonts w:ascii="Arial" w:hAnsi="Arial" w:cs="Arial"/>
          <w:b w:val="0"/>
          <w:bCs w:val="0"/>
          <w:sz w:val="22"/>
          <w:szCs w:val="22"/>
        </w:rPr>
        <w:t>s</w:t>
      </w:r>
      <w:r w:rsidR="00D93821" w:rsidRPr="00D40959">
        <w:rPr>
          <w:rFonts w:ascii="Arial" w:hAnsi="Arial" w:cs="Arial"/>
          <w:b w:val="0"/>
          <w:bCs w:val="0"/>
          <w:sz w:val="22"/>
          <w:szCs w:val="22"/>
        </w:rPr>
        <w:t>em terhelik.</w:t>
      </w:r>
      <w:bookmarkStart w:id="5" w:name="_Hlk53470049"/>
    </w:p>
    <w:p w14:paraId="6AC9CD23" w14:textId="3D80A7CF" w:rsidR="00F410EF" w:rsidRPr="00C12B52" w:rsidRDefault="00FC0177" w:rsidP="00C12B52">
      <w:pPr>
        <w:pStyle w:val="Szvegtrzs130"/>
        <w:numPr>
          <w:ilvl w:val="1"/>
          <w:numId w:val="1"/>
        </w:numPr>
        <w:shd w:val="clear" w:color="auto" w:fill="auto"/>
        <w:spacing w:before="120" w:after="120" w:line="20" w:lineRule="atLeast"/>
        <w:ind w:left="0" w:firstLine="0"/>
        <w:jc w:val="both"/>
        <w:rPr>
          <w:rFonts w:ascii="Arial" w:hAnsi="Arial" w:cs="Arial"/>
          <w:b w:val="0"/>
          <w:bCs w:val="0"/>
          <w:sz w:val="22"/>
          <w:szCs w:val="22"/>
        </w:rPr>
      </w:pPr>
      <w:r w:rsidRPr="00D40959">
        <w:rPr>
          <w:rFonts w:ascii="Arial" w:hAnsi="Arial" w:cs="Arial"/>
          <w:b w:val="0"/>
          <w:bCs w:val="0"/>
          <w:sz w:val="22"/>
          <w:szCs w:val="22"/>
        </w:rPr>
        <w:t>A számlát a mindenkor hatályos, az általános forgalmi adóról szóló 2007. évi CXXVII. törvény (a továbbiakban: ÁFA törvény) 163. §-</w:t>
      </w:r>
      <w:proofErr w:type="spellStart"/>
      <w:r w:rsidRPr="00D40959">
        <w:rPr>
          <w:rFonts w:ascii="Arial" w:hAnsi="Arial" w:cs="Arial"/>
          <w:b w:val="0"/>
          <w:bCs w:val="0"/>
          <w:sz w:val="22"/>
          <w:szCs w:val="22"/>
        </w:rPr>
        <w:t>ában</w:t>
      </w:r>
      <w:proofErr w:type="spellEnd"/>
      <w:r w:rsidRPr="00D40959">
        <w:rPr>
          <w:rFonts w:ascii="Arial" w:hAnsi="Arial" w:cs="Arial"/>
          <w:b w:val="0"/>
          <w:bCs w:val="0"/>
          <w:sz w:val="22"/>
          <w:szCs w:val="22"/>
        </w:rPr>
        <w:t xml:space="preserve"> foglaltaknak megfelelő időben kell kiállítani.</w:t>
      </w:r>
    </w:p>
    <w:p w14:paraId="7479C253" w14:textId="642AD436" w:rsidR="00F224FA" w:rsidRPr="00C12B52" w:rsidRDefault="00F224FA" w:rsidP="00C12B52">
      <w:pPr>
        <w:pStyle w:val="Listaszerbekezds"/>
        <w:widowControl/>
        <w:numPr>
          <w:ilvl w:val="1"/>
          <w:numId w:val="1"/>
        </w:numPr>
        <w:suppressAutoHyphens/>
        <w:spacing w:before="120" w:after="120" w:line="20" w:lineRule="atLeast"/>
        <w:ind w:left="0" w:firstLine="0"/>
        <w:contextualSpacing w:val="0"/>
        <w:jc w:val="both"/>
        <w:rPr>
          <w:rFonts w:ascii="Arial" w:hAnsi="Arial" w:cs="Arial"/>
          <w:sz w:val="22"/>
          <w:szCs w:val="22"/>
        </w:rPr>
      </w:pPr>
      <w:r w:rsidRPr="00D40959">
        <w:rPr>
          <w:rFonts w:ascii="Arial" w:eastAsia="Calibri" w:hAnsi="Arial" w:cs="Arial"/>
          <w:noProof/>
          <w:color w:val="auto"/>
          <w:sz w:val="22"/>
          <w:szCs w:val="22"/>
          <w:lang w:eastAsia="en-US" w:bidi="ar-SA"/>
        </w:rPr>
        <w:lastRenderedPageBreak/>
        <w:t xml:space="preserve">Felek </w:t>
      </w:r>
      <w:r w:rsidR="00AE022C" w:rsidRPr="00AE022C">
        <w:rPr>
          <w:rFonts w:ascii="Arial" w:eastAsia="Calibri" w:hAnsi="Arial" w:cs="Arial"/>
          <w:noProof/>
          <w:color w:val="auto"/>
          <w:sz w:val="22"/>
          <w:szCs w:val="22"/>
          <w:lang w:eastAsia="en-US" w:bidi="ar-SA"/>
        </w:rPr>
        <w:t xml:space="preserve">az ÁFA törvény 55. §-ában foglalt teljesítést követő, utólagos elszámolásban állapodnak meg akként, hogy </w:t>
      </w:r>
      <w:r w:rsidR="00AE022C">
        <w:rPr>
          <w:rFonts w:ascii="Arial" w:eastAsia="Calibri" w:hAnsi="Arial" w:cs="Arial"/>
          <w:noProof/>
          <w:color w:val="auto"/>
          <w:sz w:val="22"/>
          <w:szCs w:val="22"/>
          <w:lang w:eastAsia="en-US" w:bidi="ar-SA"/>
        </w:rPr>
        <w:t>Eladó</w:t>
      </w:r>
      <w:r w:rsidR="00AE022C" w:rsidRPr="00AE022C">
        <w:rPr>
          <w:rFonts w:ascii="Arial" w:eastAsia="Calibri" w:hAnsi="Arial" w:cs="Arial"/>
          <w:noProof/>
          <w:color w:val="auto"/>
          <w:sz w:val="22"/>
          <w:szCs w:val="22"/>
          <w:lang w:eastAsia="en-US" w:bidi="ar-SA"/>
        </w:rPr>
        <w:t xml:space="preserve"> - a </w:t>
      </w:r>
      <w:r w:rsidR="00AE022C">
        <w:rPr>
          <w:rFonts w:ascii="Arial" w:eastAsia="Calibri" w:hAnsi="Arial" w:cs="Arial"/>
          <w:noProof/>
          <w:color w:val="auto"/>
          <w:sz w:val="22"/>
          <w:szCs w:val="22"/>
          <w:lang w:eastAsia="en-US" w:bidi="ar-SA"/>
        </w:rPr>
        <w:t xml:space="preserve">Vevő </w:t>
      </w:r>
      <w:r w:rsidR="00AE022C" w:rsidRPr="00AE022C">
        <w:rPr>
          <w:rFonts w:ascii="Arial" w:eastAsia="Calibri" w:hAnsi="Arial" w:cs="Arial"/>
          <w:noProof/>
          <w:color w:val="auto"/>
          <w:sz w:val="22"/>
          <w:szCs w:val="22"/>
          <w:lang w:eastAsia="en-US" w:bidi="ar-SA"/>
        </w:rPr>
        <w:t xml:space="preserve">által leigazolt szerződésszerű teljesítést követően </w:t>
      </w:r>
      <w:bookmarkStart w:id="6" w:name="_Hlk176168174"/>
      <w:r w:rsidR="004B3DA7">
        <w:rPr>
          <w:rFonts w:ascii="Arial" w:eastAsia="Calibri" w:hAnsi="Arial" w:cs="Arial"/>
          <w:noProof/>
          <w:color w:val="auto"/>
          <w:sz w:val="22"/>
          <w:szCs w:val="22"/>
          <w:lang w:eastAsia="en-US" w:bidi="ar-SA"/>
        </w:rPr>
        <w:t>–</w:t>
      </w:r>
      <w:r w:rsidR="00AE022C" w:rsidRPr="00AE022C">
        <w:rPr>
          <w:rFonts w:ascii="Arial" w:eastAsia="Calibri" w:hAnsi="Arial" w:cs="Arial"/>
          <w:noProof/>
          <w:color w:val="auto"/>
          <w:sz w:val="22"/>
          <w:szCs w:val="22"/>
          <w:lang w:eastAsia="en-US" w:bidi="ar-SA"/>
        </w:rPr>
        <w:t xml:space="preserve"> </w:t>
      </w:r>
      <w:r w:rsidR="007254C8">
        <w:rPr>
          <w:rFonts w:ascii="Arial" w:eastAsia="Calibri" w:hAnsi="Arial" w:cs="Arial"/>
          <w:b/>
          <w:bCs/>
          <w:noProof/>
          <w:color w:val="auto"/>
          <w:sz w:val="22"/>
          <w:szCs w:val="22"/>
          <w:lang w:eastAsia="en-US" w:bidi="ar-SA"/>
        </w:rPr>
        <w:t>teljesítésenként</w:t>
      </w:r>
      <w:r w:rsidR="007254C8">
        <w:rPr>
          <w:rStyle w:val="Jegyzethivatkozs"/>
        </w:rPr>
        <w:t xml:space="preserve"> </w:t>
      </w:r>
      <w:r w:rsidR="00AE022C" w:rsidRPr="00FE66BC">
        <w:rPr>
          <w:rFonts w:ascii="Arial" w:eastAsia="Calibri" w:hAnsi="Arial" w:cs="Arial"/>
          <w:b/>
          <w:bCs/>
          <w:noProof/>
          <w:color w:val="auto"/>
          <w:sz w:val="22"/>
          <w:szCs w:val="22"/>
          <w:lang w:eastAsia="en-US" w:bidi="ar-SA"/>
        </w:rPr>
        <w:t>1 darab számla</w:t>
      </w:r>
      <w:r w:rsidR="00AE022C" w:rsidRPr="00AE022C">
        <w:rPr>
          <w:rFonts w:ascii="Arial" w:eastAsia="Calibri" w:hAnsi="Arial" w:cs="Arial"/>
          <w:noProof/>
          <w:color w:val="auto"/>
          <w:sz w:val="22"/>
          <w:szCs w:val="22"/>
          <w:lang w:eastAsia="en-US" w:bidi="ar-SA"/>
        </w:rPr>
        <w:t xml:space="preserve"> kiállítására jogosult és köteles. </w:t>
      </w:r>
      <w:r w:rsidR="00AE022C">
        <w:rPr>
          <w:rFonts w:ascii="Arial" w:eastAsia="Calibri" w:hAnsi="Arial" w:cs="Arial"/>
          <w:noProof/>
          <w:color w:val="auto"/>
          <w:sz w:val="22"/>
          <w:szCs w:val="22"/>
          <w:lang w:eastAsia="en-US" w:bidi="ar-SA"/>
        </w:rPr>
        <w:t xml:space="preserve">Eladó </w:t>
      </w:r>
      <w:r w:rsidR="00AE022C" w:rsidRPr="00AE022C">
        <w:rPr>
          <w:rFonts w:ascii="Arial" w:eastAsia="Calibri" w:hAnsi="Arial" w:cs="Arial"/>
          <w:noProof/>
          <w:color w:val="auto"/>
          <w:sz w:val="22"/>
          <w:szCs w:val="22"/>
          <w:lang w:eastAsia="en-US" w:bidi="ar-SA"/>
        </w:rPr>
        <w:t xml:space="preserve">a számlát a teljesítést követő 8 napon belül köteles és jogosult kiállítani és haladéktalanul megküldeni </w:t>
      </w:r>
      <w:r w:rsidR="00AE022C">
        <w:rPr>
          <w:rFonts w:ascii="Arial" w:eastAsia="Calibri" w:hAnsi="Arial" w:cs="Arial"/>
          <w:noProof/>
          <w:color w:val="auto"/>
          <w:sz w:val="22"/>
          <w:szCs w:val="22"/>
          <w:lang w:eastAsia="en-US" w:bidi="ar-SA"/>
        </w:rPr>
        <w:t xml:space="preserve">Vevő </w:t>
      </w:r>
      <w:r w:rsidR="00AE022C" w:rsidRPr="00AE022C">
        <w:rPr>
          <w:rFonts w:ascii="Arial" w:eastAsia="Calibri" w:hAnsi="Arial" w:cs="Arial"/>
          <w:noProof/>
          <w:color w:val="auto"/>
          <w:sz w:val="22"/>
          <w:szCs w:val="22"/>
          <w:lang w:eastAsia="en-US" w:bidi="ar-SA"/>
        </w:rPr>
        <w:t>részére</w:t>
      </w:r>
      <w:bookmarkEnd w:id="6"/>
      <w:r w:rsidR="00AE022C" w:rsidRPr="00AE022C">
        <w:rPr>
          <w:rFonts w:ascii="Arial" w:eastAsia="Calibri" w:hAnsi="Arial" w:cs="Arial"/>
          <w:noProof/>
          <w:color w:val="auto"/>
          <w:sz w:val="22"/>
          <w:szCs w:val="22"/>
          <w:lang w:eastAsia="en-US" w:bidi="ar-SA"/>
        </w:rPr>
        <w:t>.</w:t>
      </w:r>
    </w:p>
    <w:p w14:paraId="1D6949D0" w14:textId="0F217D80" w:rsidR="00CD06FF" w:rsidRPr="00E90CEF" w:rsidRDefault="00550AFC" w:rsidP="00C12B52">
      <w:pPr>
        <w:pStyle w:val="Listaszerbekezds"/>
        <w:widowControl/>
        <w:numPr>
          <w:ilvl w:val="1"/>
          <w:numId w:val="1"/>
        </w:numPr>
        <w:suppressAutoHyphens/>
        <w:spacing w:before="120" w:after="120" w:line="20" w:lineRule="atLeast"/>
        <w:ind w:left="0" w:firstLine="0"/>
        <w:contextualSpacing w:val="0"/>
        <w:jc w:val="both"/>
        <w:rPr>
          <w:rFonts w:ascii="Arial" w:hAnsi="Arial" w:cs="Arial"/>
          <w:sz w:val="22"/>
          <w:szCs w:val="22"/>
        </w:rPr>
      </w:pPr>
      <w:r w:rsidRPr="00D40959">
        <w:rPr>
          <w:rFonts w:ascii="Arial" w:hAnsi="Arial" w:cs="Arial"/>
          <w:sz w:val="22"/>
          <w:szCs w:val="22"/>
        </w:rPr>
        <w:t>Eladó</w:t>
      </w:r>
      <w:r w:rsidR="00CD06FF" w:rsidRPr="00D40959">
        <w:rPr>
          <w:rFonts w:ascii="Arial" w:hAnsi="Arial" w:cs="Arial"/>
          <w:sz w:val="22"/>
          <w:szCs w:val="22"/>
        </w:rPr>
        <w:t xml:space="preserve"> tudomásul veszi, hogy számlát kizárólag a számlához mellékelt eredeti (nem másolati példány), a teljesítés jelen szerződésben megnevezett igazolója által aláírt, a fentieknek megfelelően kiállított </w:t>
      </w:r>
      <w:r w:rsidR="004B3DA7">
        <w:rPr>
          <w:rFonts w:ascii="Arial" w:hAnsi="Arial" w:cs="Arial"/>
          <w:sz w:val="22"/>
          <w:szCs w:val="22"/>
        </w:rPr>
        <w:t>szállítólevéllel</w:t>
      </w:r>
      <w:r w:rsidR="004B3DA7" w:rsidRPr="00D40959">
        <w:rPr>
          <w:rFonts w:ascii="Arial" w:hAnsi="Arial" w:cs="Arial"/>
          <w:sz w:val="22"/>
          <w:szCs w:val="22"/>
        </w:rPr>
        <w:t xml:space="preserve"> </w:t>
      </w:r>
      <w:r w:rsidR="00CD06FF" w:rsidRPr="00D40959">
        <w:rPr>
          <w:rFonts w:ascii="Arial" w:hAnsi="Arial" w:cs="Arial"/>
          <w:sz w:val="22"/>
          <w:szCs w:val="22"/>
        </w:rPr>
        <w:t xml:space="preserve">együtt nyújthat be a </w:t>
      </w:r>
      <w:r w:rsidRPr="00D40959">
        <w:rPr>
          <w:rFonts w:ascii="Arial" w:hAnsi="Arial" w:cs="Arial"/>
          <w:sz w:val="22"/>
          <w:szCs w:val="22"/>
        </w:rPr>
        <w:t>Vevő</w:t>
      </w:r>
      <w:r w:rsidR="00CD06FF" w:rsidRPr="00D40959">
        <w:rPr>
          <w:rFonts w:ascii="Arial" w:hAnsi="Arial" w:cs="Arial"/>
          <w:sz w:val="22"/>
          <w:szCs w:val="22"/>
        </w:rPr>
        <w:t xml:space="preserve">nek. </w:t>
      </w:r>
    </w:p>
    <w:p w14:paraId="285D9161" w14:textId="0DE89E77" w:rsidR="00CD06FF" w:rsidRPr="00D40959" w:rsidRDefault="00550AFC" w:rsidP="00C12B52">
      <w:pPr>
        <w:widowControl/>
        <w:suppressAutoHyphens/>
        <w:spacing w:before="120" w:after="120" w:line="20" w:lineRule="atLeast"/>
        <w:jc w:val="both"/>
        <w:rPr>
          <w:rFonts w:ascii="Arial" w:hAnsi="Arial" w:cs="Arial"/>
          <w:sz w:val="22"/>
          <w:szCs w:val="22"/>
        </w:rPr>
      </w:pPr>
      <w:r w:rsidRPr="00D40959">
        <w:rPr>
          <w:rFonts w:ascii="Arial" w:hAnsi="Arial" w:cs="Arial"/>
          <w:sz w:val="22"/>
          <w:szCs w:val="22"/>
        </w:rPr>
        <w:t>Eladó</w:t>
      </w:r>
      <w:r w:rsidR="00CD06FF" w:rsidRPr="00D40959">
        <w:rPr>
          <w:rFonts w:ascii="Arial" w:hAnsi="Arial" w:cs="Arial"/>
          <w:sz w:val="22"/>
          <w:szCs w:val="22"/>
        </w:rPr>
        <w:t xml:space="preserve"> a számlán köteles feltüntetni a</w:t>
      </w:r>
      <w:r w:rsidR="00316706" w:rsidRPr="00D40959">
        <w:rPr>
          <w:rFonts w:ascii="Arial" w:hAnsi="Arial" w:cs="Arial"/>
          <w:sz w:val="22"/>
          <w:szCs w:val="22"/>
        </w:rPr>
        <w:t>z</w:t>
      </w:r>
      <w:r w:rsidR="00CD06FF" w:rsidRPr="00D40959">
        <w:rPr>
          <w:rFonts w:ascii="Arial" w:hAnsi="Arial" w:cs="Arial"/>
          <w:sz w:val="22"/>
          <w:szCs w:val="22"/>
        </w:rPr>
        <w:t xml:space="preserve"> </w:t>
      </w:r>
      <w:r w:rsidRPr="00D40959">
        <w:rPr>
          <w:rFonts w:ascii="Arial" w:hAnsi="Arial" w:cs="Arial"/>
          <w:sz w:val="22"/>
          <w:szCs w:val="22"/>
        </w:rPr>
        <w:t>Eladó</w:t>
      </w:r>
      <w:r w:rsidR="00CD06FF" w:rsidRPr="00D40959">
        <w:rPr>
          <w:rFonts w:ascii="Arial" w:hAnsi="Arial" w:cs="Arial"/>
          <w:sz w:val="22"/>
          <w:szCs w:val="22"/>
        </w:rPr>
        <w:t xml:space="preserve"> által </w:t>
      </w:r>
      <w:r w:rsidR="005A2C91" w:rsidRPr="00D40959">
        <w:rPr>
          <w:rFonts w:ascii="Arial" w:hAnsi="Arial" w:cs="Arial"/>
          <w:sz w:val="22"/>
          <w:szCs w:val="22"/>
        </w:rPr>
        <w:t xml:space="preserve">leszállított </w:t>
      </w:r>
      <w:r w:rsidR="00087B02">
        <w:rPr>
          <w:rFonts w:ascii="Arial" w:hAnsi="Arial" w:cs="Arial"/>
          <w:sz w:val="22"/>
          <w:szCs w:val="22"/>
        </w:rPr>
        <w:t>T</w:t>
      </w:r>
      <w:r w:rsidR="005A2C91" w:rsidRPr="00D40959">
        <w:rPr>
          <w:rFonts w:ascii="Arial" w:hAnsi="Arial" w:cs="Arial"/>
          <w:sz w:val="22"/>
          <w:szCs w:val="22"/>
        </w:rPr>
        <w:t>ermékeket,</w:t>
      </w:r>
      <w:r w:rsidR="00CD06FF" w:rsidRPr="00D40959">
        <w:rPr>
          <w:rFonts w:ascii="Arial" w:hAnsi="Arial" w:cs="Arial"/>
          <w:sz w:val="22"/>
          <w:szCs w:val="22"/>
        </w:rPr>
        <w:t xml:space="preserve"> az ÁFA törvény szerinti teljesítés időpontját, </w:t>
      </w:r>
      <w:r w:rsidR="004B3DA7" w:rsidRPr="004B3DA7">
        <w:rPr>
          <w:rFonts w:ascii="Arial" w:hAnsi="Arial" w:cs="Arial"/>
          <w:bCs/>
          <w:sz w:val="22"/>
          <w:szCs w:val="22"/>
        </w:rPr>
        <w:t>a beszerzési eljárás azonosító számát (</w:t>
      </w:r>
      <w:r w:rsidR="00B356F2">
        <w:rPr>
          <w:rFonts w:ascii="Arial" w:hAnsi="Arial" w:cs="Arial"/>
          <w:bCs/>
          <w:sz w:val="22"/>
          <w:szCs w:val="22"/>
        </w:rPr>
        <w:t>…………</w:t>
      </w:r>
      <w:r w:rsidR="004B3DA7" w:rsidRPr="004B3DA7">
        <w:rPr>
          <w:rFonts w:ascii="Arial" w:hAnsi="Arial" w:cs="Arial"/>
          <w:bCs/>
          <w:sz w:val="22"/>
          <w:szCs w:val="22"/>
        </w:rPr>
        <w:t>),</w:t>
      </w:r>
      <w:r w:rsidR="004B3DA7">
        <w:rPr>
          <w:rFonts w:ascii="Arial" w:hAnsi="Arial" w:cs="Arial"/>
          <w:bCs/>
          <w:sz w:val="22"/>
          <w:szCs w:val="22"/>
        </w:rPr>
        <w:t xml:space="preserve"> </w:t>
      </w:r>
      <w:r w:rsidR="00CD06FF" w:rsidRPr="00D40959">
        <w:rPr>
          <w:rFonts w:ascii="Arial" w:hAnsi="Arial" w:cs="Arial"/>
          <w:sz w:val="22"/>
          <w:szCs w:val="22"/>
        </w:rPr>
        <w:t xml:space="preserve">a </w:t>
      </w:r>
      <w:r w:rsidRPr="00D40959">
        <w:rPr>
          <w:rFonts w:ascii="Arial" w:hAnsi="Arial" w:cs="Arial"/>
          <w:sz w:val="22"/>
          <w:szCs w:val="22"/>
        </w:rPr>
        <w:t>Vevő</w:t>
      </w:r>
      <w:r w:rsidR="00CD06FF" w:rsidRPr="00D40959">
        <w:rPr>
          <w:rFonts w:ascii="Arial" w:hAnsi="Arial" w:cs="Arial"/>
          <w:sz w:val="22"/>
          <w:szCs w:val="22"/>
        </w:rPr>
        <w:t xml:space="preserve"> szerződéshez rendelt SZE jelzésű szerződésszámát, a </w:t>
      </w:r>
      <w:r w:rsidRPr="00D40959">
        <w:rPr>
          <w:rFonts w:ascii="Arial" w:hAnsi="Arial" w:cs="Arial"/>
          <w:sz w:val="22"/>
          <w:szCs w:val="22"/>
        </w:rPr>
        <w:t>Vevő</w:t>
      </w:r>
      <w:r w:rsidR="00CD06FF" w:rsidRPr="00D40959">
        <w:rPr>
          <w:rFonts w:ascii="Arial" w:hAnsi="Arial" w:cs="Arial"/>
          <w:sz w:val="22"/>
          <w:szCs w:val="22"/>
        </w:rPr>
        <w:t xml:space="preserve"> kapcsolattartója által megadott SAP rendelési azonosítót </w:t>
      </w:r>
      <w:r w:rsidR="00C106C1">
        <w:rPr>
          <w:rFonts w:ascii="Arial" w:hAnsi="Arial" w:cs="Arial"/>
          <w:sz w:val="22"/>
          <w:szCs w:val="22"/>
        </w:rPr>
        <w:t>(</w:t>
      </w:r>
      <w:r w:rsidR="00B356F2">
        <w:rPr>
          <w:rFonts w:ascii="Arial" w:hAnsi="Arial" w:cs="Arial"/>
          <w:sz w:val="22"/>
          <w:szCs w:val="22"/>
        </w:rPr>
        <w:t>……</w:t>
      </w:r>
      <w:proofErr w:type="gramStart"/>
      <w:r w:rsidR="00B356F2">
        <w:rPr>
          <w:rFonts w:ascii="Arial" w:hAnsi="Arial" w:cs="Arial"/>
          <w:sz w:val="22"/>
          <w:szCs w:val="22"/>
        </w:rPr>
        <w:t>…….</w:t>
      </w:r>
      <w:proofErr w:type="gramEnd"/>
      <w:r w:rsidR="00B356F2">
        <w:rPr>
          <w:rFonts w:ascii="Arial" w:hAnsi="Arial" w:cs="Arial"/>
          <w:sz w:val="22"/>
          <w:szCs w:val="22"/>
        </w:rPr>
        <w:t>.</w:t>
      </w:r>
      <w:r w:rsidR="00C106C1">
        <w:rPr>
          <w:rFonts w:ascii="Arial" w:hAnsi="Arial" w:cs="Arial"/>
          <w:sz w:val="22"/>
          <w:szCs w:val="22"/>
        </w:rPr>
        <w:t xml:space="preserve">) </w:t>
      </w:r>
      <w:r w:rsidR="00CD06FF" w:rsidRPr="00D40959">
        <w:rPr>
          <w:rFonts w:ascii="Arial" w:hAnsi="Arial" w:cs="Arial"/>
          <w:sz w:val="22"/>
          <w:szCs w:val="22"/>
        </w:rPr>
        <w:t xml:space="preserve">és az </w:t>
      </w:r>
      <w:r w:rsidR="00087B02">
        <w:rPr>
          <w:rFonts w:ascii="Arial" w:hAnsi="Arial" w:cs="Arial"/>
          <w:sz w:val="22"/>
          <w:szCs w:val="22"/>
        </w:rPr>
        <w:t>E</w:t>
      </w:r>
      <w:r w:rsidR="00CD06FF" w:rsidRPr="00D40959">
        <w:rPr>
          <w:rFonts w:ascii="Arial" w:hAnsi="Arial" w:cs="Arial"/>
          <w:sz w:val="22"/>
          <w:szCs w:val="22"/>
        </w:rPr>
        <w:t>gyedi megrendelés(</w:t>
      </w:r>
      <w:proofErr w:type="spellStart"/>
      <w:r w:rsidR="00CD06FF" w:rsidRPr="00D40959">
        <w:rPr>
          <w:rFonts w:ascii="Arial" w:hAnsi="Arial" w:cs="Arial"/>
          <w:sz w:val="22"/>
          <w:szCs w:val="22"/>
        </w:rPr>
        <w:t>ek</w:t>
      </w:r>
      <w:proofErr w:type="spellEnd"/>
      <w:r w:rsidR="00CD06FF" w:rsidRPr="00D40959">
        <w:rPr>
          <w:rFonts w:ascii="Arial" w:hAnsi="Arial" w:cs="Arial"/>
          <w:sz w:val="22"/>
          <w:szCs w:val="22"/>
        </w:rPr>
        <w:t xml:space="preserve">) iktatószámát. </w:t>
      </w:r>
    </w:p>
    <w:p w14:paraId="4FCC34A5" w14:textId="0210E83A" w:rsidR="00CD06FF" w:rsidRPr="00D40959" w:rsidRDefault="00CD06FF" w:rsidP="00C12B52">
      <w:pPr>
        <w:widowControl/>
        <w:suppressAutoHyphens/>
        <w:spacing w:before="120" w:after="120" w:line="20" w:lineRule="atLeast"/>
        <w:jc w:val="both"/>
        <w:rPr>
          <w:rFonts w:ascii="Arial" w:hAnsi="Arial" w:cs="Arial"/>
          <w:sz w:val="22"/>
          <w:szCs w:val="22"/>
        </w:rPr>
      </w:pPr>
      <w:r w:rsidRPr="00D40959">
        <w:rPr>
          <w:rFonts w:ascii="Arial" w:hAnsi="Arial" w:cs="Arial"/>
          <w:sz w:val="22"/>
          <w:szCs w:val="22"/>
        </w:rPr>
        <w:t xml:space="preserve">A számla benyújtása postai úton, vagy személyesen a </w:t>
      </w:r>
      <w:r w:rsidR="00550AFC" w:rsidRPr="00D40959">
        <w:rPr>
          <w:rFonts w:ascii="Arial" w:hAnsi="Arial" w:cs="Arial"/>
          <w:sz w:val="22"/>
          <w:szCs w:val="22"/>
        </w:rPr>
        <w:t>Vevő</w:t>
      </w:r>
      <w:r w:rsidRPr="00D40959">
        <w:rPr>
          <w:rFonts w:ascii="Arial" w:hAnsi="Arial" w:cs="Arial"/>
          <w:sz w:val="22"/>
          <w:szCs w:val="22"/>
        </w:rPr>
        <w:t xml:space="preserve"> Dokumentum menedzsment csoportjának (1519 Budapest, Pf. 454.) címezve történhet, míg elektronikus formában a számla a</w:t>
      </w:r>
      <w:r w:rsidR="00D36132">
        <w:rPr>
          <w:rFonts w:ascii="Arial" w:hAnsi="Arial" w:cs="Arial"/>
          <w:sz w:val="22"/>
          <w:szCs w:val="22"/>
        </w:rPr>
        <w:t>z</w:t>
      </w:r>
      <w:r w:rsidRPr="00D40959">
        <w:rPr>
          <w:rFonts w:ascii="Arial" w:hAnsi="Arial" w:cs="Arial"/>
          <w:sz w:val="22"/>
          <w:szCs w:val="22"/>
        </w:rPr>
        <w:t xml:space="preserve"> </w:t>
      </w:r>
      <w:bookmarkStart w:id="7" w:name="_Hlk167713504"/>
      <w:r w:rsidR="00D36132" w:rsidRPr="00D36132">
        <w:rPr>
          <w:rFonts w:ascii="Arial" w:hAnsi="Arial" w:cs="Arial"/>
          <w:sz w:val="22"/>
          <w:szCs w:val="22"/>
        </w:rPr>
        <w:t xml:space="preserve">info@budapestikozmuvek.hu </w:t>
      </w:r>
      <w:bookmarkEnd w:id="7"/>
      <w:r w:rsidRPr="00D40959">
        <w:rPr>
          <w:rFonts w:ascii="Arial" w:hAnsi="Arial" w:cs="Arial"/>
          <w:sz w:val="22"/>
          <w:szCs w:val="22"/>
        </w:rPr>
        <w:t xml:space="preserve">címre nyújtható be. </w:t>
      </w:r>
    </w:p>
    <w:p w14:paraId="2E3AA9B1" w14:textId="5DA99FA8" w:rsidR="00CD06FF" w:rsidRPr="00D40959" w:rsidRDefault="00550AFC" w:rsidP="00C12B52">
      <w:pPr>
        <w:widowControl/>
        <w:suppressAutoHyphens/>
        <w:spacing w:before="120" w:after="120" w:line="20" w:lineRule="atLeast"/>
        <w:jc w:val="both"/>
        <w:rPr>
          <w:rFonts w:ascii="Arial" w:hAnsi="Arial" w:cs="Arial"/>
          <w:sz w:val="22"/>
          <w:szCs w:val="22"/>
        </w:rPr>
      </w:pPr>
      <w:r w:rsidRPr="00D40959">
        <w:rPr>
          <w:rFonts w:ascii="Arial" w:hAnsi="Arial" w:cs="Arial"/>
          <w:sz w:val="22"/>
          <w:szCs w:val="22"/>
        </w:rPr>
        <w:t>Vevő</w:t>
      </w:r>
      <w:r w:rsidR="00CD06FF" w:rsidRPr="00D40959">
        <w:rPr>
          <w:rFonts w:ascii="Arial" w:hAnsi="Arial" w:cs="Arial"/>
          <w:sz w:val="22"/>
          <w:szCs w:val="22"/>
        </w:rPr>
        <w:t xml:space="preserve"> az EN 16931-1:2017 szabványnak megfelelő elektronikus számlákon kívül, abban az esetben fogadja be az elektronikus számlát, amennyiben az megfelel az ÁFA törvény 168/A. § (1) bekezdésében, valamint 175. §-</w:t>
      </w:r>
      <w:proofErr w:type="spellStart"/>
      <w:r w:rsidR="00CD06FF" w:rsidRPr="00D40959">
        <w:rPr>
          <w:rFonts w:ascii="Arial" w:hAnsi="Arial" w:cs="Arial"/>
          <w:sz w:val="22"/>
          <w:szCs w:val="22"/>
        </w:rPr>
        <w:t>ában</w:t>
      </w:r>
      <w:proofErr w:type="spellEnd"/>
      <w:r w:rsidR="00CD06FF" w:rsidRPr="00D40959">
        <w:rPr>
          <w:rFonts w:ascii="Arial" w:hAnsi="Arial" w:cs="Arial"/>
          <w:sz w:val="22"/>
          <w:szCs w:val="22"/>
        </w:rPr>
        <w:t xml:space="preserve"> foglalt követelményeknek és a kibocsátó „.pdf” formátumban nyújtja be, vagy minősített elektronikus aláírással látja el.</w:t>
      </w:r>
    </w:p>
    <w:p w14:paraId="57B62D7C" w14:textId="4F5EDEC7" w:rsidR="00CD06FF" w:rsidRPr="00D40959" w:rsidRDefault="00CD06FF" w:rsidP="00C12B52">
      <w:pPr>
        <w:widowControl/>
        <w:suppressAutoHyphens/>
        <w:spacing w:before="120" w:after="120" w:line="20" w:lineRule="atLeast"/>
        <w:jc w:val="both"/>
        <w:rPr>
          <w:rFonts w:ascii="Arial" w:hAnsi="Arial" w:cs="Arial"/>
          <w:sz w:val="22"/>
          <w:szCs w:val="22"/>
        </w:rPr>
      </w:pPr>
      <w:r w:rsidRPr="00D40959">
        <w:rPr>
          <w:rFonts w:ascii="Arial" w:hAnsi="Arial" w:cs="Arial"/>
          <w:sz w:val="22"/>
          <w:szCs w:val="22"/>
        </w:rPr>
        <w:t xml:space="preserve">Felek megállapodnak abban, hogy a számlák kiállítása és a számlák kiegyenlítése </w:t>
      </w:r>
      <w:r w:rsidR="00316706" w:rsidRPr="00D40959">
        <w:rPr>
          <w:rFonts w:ascii="Arial" w:hAnsi="Arial" w:cs="Arial"/>
          <w:sz w:val="22"/>
          <w:szCs w:val="22"/>
        </w:rPr>
        <w:t>forintban</w:t>
      </w:r>
      <w:r w:rsidRPr="00D40959">
        <w:rPr>
          <w:rFonts w:ascii="Arial" w:hAnsi="Arial" w:cs="Arial"/>
          <w:sz w:val="22"/>
          <w:szCs w:val="22"/>
        </w:rPr>
        <w:t xml:space="preserve"> (</w:t>
      </w:r>
      <w:r w:rsidR="00316706" w:rsidRPr="00D40959">
        <w:rPr>
          <w:rFonts w:ascii="Arial" w:hAnsi="Arial" w:cs="Arial"/>
          <w:sz w:val="22"/>
          <w:szCs w:val="22"/>
        </w:rPr>
        <w:t>HUF</w:t>
      </w:r>
      <w:r w:rsidRPr="00D40959">
        <w:rPr>
          <w:rFonts w:ascii="Arial" w:hAnsi="Arial" w:cs="Arial"/>
          <w:sz w:val="22"/>
          <w:szCs w:val="22"/>
        </w:rPr>
        <w:t>) történik.</w:t>
      </w:r>
    </w:p>
    <w:p w14:paraId="369A41D8" w14:textId="2B7A72AA" w:rsidR="00525C67" w:rsidRPr="00C12B52" w:rsidRDefault="00CD06FF"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bCs/>
          <w:color w:val="auto"/>
          <w:sz w:val="22"/>
          <w:szCs w:val="22"/>
          <w:lang w:eastAsia="en-US" w:bidi="ar-SA"/>
        </w:rPr>
        <w:t xml:space="preserve">A fizetési határidő kezdő napja az a nap, amelyen a számla és valamennyi melléklete, a </w:t>
      </w:r>
      <w:r w:rsidR="00550AFC" w:rsidRPr="00D40959">
        <w:rPr>
          <w:rFonts w:ascii="Arial" w:eastAsia="Arial" w:hAnsi="Arial" w:cs="Arial"/>
          <w:color w:val="auto"/>
          <w:sz w:val="22"/>
          <w:szCs w:val="22"/>
          <w:lang w:eastAsia="en-US" w:bidi="ar-SA"/>
        </w:rPr>
        <w:t>Vevő</w:t>
      </w:r>
      <w:r w:rsidRPr="00D40959">
        <w:rPr>
          <w:rFonts w:ascii="Arial" w:eastAsia="Arial" w:hAnsi="Arial" w:cs="Arial"/>
          <w:bCs/>
          <w:color w:val="auto"/>
          <w:sz w:val="22"/>
          <w:szCs w:val="22"/>
          <w:lang w:eastAsia="en-US" w:bidi="ar-SA"/>
        </w:rPr>
        <w:t xml:space="preserve"> részére </w:t>
      </w:r>
      <w:proofErr w:type="spellStart"/>
      <w:r w:rsidRPr="00D40959">
        <w:rPr>
          <w:rFonts w:ascii="Arial" w:eastAsia="Arial" w:hAnsi="Arial" w:cs="Arial"/>
          <w:bCs/>
          <w:color w:val="auto"/>
          <w:sz w:val="22"/>
          <w:szCs w:val="22"/>
          <w:lang w:eastAsia="en-US" w:bidi="ar-SA"/>
        </w:rPr>
        <w:t>teljeskörűen</w:t>
      </w:r>
      <w:proofErr w:type="spellEnd"/>
      <w:r w:rsidRPr="00D40959">
        <w:rPr>
          <w:rFonts w:ascii="Arial" w:eastAsia="Arial" w:hAnsi="Arial" w:cs="Arial"/>
          <w:bCs/>
          <w:color w:val="auto"/>
          <w:sz w:val="22"/>
          <w:szCs w:val="22"/>
          <w:lang w:eastAsia="en-US" w:bidi="ar-SA"/>
        </w:rPr>
        <w:t xml:space="preserve">, hiánytalanul és hibamentesen átadásra került. A benyújtott számla formai és tartalmi megfelelőségéért </w:t>
      </w:r>
      <w:r w:rsidR="00550AFC" w:rsidRPr="00D40959">
        <w:rPr>
          <w:rFonts w:ascii="Arial" w:eastAsia="Arial" w:hAnsi="Arial" w:cs="Arial"/>
          <w:color w:val="auto"/>
          <w:sz w:val="22"/>
          <w:szCs w:val="22"/>
          <w:lang w:eastAsia="en-US" w:bidi="ar-SA"/>
        </w:rPr>
        <w:t>Eladó</w:t>
      </w:r>
      <w:r w:rsidR="005A7BC6" w:rsidRPr="00D40959">
        <w:rPr>
          <w:rFonts w:ascii="Arial" w:eastAsia="Arial" w:hAnsi="Arial" w:cs="Arial"/>
          <w:bCs/>
          <w:color w:val="auto"/>
          <w:sz w:val="22"/>
          <w:szCs w:val="22"/>
          <w:lang w:eastAsia="en-US" w:bidi="ar-SA"/>
        </w:rPr>
        <w:t xml:space="preserve"> </w:t>
      </w:r>
      <w:r w:rsidRPr="00D40959">
        <w:rPr>
          <w:rFonts w:ascii="Arial" w:eastAsia="Arial" w:hAnsi="Arial" w:cs="Arial"/>
          <w:bCs/>
          <w:color w:val="auto"/>
          <w:sz w:val="22"/>
          <w:szCs w:val="22"/>
          <w:lang w:eastAsia="en-US" w:bidi="ar-SA"/>
        </w:rPr>
        <w:t xml:space="preserve">felel. </w:t>
      </w:r>
      <w:r w:rsidR="00550AFC" w:rsidRPr="00D40959">
        <w:rPr>
          <w:rFonts w:ascii="Arial" w:eastAsia="Arial" w:hAnsi="Arial" w:cs="Arial"/>
          <w:color w:val="auto"/>
          <w:sz w:val="22"/>
          <w:szCs w:val="22"/>
          <w:lang w:eastAsia="en-US" w:bidi="ar-SA"/>
        </w:rPr>
        <w:t>Vevő</w:t>
      </w:r>
      <w:r w:rsidR="005A7BC6" w:rsidRPr="00D40959">
        <w:rPr>
          <w:rFonts w:ascii="Arial" w:eastAsia="Arial" w:hAnsi="Arial" w:cs="Arial"/>
          <w:color w:val="auto"/>
          <w:sz w:val="22"/>
          <w:szCs w:val="22"/>
          <w:lang w:eastAsia="en-US" w:bidi="ar-SA"/>
        </w:rPr>
        <w:t>t</w:t>
      </w:r>
      <w:r w:rsidRPr="00D40959">
        <w:rPr>
          <w:rFonts w:ascii="Arial" w:eastAsia="Arial" w:hAnsi="Arial" w:cs="Arial"/>
          <w:color w:val="auto"/>
          <w:sz w:val="22"/>
          <w:szCs w:val="22"/>
          <w:lang w:eastAsia="en-US" w:bidi="ar-SA"/>
        </w:rPr>
        <w:t xml:space="preserve"> a szabálytalan, nem az előbbieknek megfelelően kiállított vagy benyújtott számlával szemben elfogadási kötelezettség nem terheli és ennek elmaradása sem tekinthető a számla hallgatólagos elfogadásának a </w:t>
      </w:r>
      <w:r w:rsidR="00550AFC" w:rsidRPr="00D40959">
        <w:rPr>
          <w:rFonts w:ascii="Arial" w:eastAsia="Arial" w:hAnsi="Arial" w:cs="Arial"/>
          <w:color w:val="auto"/>
          <w:sz w:val="22"/>
          <w:szCs w:val="22"/>
          <w:lang w:eastAsia="en-US" w:bidi="ar-SA"/>
        </w:rPr>
        <w:t>Vevő</w:t>
      </w:r>
      <w:r w:rsidR="005A7BC6"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 xml:space="preserve">részéről. </w:t>
      </w:r>
      <w:r w:rsidR="00550AFC" w:rsidRPr="00D40959">
        <w:rPr>
          <w:rFonts w:ascii="Arial" w:eastAsia="Arial" w:hAnsi="Arial" w:cs="Arial"/>
          <w:color w:val="auto"/>
          <w:sz w:val="22"/>
          <w:szCs w:val="22"/>
          <w:lang w:eastAsia="en-US" w:bidi="ar-SA"/>
        </w:rPr>
        <w:t>Vevő</w:t>
      </w:r>
      <w:r w:rsidR="005A7BC6"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a nem szabályszerűen kiállított vagy benyújtott számlát visszaküldi a</w:t>
      </w:r>
      <w:r w:rsidR="006E3B81">
        <w:rPr>
          <w:rFonts w:ascii="Arial" w:eastAsia="Arial" w:hAnsi="Arial" w:cs="Arial"/>
          <w:color w:val="auto"/>
          <w:sz w:val="22"/>
          <w:szCs w:val="22"/>
          <w:lang w:eastAsia="en-US" w:bidi="ar-SA"/>
        </w:rPr>
        <w:t>z</w:t>
      </w:r>
      <w:r w:rsidRPr="00D40959">
        <w:rPr>
          <w:rFonts w:ascii="Arial" w:eastAsia="Arial" w:hAnsi="Arial" w:cs="Arial"/>
          <w:color w:val="auto"/>
          <w:sz w:val="22"/>
          <w:szCs w:val="22"/>
          <w:lang w:eastAsia="en-US" w:bidi="ar-SA"/>
        </w:rPr>
        <w:t xml:space="preserve"> </w:t>
      </w:r>
      <w:r w:rsidR="00550AFC" w:rsidRPr="00D40959">
        <w:rPr>
          <w:rFonts w:ascii="Arial" w:eastAsia="Arial" w:hAnsi="Arial" w:cs="Arial"/>
          <w:color w:val="auto"/>
          <w:sz w:val="22"/>
          <w:szCs w:val="22"/>
          <w:lang w:eastAsia="en-US" w:bidi="ar-SA"/>
        </w:rPr>
        <w:t>Eladó</w:t>
      </w:r>
      <w:r w:rsidR="005A7BC6" w:rsidRPr="00D40959">
        <w:rPr>
          <w:rFonts w:ascii="Arial" w:eastAsia="Arial" w:hAnsi="Arial" w:cs="Arial"/>
          <w:color w:val="auto"/>
          <w:sz w:val="22"/>
          <w:szCs w:val="22"/>
          <w:lang w:eastAsia="en-US" w:bidi="ar-SA"/>
        </w:rPr>
        <w:t>nak</w:t>
      </w:r>
      <w:r w:rsidRPr="00D40959">
        <w:rPr>
          <w:rFonts w:ascii="Arial" w:eastAsia="Arial" w:hAnsi="Arial" w:cs="Arial"/>
          <w:color w:val="auto"/>
          <w:sz w:val="22"/>
          <w:szCs w:val="22"/>
          <w:lang w:eastAsia="en-US" w:bidi="ar-SA"/>
        </w:rPr>
        <w:t>.</w:t>
      </w:r>
      <w:r w:rsidRPr="00D40959">
        <w:rPr>
          <w:rFonts w:ascii="Arial" w:eastAsia="Arial" w:hAnsi="Arial" w:cs="Arial"/>
          <w:bCs/>
          <w:color w:val="auto"/>
          <w:sz w:val="22"/>
          <w:szCs w:val="22"/>
          <w:lang w:eastAsia="en-US" w:bidi="ar-SA"/>
        </w:rPr>
        <w:t xml:space="preserve"> A tartalmi vagy formai hiba miatt visszaküldött számla javításának kézhezvételéig a </w:t>
      </w:r>
      <w:r w:rsidR="00550AFC" w:rsidRPr="00D40959">
        <w:rPr>
          <w:rFonts w:ascii="Arial" w:eastAsia="Arial" w:hAnsi="Arial" w:cs="Arial"/>
          <w:color w:val="auto"/>
          <w:sz w:val="22"/>
          <w:szCs w:val="22"/>
          <w:lang w:eastAsia="en-US" w:bidi="ar-SA"/>
        </w:rPr>
        <w:t>Vevő</w:t>
      </w:r>
      <w:r w:rsidR="005A7BC6" w:rsidRPr="00D40959">
        <w:rPr>
          <w:rFonts w:ascii="Arial" w:eastAsia="Arial" w:hAnsi="Arial" w:cs="Arial"/>
          <w:bCs/>
          <w:color w:val="auto"/>
          <w:sz w:val="22"/>
          <w:szCs w:val="22"/>
          <w:lang w:eastAsia="en-US" w:bidi="ar-SA"/>
        </w:rPr>
        <w:t xml:space="preserve"> </w:t>
      </w:r>
      <w:r w:rsidRPr="00D40959">
        <w:rPr>
          <w:rFonts w:ascii="Arial" w:eastAsia="Arial" w:hAnsi="Arial" w:cs="Arial"/>
          <w:bCs/>
          <w:color w:val="auto"/>
          <w:sz w:val="22"/>
          <w:szCs w:val="22"/>
          <w:lang w:eastAsia="en-US" w:bidi="ar-SA"/>
        </w:rPr>
        <w:t>nem esik késedelembe.</w:t>
      </w:r>
    </w:p>
    <w:p w14:paraId="758E1A3F" w14:textId="6F87C5F1" w:rsidR="00F410EF" w:rsidRPr="00C12B52" w:rsidRDefault="00550AFC"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Vevő</w:t>
      </w:r>
      <w:r w:rsidR="005A7BC6" w:rsidRPr="00D40959">
        <w:rPr>
          <w:rFonts w:ascii="Arial" w:eastAsia="Arial" w:hAnsi="Arial" w:cs="Arial"/>
          <w:color w:val="auto"/>
          <w:sz w:val="22"/>
          <w:szCs w:val="22"/>
          <w:lang w:eastAsia="en-US" w:bidi="ar-SA"/>
        </w:rPr>
        <w:t xml:space="preserve"> </w:t>
      </w:r>
      <w:r w:rsidR="00CD06FF" w:rsidRPr="00D40959">
        <w:rPr>
          <w:rFonts w:ascii="Arial" w:eastAsia="Arial" w:hAnsi="Arial" w:cs="Arial"/>
          <w:color w:val="auto"/>
          <w:sz w:val="22"/>
          <w:szCs w:val="22"/>
          <w:lang w:eastAsia="en-US" w:bidi="ar-SA"/>
        </w:rPr>
        <w:t>a szabályszerűen kiállított és benyújtott számla ellenérté</w:t>
      </w:r>
      <w:r w:rsidR="00F224FA" w:rsidRPr="00D40959">
        <w:rPr>
          <w:rFonts w:ascii="Arial" w:eastAsia="Arial" w:hAnsi="Arial" w:cs="Arial"/>
          <w:color w:val="auto"/>
          <w:sz w:val="22"/>
          <w:szCs w:val="22"/>
          <w:lang w:eastAsia="en-US" w:bidi="ar-SA"/>
        </w:rPr>
        <w:t>ké</w:t>
      </w:r>
      <w:r w:rsidR="00CD06FF" w:rsidRPr="00D40959">
        <w:rPr>
          <w:rFonts w:ascii="Arial" w:eastAsia="Arial" w:hAnsi="Arial" w:cs="Arial"/>
          <w:color w:val="auto"/>
          <w:sz w:val="22"/>
          <w:szCs w:val="22"/>
          <w:lang w:eastAsia="en-US" w:bidi="ar-SA"/>
        </w:rPr>
        <w:t xml:space="preserve">t </w:t>
      </w:r>
      <w:r w:rsidR="00CD06FF" w:rsidRPr="00D40959">
        <w:rPr>
          <w:rFonts w:ascii="Arial" w:eastAsia="Arial" w:hAnsi="Arial" w:cs="Arial"/>
          <w:bCs/>
          <w:color w:val="auto"/>
          <w:sz w:val="22"/>
          <w:szCs w:val="22"/>
          <w:lang w:eastAsia="en-US" w:bidi="ar-SA"/>
        </w:rPr>
        <w:t>–</w:t>
      </w:r>
      <w:r w:rsidR="00F224FA" w:rsidRPr="00D40959">
        <w:rPr>
          <w:rFonts w:ascii="Arial" w:eastAsia="Arial" w:hAnsi="Arial" w:cs="Arial"/>
          <w:bCs/>
          <w:color w:val="auto"/>
          <w:sz w:val="22"/>
          <w:szCs w:val="22"/>
          <w:lang w:eastAsia="en-US" w:bidi="ar-SA"/>
        </w:rPr>
        <w:t xml:space="preserve"> </w:t>
      </w:r>
      <w:r w:rsidR="00CD06FF" w:rsidRPr="00D40959">
        <w:rPr>
          <w:rFonts w:ascii="Arial" w:eastAsia="Arial" w:hAnsi="Arial" w:cs="Arial"/>
          <w:bCs/>
          <w:color w:val="auto"/>
          <w:sz w:val="22"/>
          <w:szCs w:val="22"/>
          <w:lang w:eastAsia="en-US" w:bidi="ar-SA"/>
        </w:rPr>
        <w:t xml:space="preserve">a Polgári Törvénykönyvről szóló 2013. évi V. törvény (a továbbiakban: </w:t>
      </w:r>
      <w:r w:rsidR="00CD06FF" w:rsidRPr="00D40959">
        <w:rPr>
          <w:rFonts w:ascii="Arial" w:eastAsia="Arial" w:hAnsi="Arial" w:cs="Arial"/>
          <w:b/>
          <w:bCs/>
          <w:color w:val="auto"/>
          <w:sz w:val="22"/>
          <w:szCs w:val="22"/>
          <w:lang w:eastAsia="en-US" w:bidi="ar-SA"/>
        </w:rPr>
        <w:t>Ptk</w:t>
      </w:r>
      <w:r w:rsidR="00CD06FF" w:rsidRPr="00D40959">
        <w:rPr>
          <w:rFonts w:ascii="Arial" w:eastAsia="Arial" w:hAnsi="Arial" w:cs="Arial"/>
          <w:bCs/>
          <w:color w:val="auto"/>
          <w:sz w:val="22"/>
          <w:szCs w:val="22"/>
          <w:lang w:eastAsia="en-US" w:bidi="ar-SA"/>
        </w:rPr>
        <w:t xml:space="preserve">.) 6:130. § (1)-(2) bekezdéseinek megfelelően – </w:t>
      </w:r>
      <w:r w:rsidR="00CD06FF" w:rsidRPr="00D40959">
        <w:rPr>
          <w:rFonts w:ascii="Arial" w:eastAsia="Arial" w:hAnsi="Arial" w:cs="Arial"/>
          <w:color w:val="auto"/>
          <w:sz w:val="22"/>
          <w:szCs w:val="22"/>
          <w:lang w:eastAsia="en-US" w:bidi="ar-SA"/>
        </w:rPr>
        <w:t xml:space="preserve">annak </w:t>
      </w:r>
      <w:r w:rsidR="00CD06FF" w:rsidRPr="00D40959">
        <w:rPr>
          <w:rFonts w:ascii="Arial" w:eastAsia="Arial" w:hAnsi="Arial" w:cs="Arial"/>
          <w:b/>
          <w:bCs/>
          <w:color w:val="auto"/>
          <w:sz w:val="22"/>
          <w:szCs w:val="22"/>
          <w:lang w:eastAsia="en-US" w:bidi="ar-SA"/>
        </w:rPr>
        <w:t>kézhezvételétől számított</w:t>
      </w:r>
      <w:r w:rsidR="00CD06FF" w:rsidRPr="00D40959">
        <w:rPr>
          <w:rFonts w:ascii="Arial" w:eastAsia="Arial" w:hAnsi="Arial" w:cs="Arial"/>
          <w:color w:val="auto"/>
          <w:sz w:val="22"/>
          <w:szCs w:val="22"/>
          <w:lang w:eastAsia="en-US" w:bidi="ar-SA"/>
        </w:rPr>
        <w:t xml:space="preserve"> </w:t>
      </w:r>
      <w:r w:rsidR="00CD06FF" w:rsidRPr="00D40959">
        <w:rPr>
          <w:rFonts w:ascii="Arial" w:eastAsia="Arial" w:hAnsi="Arial" w:cs="Arial"/>
          <w:b/>
          <w:color w:val="auto"/>
          <w:sz w:val="22"/>
          <w:szCs w:val="22"/>
          <w:lang w:eastAsia="en-US" w:bidi="ar-SA"/>
        </w:rPr>
        <w:t>30 napon</w:t>
      </w:r>
      <w:r w:rsidR="00CD06FF" w:rsidRPr="00D40959">
        <w:rPr>
          <w:rFonts w:ascii="Arial" w:eastAsia="Arial" w:hAnsi="Arial" w:cs="Arial"/>
          <w:color w:val="auto"/>
          <w:sz w:val="22"/>
          <w:szCs w:val="22"/>
          <w:lang w:eastAsia="en-US" w:bidi="ar-SA"/>
        </w:rPr>
        <w:t xml:space="preserve"> belül </w:t>
      </w:r>
      <w:r w:rsidR="00CD06FF" w:rsidRPr="00D40959">
        <w:rPr>
          <w:rFonts w:ascii="Arial" w:eastAsia="Arial" w:hAnsi="Arial" w:cs="Arial"/>
          <w:bCs/>
          <w:color w:val="auto"/>
          <w:sz w:val="22"/>
          <w:szCs w:val="22"/>
          <w:lang w:eastAsia="en-US" w:bidi="ar-SA"/>
        </w:rPr>
        <w:t xml:space="preserve">– vagy ha az nem banki nap, akkor az azt követő első banki napon – </w:t>
      </w:r>
      <w:r w:rsidR="00CD06FF" w:rsidRPr="00D40959">
        <w:rPr>
          <w:rFonts w:ascii="Arial" w:eastAsia="Arial" w:hAnsi="Arial" w:cs="Arial"/>
          <w:color w:val="auto"/>
          <w:sz w:val="22"/>
          <w:szCs w:val="22"/>
          <w:lang w:eastAsia="en-US" w:bidi="ar-SA"/>
        </w:rPr>
        <w:t>a</w:t>
      </w:r>
      <w:r w:rsidR="00F224FA" w:rsidRPr="00D40959">
        <w:rPr>
          <w:rFonts w:ascii="Arial" w:eastAsia="Arial" w:hAnsi="Arial" w:cs="Arial"/>
          <w:color w:val="auto"/>
          <w:sz w:val="22"/>
          <w:szCs w:val="22"/>
          <w:lang w:eastAsia="en-US" w:bidi="ar-SA"/>
        </w:rPr>
        <w:t>z</w:t>
      </w:r>
      <w:r w:rsidR="00CD06FF"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Eladó</w:t>
      </w:r>
      <w:r w:rsidR="005A7BC6" w:rsidRPr="00D40959">
        <w:rPr>
          <w:rFonts w:ascii="Arial" w:eastAsia="Arial" w:hAnsi="Arial" w:cs="Arial"/>
          <w:color w:val="auto"/>
          <w:sz w:val="22"/>
          <w:szCs w:val="22"/>
          <w:lang w:eastAsia="en-US" w:bidi="ar-SA"/>
        </w:rPr>
        <w:t xml:space="preserve"> </w:t>
      </w:r>
      <w:r w:rsidR="00CD06FF" w:rsidRPr="00D40959">
        <w:rPr>
          <w:rFonts w:ascii="Arial" w:eastAsia="Arial" w:hAnsi="Arial" w:cs="Arial"/>
          <w:color w:val="auto"/>
          <w:sz w:val="22"/>
          <w:szCs w:val="22"/>
          <w:lang w:eastAsia="en-US" w:bidi="ar-SA"/>
        </w:rPr>
        <w:t xml:space="preserve">számlán megjelölt bankszámlájára átutalással egyenlíti ki. </w:t>
      </w:r>
      <w:r w:rsidR="00CD06FF" w:rsidRPr="00D40959">
        <w:rPr>
          <w:rFonts w:ascii="Arial" w:eastAsia="Arial" w:hAnsi="Arial" w:cs="Arial"/>
          <w:bCs/>
          <w:color w:val="auto"/>
          <w:sz w:val="22"/>
          <w:szCs w:val="22"/>
          <w:lang w:eastAsia="en-US" w:bidi="ar-SA"/>
        </w:rPr>
        <w:t>A bankszámlák közötti elszámolás útján teljesített fizetést akkor kell megtörténtnek tekinteni, amikor a pénzintézet a fizetésre kötelezett bankszámláját megterheli.</w:t>
      </w:r>
      <w:r w:rsidR="00CD06FF"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Vevő</w:t>
      </w:r>
      <w:r w:rsidR="005A7BC6" w:rsidRPr="00D40959">
        <w:rPr>
          <w:rFonts w:ascii="Arial" w:eastAsia="Arial" w:hAnsi="Arial" w:cs="Arial"/>
          <w:color w:val="auto"/>
          <w:sz w:val="22"/>
          <w:szCs w:val="22"/>
          <w:lang w:eastAsia="en-US" w:bidi="ar-SA"/>
        </w:rPr>
        <w:t xml:space="preserve"> </w:t>
      </w:r>
      <w:r w:rsidR="00CD06FF" w:rsidRPr="00D40959">
        <w:rPr>
          <w:rFonts w:ascii="Arial" w:eastAsia="Arial" w:hAnsi="Arial" w:cs="Arial"/>
          <w:color w:val="auto"/>
          <w:sz w:val="22"/>
          <w:szCs w:val="22"/>
          <w:lang w:eastAsia="en-US" w:bidi="ar-SA"/>
        </w:rPr>
        <w:t>kijelenti, hogy a jelen szerződés ellenértékének pénzügyi fedezetével rendelkezik.</w:t>
      </w:r>
    </w:p>
    <w:p w14:paraId="4784BCB7" w14:textId="7A21A58A" w:rsidR="00F410EF" w:rsidRPr="00C12B52" w:rsidRDefault="00CD06FF"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A számla késedelmes kiegyenlítése esetén a</w:t>
      </w:r>
      <w:r w:rsidR="00316706" w:rsidRPr="00D40959">
        <w:rPr>
          <w:rFonts w:ascii="Arial" w:eastAsia="Arial" w:hAnsi="Arial" w:cs="Arial"/>
          <w:color w:val="auto"/>
          <w:sz w:val="22"/>
          <w:szCs w:val="22"/>
          <w:lang w:eastAsia="en-US" w:bidi="ar-SA"/>
        </w:rPr>
        <w:t>z</w:t>
      </w:r>
      <w:r w:rsidRPr="00D40959">
        <w:rPr>
          <w:rFonts w:ascii="Arial" w:eastAsia="Arial" w:hAnsi="Arial" w:cs="Arial"/>
          <w:color w:val="auto"/>
          <w:sz w:val="22"/>
          <w:szCs w:val="22"/>
          <w:lang w:eastAsia="en-US" w:bidi="ar-SA"/>
        </w:rPr>
        <w:t xml:space="preserve"> </w:t>
      </w:r>
      <w:r w:rsidR="00550AFC" w:rsidRPr="00D40959">
        <w:rPr>
          <w:rFonts w:ascii="Arial" w:eastAsia="Arial" w:hAnsi="Arial" w:cs="Arial"/>
          <w:color w:val="auto"/>
          <w:sz w:val="22"/>
          <w:szCs w:val="22"/>
          <w:lang w:eastAsia="en-US" w:bidi="ar-SA"/>
        </w:rPr>
        <w:t>Eladó</w:t>
      </w:r>
      <w:r w:rsidR="005A7BC6"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a Ptk. 6:155. § (1) bekezdés szerinti késedelmi kamatra jogosult.</w:t>
      </w:r>
    </w:p>
    <w:p w14:paraId="0A0AF4A4" w14:textId="39FDE3E5" w:rsidR="00291ECE" w:rsidRPr="00C12B52" w:rsidRDefault="00CD06FF"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bCs/>
          <w:color w:val="auto"/>
          <w:sz w:val="22"/>
          <w:szCs w:val="22"/>
          <w:lang w:eastAsia="en-US" w:bidi="ar-SA"/>
        </w:rPr>
        <w:t xml:space="preserve">Felek megállapodnak abban, hogy a </w:t>
      </w:r>
      <w:r w:rsidR="00550AFC" w:rsidRPr="00D40959">
        <w:rPr>
          <w:rFonts w:ascii="Arial" w:eastAsia="Arial" w:hAnsi="Arial" w:cs="Arial"/>
          <w:color w:val="auto"/>
          <w:sz w:val="22"/>
          <w:szCs w:val="22"/>
          <w:lang w:eastAsia="en-US" w:bidi="ar-SA"/>
        </w:rPr>
        <w:t>Vevő</w:t>
      </w:r>
      <w:r w:rsidRPr="00D40959">
        <w:rPr>
          <w:rFonts w:ascii="Arial" w:eastAsia="Arial" w:hAnsi="Arial" w:cs="Arial"/>
          <w:bCs/>
          <w:color w:val="auto"/>
          <w:sz w:val="22"/>
          <w:szCs w:val="22"/>
          <w:lang w:eastAsia="en-US" w:bidi="ar-SA"/>
        </w:rPr>
        <w:t>, a</w:t>
      </w:r>
      <w:r w:rsidR="00316706" w:rsidRPr="00D40959">
        <w:rPr>
          <w:rFonts w:ascii="Arial" w:eastAsia="Arial" w:hAnsi="Arial" w:cs="Arial"/>
          <w:bCs/>
          <w:color w:val="auto"/>
          <w:sz w:val="22"/>
          <w:szCs w:val="22"/>
          <w:lang w:eastAsia="en-US" w:bidi="ar-SA"/>
        </w:rPr>
        <w:t>z</w:t>
      </w:r>
      <w:r w:rsidRPr="00D40959">
        <w:rPr>
          <w:rFonts w:ascii="Arial" w:eastAsia="Arial" w:hAnsi="Arial" w:cs="Arial"/>
          <w:bCs/>
          <w:color w:val="auto"/>
          <w:sz w:val="22"/>
          <w:szCs w:val="22"/>
          <w:lang w:eastAsia="en-US" w:bidi="ar-SA"/>
        </w:rPr>
        <w:t xml:space="preserve"> </w:t>
      </w:r>
      <w:r w:rsidR="00550AFC" w:rsidRPr="00D40959">
        <w:rPr>
          <w:rFonts w:ascii="Arial" w:eastAsia="Arial" w:hAnsi="Arial" w:cs="Arial"/>
          <w:color w:val="auto"/>
          <w:sz w:val="22"/>
          <w:szCs w:val="22"/>
          <w:lang w:eastAsia="en-US" w:bidi="ar-SA"/>
        </w:rPr>
        <w:t>Eladó</w:t>
      </w:r>
      <w:r w:rsidR="005A7BC6" w:rsidRPr="00D40959">
        <w:rPr>
          <w:rFonts w:ascii="Arial" w:eastAsia="Arial" w:hAnsi="Arial" w:cs="Arial"/>
          <w:bCs/>
          <w:color w:val="auto"/>
          <w:sz w:val="22"/>
          <w:szCs w:val="22"/>
          <w:lang w:eastAsia="en-US" w:bidi="ar-SA"/>
        </w:rPr>
        <w:t xml:space="preserve"> </w:t>
      </w:r>
      <w:r w:rsidRPr="00D40959">
        <w:rPr>
          <w:rFonts w:ascii="Arial" w:eastAsia="Arial" w:hAnsi="Arial" w:cs="Arial"/>
          <w:bCs/>
          <w:color w:val="auto"/>
          <w:sz w:val="22"/>
          <w:szCs w:val="22"/>
          <w:lang w:eastAsia="en-US" w:bidi="ar-SA"/>
        </w:rPr>
        <w:t>írásbeli értesítését követően jogosult a</w:t>
      </w:r>
      <w:r w:rsidR="00316706" w:rsidRPr="00D40959">
        <w:rPr>
          <w:rFonts w:ascii="Arial" w:eastAsia="Arial" w:hAnsi="Arial" w:cs="Arial"/>
          <w:bCs/>
          <w:color w:val="auto"/>
          <w:sz w:val="22"/>
          <w:szCs w:val="22"/>
          <w:lang w:eastAsia="en-US" w:bidi="ar-SA"/>
        </w:rPr>
        <w:t>z</w:t>
      </w:r>
      <w:r w:rsidRPr="00D40959">
        <w:rPr>
          <w:rFonts w:ascii="Arial" w:eastAsia="Arial" w:hAnsi="Arial" w:cs="Arial"/>
          <w:bCs/>
          <w:color w:val="auto"/>
          <w:sz w:val="22"/>
          <w:szCs w:val="22"/>
          <w:lang w:eastAsia="en-US" w:bidi="ar-SA"/>
        </w:rPr>
        <w:t xml:space="preserve"> </w:t>
      </w:r>
      <w:r w:rsidR="00550AFC" w:rsidRPr="00D40959">
        <w:rPr>
          <w:rFonts w:ascii="Arial" w:eastAsia="Arial" w:hAnsi="Arial" w:cs="Arial"/>
          <w:color w:val="auto"/>
          <w:sz w:val="22"/>
          <w:szCs w:val="22"/>
          <w:lang w:eastAsia="en-US" w:bidi="ar-SA"/>
        </w:rPr>
        <w:t>Eladó</w:t>
      </w:r>
      <w:r w:rsidR="005A7BC6" w:rsidRPr="00D40959">
        <w:rPr>
          <w:rFonts w:ascii="Arial" w:eastAsia="Arial" w:hAnsi="Arial" w:cs="Arial"/>
          <w:bCs/>
          <w:color w:val="auto"/>
          <w:sz w:val="22"/>
          <w:szCs w:val="22"/>
          <w:lang w:eastAsia="en-US" w:bidi="ar-SA"/>
        </w:rPr>
        <w:t xml:space="preserve">val </w:t>
      </w:r>
      <w:r w:rsidRPr="00D40959">
        <w:rPr>
          <w:rFonts w:ascii="Arial" w:eastAsia="Arial" w:hAnsi="Arial" w:cs="Arial"/>
          <w:bCs/>
          <w:color w:val="auto"/>
          <w:sz w:val="22"/>
          <w:szCs w:val="22"/>
          <w:lang w:eastAsia="en-US" w:bidi="ar-SA"/>
        </w:rPr>
        <w:t xml:space="preserve">szemben fennálló és általa elismert követelés összegét a számla összegébe beszámítás útján érvényesíteni. Az írásbeli értesítésben a </w:t>
      </w:r>
      <w:r w:rsidR="00550AFC" w:rsidRPr="00D40959">
        <w:rPr>
          <w:rFonts w:ascii="Arial" w:eastAsia="Arial" w:hAnsi="Arial" w:cs="Arial"/>
          <w:color w:val="auto"/>
          <w:sz w:val="22"/>
          <w:szCs w:val="22"/>
          <w:lang w:eastAsia="en-US" w:bidi="ar-SA"/>
        </w:rPr>
        <w:t>Vevő</w:t>
      </w:r>
      <w:r w:rsidR="005A7BC6" w:rsidRPr="00D40959">
        <w:rPr>
          <w:rFonts w:ascii="Arial" w:eastAsia="Arial" w:hAnsi="Arial" w:cs="Arial"/>
          <w:bCs/>
          <w:color w:val="auto"/>
          <w:sz w:val="22"/>
          <w:szCs w:val="22"/>
          <w:lang w:eastAsia="en-US" w:bidi="ar-SA"/>
        </w:rPr>
        <w:t xml:space="preserve"> </w:t>
      </w:r>
      <w:r w:rsidRPr="00D40959">
        <w:rPr>
          <w:rFonts w:ascii="Arial" w:eastAsia="Arial" w:hAnsi="Arial" w:cs="Arial"/>
          <w:bCs/>
          <w:color w:val="auto"/>
          <w:sz w:val="22"/>
          <w:szCs w:val="22"/>
          <w:lang w:eastAsia="en-US" w:bidi="ar-SA"/>
        </w:rPr>
        <w:t>köteles feltüntetni a beszámítás útján érvényesíteni kívánt követelés jogalapját és összegét, valamint az egyéb lényeges tényeket.</w:t>
      </w:r>
    </w:p>
    <w:p w14:paraId="636B8183" w14:textId="5C1C8FD2" w:rsidR="00655C6C" w:rsidRPr="00C12B52" w:rsidRDefault="00CD06FF" w:rsidP="00C12B52">
      <w:pPr>
        <w:widowControl/>
        <w:spacing w:before="120" w:after="120" w:line="20" w:lineRule="atLeast"/>
        <w:jc w:val="both"/>
        <w:rPr>
          <w:rFonts w:ascii="Arial" w:eastAsia="Arial" w:hAnsi="Arial" w:cs="Arial"/>
          <w:bCs/>
          <w:color w:val="auto"/>
          <w:sz w:val="22"/>
          <w:szCs w:val="22"/>
          <w:lang w:eastAsia="en-US" w:bidi="ar-SA"/>
        </w:rPr>
      </w:pPr>
      <w:r w:rsidRPr="00D40959">
        <w:rPr>
          <w:rFonts w:ascii="Arial" w:eastAsia="Arial" w:hAnsi="Arial" w:cs="Arial"/>
          <w:bCs/>
          <w:color w:val="auto"/>
          <w:sz w:val="22"/>
          <w:szCs w:val="22"/>
          <w:lang w:eastAsia="en-US" w:bidi="ar-SA"/>
        </w:rPr>
        <w:t>Amennyiben a</w:t>
      </w:r>
      <w:r w:rsidR="00316706" w:rsidRPr="00D40959">
        <w:rPr>
          <w:rFonts w:ascii="Arial" w:eastAsia="Arial" w:hAnsi="Arial" w:cs="Arial"/>
          <w:bCs/>
          <w:color w:val="auto"/>
          <w:sz w:val="22"/>
          <w:szCs w:val="22"/>
          <w:lang w:eastAsia="en-US" w:bidi="ar-SA"/>
        </w:rPr>
        <w:t>z</w:t>
      </w:r>
      <w:r w:rsidRPr="00D40959">
        <w:rPr>
          <w:rFonts w:ascii="Arial" w:eastAsia="Arial" w:hAnsi="Arial" w:cs="Arial"/>
          <w:bCs/>
          <w:color w:val="auto"/>
          <w:sz w:val="22"/>
          <w:szCs w:val="22"/>
          <w:lang w:eastAsia="en-US" w:bidi="ar-SA"/>
        </w:rPr>
        <w:t xml:space="preserve"> </w:t>
      </w:r>
      <w:r w:rsidR="00550AFC" w:rsidRPr="00D40959">
        <w:rPr>
          <w:rFonts w:ascii="Arial" w:eastAsia="Arial" w:hAnsi="Arial" w:cs="Arial"/>
          <w:color w:val="auto"/>
          <w:sz w:val="22"/>
          <w:szCs w:val="22"/>
          <w:lang w:eastAsia="en-US" w:bidi="ar-SA"/>
        </w:rPr>
        <w:t>Eladó</w:t>
      </w:r>
      <w:r w:rsidR="005A7BC6" w:rsidRPr="00D40959">
        <w:rPr>
          <w:rFonts w:ascii="Arial" w:eastAsia="Arial" w:hAnsi="Arial" w:cs="Arial"/>
          <w:bCs/>
          <w:color w:val="auto"/>
          <w:sz w:val="22"/>
          <w:szCs w:val="22"/>
          <w:lang w:eastAsia="en-US" w:bidi="ar-SA"/>
        </w:rPr>
        <w:t xml:space="preserve"> </w:t>
      </w:r>
      <w:r w:rsidRPr="00D40959">
        <w:rPr>
          <w:rFonts w:ascii="Arial" w:eastAsia="Arial" w:hAnsi="Arial" w:cs="Arial"/>
          <w:bCs/>
          <w:color w:val="auto"/>
          <w:sz w:val="22"/>
          <w:szCs w:val="22"/>
          <w:lang w:eastAsia="en-US" w:bidi="ar-SA"/>
        </w:rPr>
        <w:t xml:space="preserve">a </w:t>
      </w:r>
      <w:r w:rsidR="00550AFC" w:rsidRPr="00D40959">
        <w:rPr>
          <w:rFonts w:ascii="Arial" w:eastAsia="Arial" w:hAnsi="Arial" w:cs="Arial"/>
          <w:color w:val="auto"/>
          <w:sz w:val="22"/>
          <w:szCs w:val="22"/>
          <w:lang w:eastAsia="en-US" w:bidi="ar-SA"/>
        </w:rPr>
        <w:t>Vevő</w:t>
      </w:r>
      <w:r w:rsidR="005A7BC6" w:rsidRPr="00D40959">
        <w:rPr>
          <w:rFonts w:ascii="Arial" w:eastAsia="Arial" w:hAnsi="Arial" w:cs="Arial"/>
          <w:bCs/>
          <w:color w:val="auto"/>
          <w:sz w:val="22"/>
          <w:szCs w:val="22"/>
          <w:lang w:eastAsia="en-US" w:bidi="ar-SA"/>
        </w:rPr>
        <w:t xml:space="preserve"> </w:t>
      </w:r>
      <w:r w:rsidRPr="00D40959">
        <w:rPr>
          <w:rFonts w:ascii="Arial" w:eastAsia="Arial" w:hAnsi="Arial" w:cs="Arial"/>
          <w:bCs/>
          <w:color w:val="auto"/>
          <w:sz w:val="22"/>
          <w:szCs w:val="22"/>
          <w:lang w:eastAsia="en-US" w:bidi="ar-SA"/>
        </w:rPr>
        <w:t>követelését kifogásolja, köteles ezt haladéktalanul, írásban, cégszerűen aláírt nyilatkozattal megtenni. Felek kifejezetten megállapodnak abban, hogy amennyiben a</w:t>
      </w:r>
      <w:r w:rsidR="00316706" w:rsidRPr="00D40959">
        <w:rPr>
          <w:rFonts w:ascii="Arial" w:eastAsia="Arial" w:hAnsi="Arial" w:cs="Arial"/>
          <w:bCs/>
          <w:color w:val="auto"/>
          <w:sz w:val="22"/>
          <w:szCs w:val="22"/>
          <w:lang w:eastAsia="en-US" w:bidi="ar-SA"/>
        </w:rPr>
        <w:t>z</w:t>
      </w:r>
      <w:r w:rsidRPr="00D40959">
        <w:rPr>
          <w:rFonts w:ascii="Arial" w:eastAsia="Arial" w:hAnsi="Arial" w:cs="Arial"/>
          <w:bCs/>
          <w:color w:val="auto"/>
          <w:sz w:val="22"/>
          <w:szCs w:val="22"/>
          <w:lang w:eastAsia="en-US" w:bidi="ar-SA"/>
        </w:rPr>
        <w:t xml:space="preserve"> </w:t>
      </w:r>
      <w:r w:rsidR="00550AFC" w:rsidRPr="00D40959">
        <w:rPr>
          <w:rFonts w:ascii="Arial" w:eastAsia="Arial" w:hAnsi="Arial" w:cs="Arial"/>
          <w:color w:val="auto"/>
          <w:sz w:val="22"/>
          <w:szCs w:val="22"/>
          <w:lang w:eastAsia="en-US" w:bidi="ar-SA"/>
        </w:rPr>
        <w:t>Eladó</w:t>
      </w:r>
      <w:r w:rsidR="005A7BC6" w:rsidRPr="00D40959">
        <w:rPr>
          <w:rFonts w:ascii="Arial" w:eastAsia="Arial" w:hAnsi="Arial" w:cs="Arial"/>
          <w:bCs/>
          <w:color w:val="auto"/>
          <w:sz w:val="22"/>
          <w:szCs w:val="22"/>
          <w:lang w:eastAsia="en-US" w:bidi="ar-SA"/>
        </w:rPr>
        <w:t xml:space="preserve"> </w:t>
      </w:r>
      <w:r w:rsidRPr="00D40959">
        <w:rPr>
          <w:rFonts w:ascii="Arial" w:eastAsia="Arial" w:hAnsi="Arial" w:cs="Arial"/>
          <w:bCs/>
          <w:color w:val="auto"/>
          <w:sz w:val="22"/>
          <w:szCs w:val="22"/>
          <w:lang w:eastAsia="en-US" w:bidi="ar-SA"/>
        </w:rPr>
        <w:t xml:space="preserve">a </w:t>
      </w:r>
      <w:r w:rsidR="00550AFC" w:rsidRPr="00D40959">
        <w:rPr>
          <w:rFonts w:ascii="Arial" w:eastAsia="Arial" w:hAnsi="Arial" w:cs="Arial"/>
          <w:color w:val="auto"/>
          <w:sz w:val="22"/>
          <w:szCs w:val="22"/>
          <w:lang w:eastAsia="en-US" w:bidi="ar-SA"/>
        </w:rPr>
        <w:t>Vevő</w:t>
      </w:r>
      <w:r w:rsidR="005A7BC6" w:rsidRPr="00D40959">
        <w:rPr>
          <w:rFonts w:ascii="Arial" w:eastAsia="Arial" w:hAnsi="Arial" w:cs="Arial"/>
          <w:bCs/>
          <w:color w:val="auto"/>
          <w:sz w:val="22"/>
          <w:szCs w:val="22"/>
          <w:lang w:eastAsia="en-US" w:bidi="ar-SA"/>
        </w:rPr>
        <w:t xml:space="preserve"> </w:t>
      </w:r>
      <w:r w:rsidRPr="00D40959">
        <w:rPr>
          <w:rFonts w:ascii="Arial" w:eastAsia="Arial" w:hAnsi="Arial" w:cs="Arial"/>
          <w:bCs/>
          <w:color w:val="auto"/>
          <w:sz w:val="22"/>
          <w:szCs w:val="22"/>
          <w:lang w:eastAsia="en-US" w:bidi="ar-SA"/>
        </w:rPr>
        <w:t xml:space="preserve">követelését 5 napon belül, írásban nem kifogásolja, az a </w:t>
      </w:r>
      <w:r w:rsidR="00550AFC" w:rsidRPr="00D40959">
        <w:rPr>
          <w:rFonts w:ascii="Arial" w:eastAsia="Arial" w:hAnsi="Arial" w:cs="Arial"/>
          <w:color w:val="auto"/>
          <w:sz w:val="22"/>
          <w:szCs w:val="22"/>
          <w:lang w:eastAsia="en-US" w:bidi="ar-SA"/>
        </w:rPr>
        <w:t>Vevő</w:t>
      </w:r>
      <w:r w:rsidRPr="00D40959">
        <w:rPr>
          <w:rFonts w:ascii="Arial" w:eastAsia="Arial" w:hAnsi="Arial" w:cs="Arial"/>
          <w:bCs/>
          <w:color w:val="auto"/>
          <w:sz w:val="22"/>
          <w:szCs w:val="22"/>
          <w:lang w:eastAsia="en-US" w:bidi="ar-SA"/>
        </w:rPr>
        <w:t>i követelés elismerésének minősül.</w:t>
      </w:r>
      <w:bookmarkEnd w:id="5"/>
    </w:p>
    <w:p w14:paraId="2B0DDC1A" w14:textId="0931DBA1" w:rsidR="006F6310" w:rsidRPr="00C12B52" w:rsidRDefault="00655C6C" w:rsidP="00C12B52">
      <w:pPr>
        <w:pStyle w:val="Listaszerbekezds"/>
        <w:widowControl/>
        <w:numPr>
          <w:ilvl w:val="0"/>
          <w:numId w:val="1"/>
        </w:numPr>
        <w:spacing w:before="480" w:after="120" w:line="20" w:lineRule="atLeast"/>
        <w:contextualSpacing w:val="0"/>
        <w:jc w:val="both"/>
        <w:outlineLvl w:val="0"/>
        <w:rPr>
          <w:rFonts w:ascii="Arial" w:eastAsia="Arial" w:hAnsi="Arial" w:cs="Arial"/>
          <w:b/>
          <w:color w:val="auto"/>
          <w:sz w:val="22"/>
          <w:szCs w:val="22"/>
          <w:lang w:eastAsia="en-US" w:bidi="ar-SA"/>
        </w:rPr>
      </w:pPr>
      <w:r w:rsidRPr="00D40959">
        <w:rPr>
          <w:rFonts w:ascii="Arial" w:eastAsia="Arial" w:hAnsi="Arial" w:cs="Arial"/>
          <w:b/>
          <w:color w:val="auto"/>
          <w:sz w:val="22"/>
          <w:szCs w:val="22"/>
          <w:lang w:eastAsia="en-US" w:bidi="ar-SA"/>
        </w:rPr>
        <w:t>Jótállás, szavatosság</w:t>
      </w:r>
    </w:p>
    <w:p w14:paraId="6BC1FCF6" w14:textId="7360C957" w:rsidR="00FE54F7" w:rsidRPr="00C12B52" w:rsidRDefault="00550AFC"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lastRenderedPageBreak/>
        <w:t>Eladó</w:t>
      </w:r>
      <w:r w:rsidR="00655C6C" w:rsidRPr="00D40959">
        <w:rPr>
          <w:rFonts w:ascii="Arial" w:eastAsia="Arial" w:hAnsi="Arial" w:cs="Arial"/>
          <w:color w:val="auto"/>
          <w:sz w:val="22"/>
          <w:szCs w:val="22"/>
          <w:lang w:eastAsia="en-US" w:bidi="ar-SA"/>
        </w:rPr>
        <w:t xml:space="preserve"> a jelen szerződés szerinti </w:t>
      </w:r>
      <w:r w:rsidR="00097485" w:rsidRPr="00D40959">
        <w:rPr>
          <w:rFonts w:ascii="Arial" w:eastAsia="Arial" w:hAnsi="Arial" w:cs="Arial"/>
          <w:color w:val="auto"/>
          <w:sz w:val="22"/>
          <w:szCs w:val="22"/>
          <w:lang w:eastAsia="en-US" w:bidi="ar-SA"/>
        </w:rPr>
        <w:t>átadás-átvételtől</w:t>
      </w:r>
      <w:r w:rsidR="00655C6C" w:rsidRPr="00D40959">
        <w:rPr>
          <w:rFonts w:ascii="Arial" w:eastAsia="Arial" w:hAnsi="Arial" w:cs="Arial"/>
          <w:color w:val="auto"/>
          <w:sz w:val="22"/>
          <w:szCs w:val="22"/>
          <w:lang w:eastAsia="en-US" w:bidi="ar-SA"/>
        </w:rPr>
        <w:t xml:space="preserve"> számított </w:t>
      </w:r>
      <w:r w:rsidR="007A4A9F">
        <w:rPr>
          <w:rFonts w:ascii="Arial" w:eastAsia="Arial" w:hAnsi="Arial" w:cs="Arial"/>
          <w:b/>
          <w:bCs/>
          <w:color w:val="auto"/>
          <w:sz w:val="22"/>
          <w:szCs w:val="22"/>
          <w:lang w:eastAsia="en-US" w:bidi="ar-SA"/>
        </w:rPr>
        <w:t>12</w:t>
      </w:r>
      <w:r w:rsidR="00655C6C" w:rsidRPr="00D40959">
        <w:rPr>
          <w:rFonts w:ascii="Arial" w:eastAsia="Arial" w:hAnsi="Arial" w:cs="Arial"/>
          <w:b/>
          <w:bCs/>
          <w:color w:val="auto"/>
          <w:sz w:val="22"/>
          <w:szCs w:val="22"/>
          <w:lang w:eastAsia="en-US" w:bidi="ar-SA"/>
        </w:rPr>
        <w:t xml:space="preserve"> hónapig</w:t>
      </w:r>
      <w:r w:rsidR="00655C6C" w:rsidRPr="00D40959">
        <w:rPr>
          <w:rFonts w:ascii="Arial" w:eastAsia="Arial" w:hAnsi="Arial" w:cs="Arial"/>
          <w:color w:val="auto"/>
          <w:sz w:val="22"/>
          <w:szCs w:val="22"/>
          <w:lang w:eastAsia="en-US" w:bidi="ar-SA"/>
        </w:rPr>
        <w:t xml:space="preserve"> </w:t>
      </w:r>
      <w:r w:rsidR="00655C6C" w:rsidRPr="00D40959">
        <w:rPr>
          <w:rFonts w:ascii="Arial" w:eastAsia="Arial" w:hAnsi="Arial" w:cs="Arial"/>
          <w:iCs/>
          <w:color w:val="auto"/>
          <w:sz w:val="22"/>
          <w:szCs w:val="22"/>
          <w:lang w:eastAsia="en-US" w:bidi="ar-SA"/>
        </w:rPr>
        <w:t xml:space="preserve">jótállásra </w:t>
      </w:r>
      <w:r w:rsidR="00655C6C" w:rsidRPr="00D40959">
        <w:rPr>
          <w:rFonts w:ascii="Arial" w:eastAsia="Arial" w:hAnsi="Arial" w:cs="Arial"/>
          <w:color w:val="auto"/>
          <w:sz w:val="22"/>
          <w:szCs w:val="22"/>
          <w:lang w:eastAsia="en-US" w:bidi="ar-SA"/>
        </w:rPr>
        <w:t>köteles, amely időtartam alatt a felelősség alól csak abban az esetben mentesülhet, ha bizonyítja, hogy a hiba oka a teljesítés után keletkezett.</w:t>
      </w:r>
    </w:p>
    <w:p w14:paraId="0B8C8D85" w14:textId="0C2772C0" w:rsidR="004108E7" w:rsidRPr="001C662A" w:rsidRDefault="00655C6C"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A jótállás időtartamának letelte után a</w:t>
      </w:r>
      <w:r w:rsidR="00097485" w:rsidRPr="00D40959">
        <w:rPr>
          <w:rFonts w:ascii="Arial" w:eastAsia="Arial" w:hAnsi="Arial" w:cs="Arial"/>
          <w:color w:val="auto"/>
          <w:sz w:val="22"/>
          <w:szCs w:val="22"/>
          <w:lang w:eastAsia="en-US" w:bidi="ar-SA"/>
        </w:rPr>
        <w:t>z</w:t>
      </w:r>
      <w:r w:rsidRPr="00D40959">
        <w:rPr>
          <w:rFonts w:ascii="Arial" w:eastAsia="Arial" w:hAnsi="Arial" w:cs="Arial"/>
          <w:color w:val="auto"/>
          <w:sz w:val="22"/>
          <w:szCs w:val="22"/>
          <w:lang w:eastAsia="en-US" w:bidi="ar-SA"/>
        </w:rPr>
        <w:t xml:space="preserve"> </w:t>
      </w:r>
      <w:r w:rsidR="00550AFC" w:rsidRPr="00D40959">
        <w:rPr>
          <w:rFonts w:ascii="Arial" w:eastAsia="Arial" w:hAnsi="Arial" w:cs="Arial"/>
          <w:color w:val="auto"/>
          <w:sz w:val="22"/>
          <w:szCs w:val="22"/>
          <w:lang w:eastAsia="en-US" w:bidi="ar-SA"/>
        </w:rPr>
        <w:t>Eladó</w:t>
      </w:r>
      <w:r w:rsidR="006F6310"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 xml:space="preserve">további 12 hónapig a </w:t>
      </w:r>
      <w:r w:rsidRPr="00D40959">
        <w:rPr>
          <w:rFonts w:ascii="Arial" w:eastAsia="Arial" w:hAnsi="Arial" w:cs="Arial"/>
          <w:iCs/>
          <w:color w:val="auto"/>
          <w:sz w:val="22"/>
          <w:szCs w:val="22"/>
          <w:lang w:eastAsia="en-US" w:bidi="ar-SA"/>
        </w:rPr>
        <w:t xml:space="preserve">kellékszavatosság </w:t>
      </w:r>
      <w:r w:rsidRPr="00D40959">
        <w:rPr>
          <w:rFonts w:ascii="Arial" w:eastAsia="Arial" w:hAnsi="Arial" w:cs="Arial"/>
          <w:color w:val="auto"/>
          <w:sz w:val="22"/>
          <w:szCs w:val="22"/>
          <w:lang w:eastAsia="en-US" w:bidi="ar-SA"/>
        </w:rPr>
        <w:t>Ptk.-</w:t>
      </w:r>
      <w:proofErr w:type="spellStart"/>
      <w:r w:rsidRPr="00D40959">
        <w:rPr>
          <w:rFonts w:ascii="Arial" w:eastAsia="Arial" w:hAnsi="Arial" w:cs="Arial"/>
          <w:color w:val="auto"/>
          <w:sz w:val="22"/>
          <w:szCs w:val="22"/>
          <w:lang w:eastAsia="en-US" w:bidi="ar-SA"/>
        </w:rPr>
        <w:t>beli</w:t>
      </w:r>
      <w:proofErr w:type="spellEnd"/>
      <w:r w:rsidRPr="00D40959">
        <w:rPr>
          <w:rFonts w:ascii="Arial" w:eastAsia="Arial" w:hAnsi="Arial" w:cs="Arial"/>
          <w:color w:val="auto"/>
          <w:sz w:val="22"/>
          <w:szCs w:val="22"/>
          <w:lang w:eastAsia="en-US" w:bidi="ar-SA"/>
        </w:rPr>
        <w:t xml:space="preserve"> szabályai alapján felel a jelen szerződés hibás teljesítéséért.</w:t>
      </w:r>
    </w:p>
    <w:p w14:paraId="08DC6654" w14:textId="2880BF0E" w:rsidR="00FE54F7" w:rsidRPr="00C12B52" w:rsidRDefault="00655C6C"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Amennyiben a jogszabály hosszabb jótállási vagy kellékszavatossági kötelezettséget ír elő, úgy az az irányadó.</w:t>
      </w:r>
      <w:r w:rsidRPr="00D40959">
        <w:rPr>
          <w:rFonts w:ascii="Arial" w:eastAsia="Arial" w:hAnsi="Arial" w:cs="Arial"/>
          <w:bCs/>
          <w:color w:val="auto"/>
          <w:sz w:val="22"/>
          <w:szCs w:val="22"/>
          <w:lang w:eastAsia="en-US" w:bidi="ar-SA"/>
        </w:rPr>
        <w:t xml:space="preserve"> </w:t>
      </w:r>
      <w:r w:rsidR="00550AFC" w:rsidRPr="00D40959">
        <w:rPr>
          <w:rFonts w:ascii="Arial" w:eastAsia="Arial" w:hAnsi="Arial" w:cs="Arial"/>
          <w:color w:val="auto"/>
          <w:sz w:val="22"/>
          <w:szCs w:val="22"/>
          <w:lang w:eastAsia="en-US" w:bidi="ar-SA"/>
        </w:rPr>
        <w:t>Eladó</w:t>
      </w:r>
      <w:r w:rsidR="006F6310"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 xml:space="preserve">köteles tájékoztatni a </w:t>
      </w:r>
      <w:r w:rsidR="00550AFC" w:rsidRPr="00D40959">
        <w:rPr>
          <w:rFonts w:ascii="Arial" w:eastAsia="Arial" w:hAnsi="Arial" w:cs="Arial"/>
          <w:color w:val="auto"/>
          <w:sz w:val="22"/>
          <w:szCs w:val="22"/>
          <w:lang w:eastAsia="en-US" w:bidi="ar-SA"/>
        </w:rPr>
        <w:t>Vevő</w:t>
      </w:r>
      <w:r w:rsidR="00CE2E9C" w:rsidRPr="00D40959">
        <w:rPr>
          <w:rFonts w:ascii="Arial" w:eastAsia="Arial" w:hAnsi="Arial" w:cs="Arial"/>
          <w:color w:val="auto"/>
          <w:sz w:val="22"/>
          <w:szCs w:val="22"/>
          <w:lang w:eastAsia="en-US" w:bidi="ar-SA"/>
        </w:rPr>
        <w:t>t</w:t>
      </w:r>
      <w:r w:rsidRPr="00D40959">
        <w:rPr>
          <w:rFonts w:ascii="Arial" w:eastAsia="Arial" w:hAnsi="Arial" w:cs="Arial"/>
          <w:color w:val="auto"/>
          <w:sz w:val="22"/>
          <w:szCs w:val="22"/>
          <w:lang w:eastAsia="en-US" w:bidi="ar-SA"/>
        </w:rPr>
        <w:t xml:space="preserve"> arról, ha a termék gyártója illetőleg forgalmazója jelen pontban meghatározottakat meghaladó időtartamban vállal szavatosságot a termékre vagy annak valamely elemére; az általa vállalt szavatossági idő letelte után pedig a</w:t>
      </w:r>
      <w:r w:rsidR="00097485" w:rsidRPr="00D40959">
        <w:rPr>
          <w:rFonts w:ascii="Arial" w:eastAsia="Arial" w:hAnsi="Arial" w:cs="Arial"/>
          <w:color w:val="auto"/>
          <w:sz w:val="22"/>
          <w:szCs w:val="22"/>
          <w:lang w:eastAsia="en-US" w:bidi="ar-SA"/>
        </w:rPr>
        <w:t>z</w:t>
      </w:r>
      <w:r w:rsidRPr="00D40959">
        <w:rPr>
          <w:rFonts w:ascii="Arial" w:eastAsia="Arial" w:hAnsi="Arial" w:cs="Arial"/>
          <w:color w:val="auto"/>
          <w:sz w:val="22"/>
          <w:szCs w:val="22"/>
          <w:lang w:eastAsia="en-US" w:bidi="ar-SA"/>
        </w:rPr>
        <w:t xml:space="preserve"> </w:t>
      </w:r>
      <w:r w:rsidR="00550AFC" w:rsidRPr="00D40959">
        <w:rPr>
          <w:rFonts w:ascii="Arial" w:eastAsia="Arial" w:hAnsi="Arial" w:cs="Arial"/>
          <w:color w:val="auto"/>
          <w:sz w:val="22"/>
          <w:szCs w:val="22"/>
          <w:lang w:eastAsia="en-US" w:bidi="ar-SA"/>
        </w:rPr>
        <w:t>Eladó</w:t>
      </w:r>
      <w:r w:rsidR="006F6310"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 xml:space="preserve">köteles együttműködni a </w:t>
      </w:r>
      <w:r w:rsidR="00550AFC" w:rsidRPr="00D40959">
        <w:rPr>
          <w:rFonts w:ascii="Arial" w:eastAsia="Arial" w:hAnsi="Arial" w:cs="Arial"/>
          <w:color w:val="auto"/>
          <w:sz w:val="22"/>
          <w:szCs w:val="22"/>
          <w:lang w:eastAsia="en-US" w:bidi="ar-SA"/>
        </w:rPr>
        <w:t>Vevő</w:t>
      </w:r>
      <w:r w:rsidR="00CE2E9C" w:rsidRPr="00D40959">
        <w:rPr>
          <w:rFonts w:ascii="Arial" w:eastAsia="Arial" w:hAnsi="Arial" w:cs="Arial"/>
          <w:color w:val="auto"/>
          <w:sz w:val="22"/>
          <w:szCs w:val="22"/>
          <w:lang w:eastAsia="en-US" w:bidi="ar-SA"/>
        </w:rPr>
        <w:t xml:space="preserve">vel </w:t>
      </w:r>
      <w:r w:rsidRPr="00D40959">
        <w:rPr>
          <w:rFonts w:ascii="Arial" w:eastAsia="Arial" w:hAnsi="Arial" w:cs="Arial"/>
          <w:color w:val="auto"/>
          <w:sz w:val="22"/>
          <w:szCs w:val="22"/>
          <w:lang w:eastAsia="en-US" w:bidi="ar-SA"/>
        </w:rPr>
        <w:t>és elősegíteni a szavatossági igény érvényesítését</w:t>
      </w:r>
      <w:r w:rsidR="006F6310" w:rsidRPr="00D40959">
        <w:rPr>
          <w:rFonts w:ascii="Arial" w:eastAsia="Arial" w:hAnsi="Arial" w:cs="Arial"/>
          <w:color w:val="auto"/>
          <w:sz w:val="22"/>
          <w:szCs w:val="22"/>
          <w:lang w:eastAsia="en-US" w:bidi="ar-SA"/>
        </w:rPr>
        <w:t>.</w:t>
      </w:r>
    </w:p>
    <w:p w14:paraId="09E1B88A" w14:textId="182501A9" w:rsidR="00FE54F7" w:rsidRPr="00C12B52" w:rsidRDefault="00655C6C"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 xml:space="preserve">Felek rögzítik, hogy a jótállás időtartama alatt, azzal összefüggésben </w:t>
      </w:r>
      <w:r w:rsidR="00550AFC" w:rsidRPr="00D40959">
        <w:rPr>
          <w:rFonts w:ascii="Arial" w:eastAsia="Arial" w:hAnsi="Arial" w:cs="Arial"/>
          <w:color w:val="auto"/>
          <w:sz w:val="22"/>
          <w:szCs w:val="22"/>
          <w:lang w:eastAsia="en-US" w:bidi="ar-SA"/>
        </w:rPr>
        <w:t>Vevő</w:t>
      </w:r>
      <w:r w:rsidR="00CE2E9C" w:rsidRPr="00D40959">
        <w:rPr>
          <w:rFonts w:ascii="Arial" w:eastAsia="Arial" w:hAnsi="Arial" w:cs="Arial"/>
          <w:color w:val="auto"/>
          <w:sz w:val="22"/>
          <w:szCs w:val="22"/>
          <w:lang w:eastAsia="en-US" w:bidi="ar-SA"/>
        </w:rPr>
        <w:t xml:space="preserve">t </w:t>
      </w:r>
      <w:r w:rsidRPr="00D40959">
        <w:rPr>
          <w:rFonts w:ascii="Arial" w:eastAsia="Arial" w:hAnsi="Arial" w:cs="Arial"/>
          <w:color w:val="auto"/>
          <w:sz w:val="22"/>
          <w:szCs w:val="22"/>
          <w:lang w:eastAsia="en-US" w:bidi="ar-SA"/>
        </w:rPr>
        <w:t xml:space="preserve">semmiféle utólagos fizetési kötelezettség nem terheli sem </w:t>
      </w:r>
      <w:r w:rsidR="00550AFC" w:rsidRPr="00D40959">
        <w:rPr>
          <w:rFonts w:ascii="Arial" w:eastAsia="Arial" w:hAnsi="Arial" w:cs="Arial"/>
          <w:color w:val="auto"/>
          <w:sz w:val="22"/>
          <w:szCs w:val="22"/>
          <w:lang w:eastAsia="en-US" w:bidi="ar-SA"/>
        </w:rPr>
        <w:t>Eladó</w:t>
      </w:r>
      <w:r w:rsidR="006F6310" w:rsidRPr="00D40959">
        <w:rPr>
          <w:rFonts w:ascii="Arial" w:eastAsia="Arial" w:hAnsi="Arial" w:cs="Arial"/>
          <w:color w:val="auto"/>
          <w:sz w:val="22"/>
          <w:szCs w:val="22"/>
          <w:lang w:eastAsia="en-US" w:bidi="ar-SA"/>
        </w:rPr>
        <w:t>val</w:t>
      </w:r>
      <w:r w:rsidRPr="00D40959">
        <w:rPr>
          <w:rFonts w:ascii="Arial" w:eastAsia="Arial" w:hAnsi="Arial" w:cs="Arial"/>
          <w:color w:val="auto"/>
          <w:sz w:val="22"/>
          <w:szCs w:val="22"/>
          <w:lang w:eastAsia="en-US" w:bidi="ar-SA"/>
        </w:rPr>
        <w:t>, sem harmadik személlyel szemben.</w:t>
      </w:r>
    </w:p>
    <w:p w14:paraId="19341514" w14:textId="7E86F48F" w:rsidR="00FE54F7" w:rsidRPr="00C12B52" w:rsidRDefault="00655C6C"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 xml:space="preserve">Abban az esetben, ha a </w:t>
      </w:r>
      <w:r w:rsidR="00550AFC" w:rsidRPr="00D40959">
        <w:rPr>
          <w:rFonts w:ascii="Arial" w:eastAsia="Arial" w:hAnsi="Arial" w:cs="Arial"/>
          <w:color w:val="auto"/>
          <w:sz w:val="22"/>
          <w:szCs w:val="22"/>
          <w:lang w:eastAsia="en-US" w:bidi="ar-SA"/>
        </w:rPr>
        <w:t>Vevő</w:t>
      </w:r>
      <w:r w:rsidR="0047307A"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a hibás teljesítést a teljesítés átvétele során észleli, jogosult a hibás teljesítéssel érintett termék(</w:t>
      </w:r>
      <w:proofErr w:type="spellStart"/>
      <w:r w:rsidRPr="00D40959">
        <w:rPr>
          <w:rFonts w:ascii="Arial" w:eastAsia="Arial" w:hAnsi="Arial" w:cs="Arial"/>
          <w:color w:val="auto"/>
          <w:sz w:val="22"/>
          <w:szCs w:val="22"/>
          <w:lang w:eastAsia="en-US" w:bidi="ar-SA"/>
        </w:rPr>
        <w:t>ek</w:t>
      </w:r>
      <w:proofErr w:type="spellEnd"/>
      <w:r w:rsidRPr="00D40959">
        <w:rPr>
          <w:rFonts w:ascii="Arial" w:eastAsia="Arial" w:hAnsi="Arial" w:cs="Arial"/>
          <w:color w:val="auto"/>
          <w:sz w:val="22"/>
          <w:szCs w:val="22"/>
          <w:lang w:eastAsia="en-US" w:bidi="ar-SA"/>
        </w:rPr>
        <w:t>) átvételét megtagadni.</w:t>
      </w:r>
    </w:p>
    <w:p w14:paraId="64BE9436" w14:textId="67F95E47" w:rsidR="00FE54F7" w:rsidRPr="00C12B52" w:rsidRDefault="00655C6C"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 xml:space="preserve">Ha a dolog kicserélésére az elévülés nyugvása miatt a kellékszavatossági határidő jelentős részének eltelte után kerül sor, és ez a </w:t>
      </w:r>
      <w:r w:rsidR="00550AFC" w:rsidRPr="00D40959">
        <w:rPr>
          <w:rFonts w:ascii="Arial" w:eastAsia="Arial" w:hAnsi="Arial" w:cs="Arial"/>
          <w:color w:val="auto"/>
          <w:sz w:val="22"/>
          <w:szCs w:val="22"/>
          <w:lang w:eastAsia="en-US" w:bidi="ar-SA"/>
        </w:rPr>
        <w:t>Vevő</w:t>
      </w:r>
      <w:r w:rsidR="00CE2E9C"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számára számottevő értéknövekedést eredményez, a</w:t>
      </w:r>
      <w:r w:rsidR="00097485" w:rsidRPr="00D40959">
        <w:rPr>
          <w:rFonts w:ascii="Arial" w:eastAsia="Arial" w:hAnsi="Arial" w:cs="Arial"/>
          <w:color w:val="auto"/>
          <w:sz w:val="22"/>
          <w:szCs w:val="22"/>
          <w:lang w:eastAsia="en-US" w:bidi="ar-SA"/>
        </w:rPr>
        <w:t>z</w:t>
      </w:r>
      <w:r w:rsidRPr="00D40959">
        <w:rPr>
          <w:rFonts w:ascii="Arial" w:eastAsia="Arial" w:hAnsi="Arial" w:cs="Arial"/>
          <w:color w:val="auto"/>
          <w:sz w:val="22"/>
          <w:szCs w:val="22"/>
          <w:lang w:eastAsia="en-US" w:bidi="ar-SA"/>
        </w:rPr>
        <w:t xml:space="preserve"> </w:t>
      </w:r>
      <w:r w:rsidR="00550AFC" w:rsidRPr="00D40959">
        <w:rPr>
          <w:rFonts w:ascii="Arial" w:eastAsia="Arial" w:hAnsi="Arial" w:cs="Arial"/>
          <w:color w:val="auto"/>
          <w:sz w:val="22"/>
          <w:szCs w:val="22"/>
          <w:lang w:eastAsia="en-US" w:bidi="ar-SA"/>
        </w:rPr>
        <w:t>Eladó</w:t>
      </w:r>
      <w:r w:rsidR="006F6310"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a gazdagodás megtérítésére nem tarthat igényt.</w:t>
      </w:r>
    </w:p>
    <w:p w14:paraId="51DDD97D" w14:textId="19732865" w:rsidR="00D7544F" w:rsidRPr="00C12B52" w:rsidRDefault="00655C6C"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1B0373">
        <w:rPr>
          <w:rFonts w:ascii="Arial" w:eastAsia="Arial" w:hAnsi="Arial" w:cs="Arial"/>
          <w:color w:val="auto"/>
          <w:sz w:val="22"/>
          <w:szCs w:val="22"/>
          <w:lang w:eastAsia="en-US" w:bidi="ar-SA"/>
        </w:rPr>
        <w:t>Jótállás gyakorlásának rendje</w:t>
      </w:r>
    </w:p>
    <w:p w14:paraId="24FFFE4A" w14:textId="71E158D8" w:rsidR="00B41611" w:rsidRPr="00D40959" w:rsidRDefault="00655C6C" w:rsidP="00C12B52">
      <w:pPr>
        <w:widowControl/>
        <w:spacing w:before="120" w:after="120" w:line="20" w:lineRule="atLeast"/>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 xml:space="preserve">Amennyiben a jótállás időtartama alatt </w:t>
      </w:r>
      <w:r w:rsidR="00550AFC" w:rsidRPr="00D40959">
        <w:rPr>
          <w:rFonts w:ascii="Arial" w:eastAsia="Arial" w:hAnsi="Arial" w:cs="Arial"/>
          <w:color w:val="auto"/>
          <w:sz w:val="22"/>
          <w:szCs w:val="22"/>
          <w:lang w:eastAsia="en-US" w:bidi="ar-SA"/>
        </w:rPr>
        <w:t>Vevő</w:t>
      </w:r>
      <w:r w:rsidR="00CE2E9C" w:rsidRPr="00D40959">
        <w:rPr>
          <w:rFonts w:ascii="Arial" w:eastAsia="Arial" w:hAnsi="Arial" w:cs="Arial"/>
          <w:color w:val="auto"/>
          <w:sz w:val="22"/>
          <w:szCs w:val="22"/>
          <w:lang w:eastAsia="en-US" w:bidi="ar-SA"/>
        </w:rPr>
        <w:t xml:space="preserve">nek </w:t>
      </w:r>
      <w:r w:rsidRPr="00D40959">
        <w:rPr>
          <w:rFonts w:ascii="Arial" w:eastAsia="Arial" w:hAnsi="Arial" w:cs="Arial"/>
          <w:color w:val="auto"/>
          <w:sz w:val="22"/>
          <w:szCs w:val="22"/>
          <w:lang w:eastAsia="en-US" w:bidi="ar-SA"/>
        </w:rPr>
        <w:t xml:space="preserve">a jótállás körébe tartozó igénye merül fel, </w:t>
      </w:r>
      <w:r w:rsidR="00550AFC" w:rsidRPr="00D40959">
        <w:rPr>
          <w:rFonts w:ascii="Arial" w:eastAsia="Arial" w:hAnsi="Arial" w:cs="Arial"/>
          <w:color w:val="auto"/>
          <w:sz w:val="22"/>
          <w:szCs w:val="22"/>
          <w:lang w:eastAsia="en-US" w:bidi="ar-SA"/>
        </w:rPr>
        <w:t>Vevő</w:t>
      </w:r>
      <w:r w:rsidR="00CE2E9C"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e-mailbe</w:t>
      </w:r>
      <w:r w:rsidR="006F6310" w:rsidRPr="00D40959">
        <w:rPr>
          <w:rFonts w:ascii="Arial" w:eastAsia="Arial" w:hAnsi="Arial" w:cs="Arial"/>
          <w:color w:val="auto"/>
          <w:sz w:val="22"/>
          <w:szCs w:val="22"/>
          <w:lang w:eastAsia="en-US" w:bidi="ar-SA"/>
        </w:rPr>
        <w:t xml:space="preserve">n </w:t>
      </w:r>
      <w:r w:rsidRPr="00D40959">
        <w:rPr>
          <w:rFonts w:ascii="Arial" w:eastAsia="Arial" w:hAnsi="Arial" w:cs="Arial"/>
          <w:color w:val="auto"/>
          <w:sz w:val="22"/>
          <w:szCs w:val="22"/>
          <w:lang w:eastAsia="en-US" w:bidi="ar-SA"/>
        </w:rPr>
        <w:t>a hibáról való tudomásszerzést követő 5 napon belül értesíti a</w:t>
      </w:r>
      <w:r w:rsidR="00166B7C" w:rsidRPr="00D40959">
        <w:rPr>
          <w:rFonts w:ascii="Arial" w:eastAsia="Arial" w:hAnsi="Arial" w:cs="Arial"/>
          <w:color w:val="auto"/>
          <w:sz w:val="22"/>
          <w:szCs w:val="22"/>
          <w:lang w:eastAsia="en-US" w:bidi="ar-SA"/>
        </w:rPr>
        <w:t>z</w:t>
      </w:r>
      <w:r w:rsidRPr="00D40959">
        <w:rPr>
          <w:rFonts w:ascii="Arial" w:eastAsia="Arial" w:hAnsi="Arial" w:cs="Arial"/>
          <w:color w:val="auto"/>
          <w:sz w:val="22"/>
          <w:szCs w:val="22"/>
          <w:lang w:eastAsia="en-US" w:bidi="ar-SA"/>
        </w:rPr>
        <w:t xml:space="preserve"> </w:t>
      </w:r>
      <w:r w:rsidR="00550AFC" w:rsidRPr="00D40959">
        <w:rPr>
          <w:rFonts w:ascii="Arial" w:eastAsia="Arial" w:hAnsi="Arial" w:cs="Arial"/>
          <w:color w:val="auto"/>
          <w:sz w:val="22"/>
          <w:szCs w:val="22"/>
          <w:lang w:eastAsia="en-US" w:bidi="ar-SA"/>
        </w:rPr>
        <w:t>Eladó</w:t>
      </w:r>
      <w:r w:rsidR="00CE2E9C" w:rsidRPr="00D40959">
        <w:rPr>
          <w:rFonts w:ascii="Arial" w:eastAsia="Arial" w:hAnsi="Arial" w:cs="Arial"/>
          <w:color w:val="auto"/>
          <w:sz w:val="22"/>
          <w:szCs w:val="22"/>
          <w:lang w:eastAsia="en-US" w:bidi="ar-SA"/>
        </w:rPr>
        <w:t>t</w:t>
      </w:r>
      <w:r w:rsidRPr="00D40959">
        <w:rPr>
          <w:rFonts w:ascii="Arial" w:eastAsia="Arial" w:hAnsi="Arial" w:cs="Arial"/>
          <w:color w:val="auto"/>
          <w:sz w:val="22"/>
          <w:szCs w:val="22"/>
          <w:lang w:eastAsia="en-US" w:bidi="ar-SA"/>
        </w:rPr>
        <w:t>, és megjelöli a hiba tényét, jellegét és az észlelt egyéb fontos a hiba jellegére vonatkozó tényezőket.</w:t>
      </w:r>
    </w:p>
    <w:p w14:paraId="3F975ACE" w14:textId="6D1A5279" w:rsidR="00D7544F" w:rsidRPr="00D40959" w:rsidRDefault="00550AFC" w:rsidP="00C12B52">
      <w:pPr>
        <w:widowControl/>
        <w:spacing w:before="120" w:after="120" w:line="20" w:lineRule="atLeast"/>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Eladó</w:t>
      </w:r>
      <w:r w:rsidR="00655C6C" w:rsidRPr="00D40959">
        <w:rPr>
          <w:rFonts w:ascii="Arial" w:eastAsia="Arial" w:hAnsi="Arial" w:cs="Arial"/>
          <w:color w:val="auto"/>
          <w:sz w:val="22"/>
          <w:szCs w:val="22"/>
          <w:lang w:eastAsia="en-US" w:bidi="ar-SA"/>
        </w:rPr>
        <w:t xml:space="preserve"> a </w:t>
      </w:r>
      <w:r w:rsidRPr="00D40959">
        <w:rPr>
          <w:rFonts w:ascii="Arial" w:eastAsia="Arial" w:hAnsi="Arial" w:cs="Arial"/>
          <w:color w:val="auto"/>
          <w:sz w:val="22"/>
          <w:szCs w:val="22"/>
          <w:lang w:eastAsia="en-US" w:bidi="ar-SA"/>
        </w:rPr>
        <w:t>Vevő</w:t>
      </w:r>
      <w:r w:rsidR="00CE2E9C" w:rsidRPr="00D40959">
        <w:rPr>
          <w:rFonts w:ascii="Arial" w:eastAsia="Arial" w:hAnsi="Arial" w:cs="Arial"/>
          <w:color w:val="auto"/>
          <w:sz w:val="22"/>
          <w:szCs w:val="22"/>
          <w:lang w:eastAsia="en-US" w:bidi="ar-SA"/>
        </w:rPr>
        <w:t xml:space="preserve"> </w:t>
      </w:r>
      <w:r w:rsidR="00655C6C" w:rsidRPr="00D40959">
        <w:rPr>
          <w:rFonts w:ascii="Arial" w:eastAsia="Arial" w:hAnsi="Arial" w:cs="Arial"/>
          <w:color w:val="auto"/>
          <w:sz w:val="22"/>
          <w:szCs w:val="22"/>
          <w:lang w:eastAsia="en-US" w:bidi="ar-SA"/>
        </w:rPr>
        <w:t xml:space="preserve">jelzését követően </w:t>
      </w:r>
      <w:r w:rsidR="00F224FA" w:rsidRPr="001B0373">
        <w:rPr>
          <w:rFonts w:ascii="Arial" w:eastAsia="Arial" w:hAnsi="Arial" w:cs="Arial"/>
          <w:b/>
          <w:bCs/>
          <w:color w:val="auto"/>
          <w:sz w:val="22"/>
          <w:szCs w:val="22"/>
          <w:lang w:eastAsia="en-US" w:bidi="ar-SA"/>
        </w:rPr>
        <w:t>3</w:t>
      </w:r>
      <w:r w:rsidR="00655C6C" w:rsidRPr="001B0373">
        <w:rPr>
          <w:rFonts w:ascii="Arial" w:eastAsia="Arial" w:hAnsi="Arial" w:cs="Arial"/>
          <w:b/>
          <w:bCs/>
          <w:color w:val="auto"/>
          <w:sz w:val="22"/>
          <w:szCs w:val="22"/>
          <w:lang w:eastAsia="en-US" w:bidi="ar-SA"/>
        </w:rPr>
        <w:t xml:space="preserve"> munkanapon belül</w:t>
      </w:r>
      <w:r w:rsidR="00655C6C" w:rsidRPr="006A5237">
        <w:rPr>
          <w:rFonts w:ascii="Arial" w:eastAsia="Arial" w:hAnsi="Arial" w:cs="Arial"/>
          <w:color w:val="auto"/>
          <w:sz w:val="22"/>
          <w:szCs w:val="22"/>
          <w:lang w:eastAsia="en-US" w:bidi="ar-SA"/>
        </w:rPr>
        <w:t xml:space="preserve"> </w:t>
      </w:r>
      <w:r w:rsidR="00655C6C" w:rsidRPr="00D40959">
        <w:rPr>
          <w:rFonts w:ascii="Arial" w:eastAsia="Arial" w:hAnsi="Arial" w:cs="Arial"/>
          <w:color w:val="auto"/>
          <w:sz w:val="22"/>
          <w:szCs w:val="22"/>
          <w:lang w:eastAsia="en-US" w:bidi="ar-SA"/>
        </w:rPr>
        <w:t xml:space="preserve">és külön díjazás nélkül köteles </w:t>
      </w:r>
      <w:r w:rsidRPr="00D40959">
        <w:rPr>
          <w:rFonts w:ascii="Arial" w:eastAsia="Arial" w:hAnsi="Arial" w:cs="Arial"/>
          <w:color w:val="auto"/>
          <w:sz w:val="22"/>
          <w:szCs w:val="22"/>
          <w:lang w:eastAsia="en-US" w:bidi="ar-SA"/>
        </w:rPr>
        <w:t>Vevő</w:t>
      </w:r>
      <w:r w:rsidR="008E27B9" w:rsidRPr="00D40959">
        <w:rPr>
          <w:rFonts w:ascii="Arial" w:eastAsia="Arial" w:hAnsi="Arial" w:cs="Arial"/>
          <w:color w:val="auto"/>
          <w:sz w:val="22"/>
          <w:szCs w:val="22"/>
          <w:lang w:eastAsia="en-US" w:bidi="ar-SA"/>
        </w:rPr>
        <w:t xml:space="preserve"> telephelyén </w:t>
      </w:r>
      <w:r w:rsidR="00655C6C" w:rsidRPr="00D40959">
        <w:rPr>
          <w:rFonts w:ascii="Arial" w:eastAsia="Arial" w:hAnsi="Arial" w:cs="Arial"/>
          <w:color w:val="auto"/>
          <w:sz w:val="22"/>
          <w:szCs w:val="22"/>
          <w:lang w:eastAsia="en-US" w:bidi="ar-SA"/>
        </w:rPr>
        <w:t>megkezdeni a szükséges</w:t>
      </w:r>
      <w:r w:rsidR="004108E7" w:rsidRPr="00D40959">
        <w:rPr>
          <w:rFonts w:ascii="Arial" w:eastAsia="Arial" w:hAnsi="Arial" w:cs="Arial"/>
          <w:color w:val="auto"/>
          <w:sz w:val="22"/>
          <w:szCs w:val="22"/>
          <w:lang w:eastAsia="en-US" w:bidi="ar-SA"/>
        </w:rPr>
        <w:t xml:space="preserve"> </w:t>
      </w:r>
      <w:r w:rsidR="005A0C36">
        <w:rPr>
          <w:rFonts w:ascii="Arial" w:eastAsia="Arial" w:hAnsi="Arial" w:cs="Arial"/>
          <w:color w:val="auto"/>
          <w:sz w:val="22"/>
          <w:szCs w:val="22"/>
          <w:lang w:eastAsia="en-US" w:bidi="ar-SA"/>
        </w:rPr>
        <w:t>kijavítást</w:t>
      </w:r>
      <w:r w:rsidR="00655C6C" w:rsidRPr="00D40959">
        <w:rPr>
          <w:rFonts w:ascii="Arial" w:eastAsia="Arial" w:hAnsi="Arial" w:cs="Arial"/>
          <w:color w:val="auto"/>
          <w:sz w:val="22"/>
          <w:szCs w:val="22"/>
          <w:lang w:eastAsia="en-US" w:bidi="ar-SA"/>
        </w:rPr>
        <w:t xml:space="preserve"> és külön díjazás nélkül köteles azt a lehető leghamarabb elvégezni.</w:t>
      </w:r>
    </w:p>
    <w:p w14:paraId="0E077CC3" w14:textId="25DADD7A" w:rsidR="00D7544F" w:rsidRPr="00D40959" w:rsidRDefault="00655C6C" w:rsidP="00C12B52">
      <w:pPr>
        <w:widowControl/>
        <w:spacing w:before="120" w:after="120" w:line="20" w:lineRule="atLeast"/>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 xml:space="preserve">A hiba </w:t>
      </w:r>
      <w:r w:rsidR="005A0C36">
        <w:rPr>
          <w:rFonts w:ascii="Arial" w:eastAsia="Arial" w:hAnsi="Arial" w:cs="Arial"/>
          <w:color w:val="auto"/>
          <w:sz w:val="22"/>
          <w:szCs w:val="22"/>
          <w:lang w:eastAsia="en-US" w:bidi="ar-SA"/>
        </w:rPr>
        <w:t xml:space="preserve">kijavítását, termék cseréjét </w:t>
      </w:r>
      <w:r w:rsidRPr="00D40959">
        <w:rPr>
          <w:rFonts w:ascii="Arial" w:eastAsia="Arial" w:hAnsi="Arial" w:cs="Arial"/>
          <w:color w:val="auto"/>
          <w:sz w:val="22"/>
          <w:szCs w:val="22"/>
          <w:lang w:eastAsia="en-US" w:bidi="ar-SA"/>
        </w:rPr>
        <w:t xml:space="preserve">követően, annak teljesítéséről </w:t>
      </w:r>
      <w:r w:rsidR="00550AFC" w:rsidRPr="00D40959">
        <w:rPr>
          <w:rFonts w:ascii="Arial" w:eastAsia="Arial" w:hAnsi="Arial" w:cs="Arial"/>
          <w:color w:val="auto"/>
          <w:sz w:val="22"/>
          <w:szCs w:val="22"/>
          <w:lang w:eastAsia="en-US" w:bidi="ar-SA"/>
        </w:rPr>
        <w:t>Eladó</w:t>
      </w:r>
      <w:r w:rsidR="00CE2E9C"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 xml:space="preserve">jegyzőkönyvet készít, amelyet jóváhagyása esetén a </w:t>
      </w:r>
      <w:r w:rsidR="00550AFC" w:rsidRPr="00D40959">
        <w:rPr>
          <w:rFonts w:ascii="Arial" w:eastAsia="Arial" w:hAnsi="Arial" w:cs="Arial"/>
          <w:color w:val="auto"/>
          <w:sz w:val="22"/>
          <w:szCs w:val="22"/>
          <w:lang w:eastAsia="en-US" w:bidi="ar-SA"/>
        </w:rPr>
        <w:t>Vevő</w:t>
      </w:r>
      <w:r w:rsidR="00CE2E9C"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jelen szerződésben foglalt teljesítésigazolója aláír.</w:t>
      </w:r>
    </w:p>
    <w:p w14:paraId="2725E4AB" w14:textId="0DEF4C52" w:rsidR="000D39AE" w:rsidRPr="00C12B52" w:rsidRDefault="00550AFC"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Eladó</w:t>
      </w:r>
      <w:r w:rsidR="00CE2E9C" w:rsidRPr="00D40959">
        <w:rPr>
          <w:rFonts w:ascii="Arial" w:eastAsia="Arial" w:hAnsi="Arial" w:cs="Arial"/>
          <w:bCs/>
          <w:color w:val="auto"/>
          <w:sz w:val="22"/>
          <w:szCs w:val="22"/>
          <w:lang w:eastAsia="en-US" w:bidi="ar-SA"/>
        </w:rPr>
        <w:t xml:space="preserve"> </w:t>
      </w:r>
      <w:r w:rsidR="00655C6C" w:rsidRPr="00D40959">
        <w:rPr>
          <w:rFonts w:ascii="Arial" w:eastAsia="Arial" w:hAnsi="Arial" w:cs="Arial"/>
          <w:bCs/>
          <w:color w:val="auto"/>
          <w:sz w:val="22"/>
          <w:szCs w:val="22"/>
          <w:lang w:eastAsia="en-US" w:bidi="ar-SA"/>
        </w:rPr>
        <w:t>egyebekben is szavatolja, hogy az általa teljesített, szerződésben meghatározott munkák</w:t>
      </w:r>
      <w:r w:rsidR="008E27B9" w:rsidRPr="00D40959">
        <w:rPr>
          <w:rFonts w:ascii="Arial" w:eastAsia="Arial" w:hAnsi="Arial" w:cs="Arial"/>
          <w:bCs/>
          <w:color w:val="auto"/>
          <w:sz w:val="22"/>
          <w:szCs w:val="22"/>
          <w:lang w:eastAsia="en-US" w:bidi="ar-SA"/>
        </w:rPr>
        <w:t xml:space="preserve"> és leszállított termékek</w:t>
      </w:r>
      <w:r w:rsidR="00655C6C" w:rsidRPr="00D40959">
        <w:rPr>
          <w:rFonts w:ascii="Arial" w:eastAsia="Arial" w:hAnsi="Arial" w:cs="Arial"/>
          <w:bCs/>
          <w:color w:val="auto"/>
          <w:sz w:val="22"/>
          <w:szCs w:val="22"/>
          <w:lang w:eastAsia="en-US" w:bidi="ar-SA"/>
        </w:rPr>
        <w:t xml:space="preserve"> kifogástalan minőségűek és megfelelnek a hatályos jogszabályoknak és szabványoknak, hatósági előírásoknak, különösen a Ptk. 6:123.§-ban meghatározott előírásoknak, a Műszaki leírásban </w:t>
      </w:r>
      <w:r w:rsidR="00CE2E9C" w:rsidRPr="00D40959">
        <w:rPr>
          <w:rFonts w:ascii="Arial" w:eastAsia="Arial" w:hAnsi="Arial" w:cs="Arial"/>
          <w:bCs/>
          <w:color w:val="auto"/>
          <w:sz w:val="22"/>
          <w:szCs w:val="22"/>
          <w:lang w:eastAsia="en-US" w:bidi="ar-SA"/>
        </w:rPr>
        <w:t xml:space="preserve">és a jelen szerződésben </w:t>
      </w:r>
      <w:r w:rsidR="00655C6C" w:rsidRPr="00D40959">
        <w:rPr>
          <w:rFonts w:ascii="Arial" w:eastAsia="Arial" w:hAnsi="Arial" w:cs="Arial"/>
          <w:bCs/>
          <w:color w:val="auto"/>
          <w:sz w:val="22"/>
          <w:szCs w:val="22"/>
          <w:lang w:eastAsia="en-US" w:bidi="ar-SA"/>
        </w:rPr>
        <w:t>előírt követelményeknek.</w:t>
      </w:r>
    </w:p>
    <w:p w14:paraId="3B39CD74" w14:textId="293A6AFC" w:rsidR="00D7544F" w:rsidRPr="00C12B52" w:rsidRDefault="00655C6C"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 xml:space="preserve">Kijelentések és </w:t>
      </w:r>
      <w:proofErr w:type="spellStart"/>
      <w:r w:rsidRPr="00D40959">
        <w:rPr>
          <w:rFonts w:ascii="Arial" w:eastAsia="Arial" w:hAnsi="Arial" w:cs="Arial"/>
          <w:color w:val="auto"/>
          <w:sz w:val="22"/>
          <w:szCs w:val="22"/>
          <w:lang w:eastAsia="en-US" w:bidi="ar-SA"/>
        </w:rPr>
        <w:t>szavatosságvállaláso</w:t>
      </w:r>
      <w:proofErr w:type="spellEnd"/>
    </w:p>
    <w:p w14:paraId="2A046BBE" w14:textId="412709E2" w:rsidR="00D7544F" w:rsidRPr="00D40959" w:rsidRDefault="00550AFC" w:rsidP="00C12B52">
      <w:pPr>
        <w:widowControl/>
        <w:spacing w:before="120" w:after="120" w:line="20" w:lineRule="atLeast"/>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Eladó</w:t>
      </w:r>
      <w:r w:rsidR="00CE2E9C" w:rsidRPr="00D40959">
        <w:rPr>
          <w:rFonts w:ascii="Arial" w:eastAsia="Arial" w:hAnsi="Arial" w:cs="Arial"/>
          <w:color w:val="auto"/>
          <w:sz w:val="22"/>
          <w:szCs w:val="22"/>
          <w:lang w:eastAsia="en-US" w:bidi="ar-SA"/>
        </w:rPr>
        <w:t xml:space="preserve"> </w:t>
      </w:r>
      <w:r w:rsidR="00655C6C" w:rsidRPr="00D40959">
        <w:rPr>
          <w:rFonts w:ascii="Arial" w:eastAsia="Arial" w:hAnsi="Arial" w:cs="Arial"/>
          <w:color w:val="auto"/>
          <w:sz w:val="22"/>
          <w:szCs w:val="22"/>
          <w:lang w:eastAsia="en-US" w:bidi="ar-SA"/>
        </w:rPr>
        <w:t>kijelenti, hogy</w:t>
      </w:r>
    </w:p>
    <w:p w14:paraId="53492332" w14:textId="2AC27099" w:rsidR="00D7544F" w:rsidRPr="00C12B52" w:rsidRDefault="00655C6C" w:rsidP="00C12B52">
      <w:pPr>
        <w:widowControl/>
        <w:numPr>
          <w:ilvl w:val="0"/>
          <w:numId w:val="3"/>
        </w:numPr>
        <w:spacing w:before="120" w:after="120" w:line="20" w:lineRule="atLeast"/>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az Európai Unió valamely tagállamának, illetve az Európai Gazdasági Térségről szóló megállapodásban részes valamely államnak a hatályos szabályai szerint alapított és működő vállalkozás, ellene nincs folyamatban és nem fenyeget csőd-, végrehajtási, felszámolási, vagy ezek bármelyikével egy tekintet alá eső olyan eljárás, amely a jelen szerződés teljesítését akadályozná,</w:t>
      </w:r>
    </w:p>
    <w:p w14:paraId="1401F2D6" w14:textId="0F5F3C76" w:rsidR="00D7544F" w:rsidRPr="00C12B52" w:rsidRDefault="00655C6C" w:rsidP="00C12B52">
      <w:pPr>
        <w:widowControl/>
        <w:numPr>
          <w:ilvl w:val="0"/>
          <w:numId w:val="3"/>
        </w:numPr>
        <w:spacing w:before="120" w:after="120" w:line="20" w:lineRule="atLeast"/>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a jelen szerződés teljesítésére műszakilag, gazdaságilag- és pénzügyileg alkalmas, továbbá rendelkezik a szükséges hozzájárulásokkal, jogosultságokkal és engedélyekkel,</w:t>
      </w:r>
    </w:p>
    <w:p w14:paraId="75F1A03C" w14:textId="1B4EA111" w:rsidR="00D7544F" w:rsidRPr="00C12B52" w:rsidRDefault="00655C6C" w:rsidP="00C12B52">
      <w:pPr>
        <w:widowControl/>
        <w:numPr>
          <w:ilvl w:val="0"/>
          <w:numId w:val="3"/>
        </w:numPr>
        <w:spacing w:before="120" w:after="120" w:line="20" w:lineRule="atLeast"/>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 xml:space="preserve">szerepel a Nemzeti Adó- és Vámhivatal köztartozásmentes adózói adatbázisában, vagy a </w:t>
      </w:r>
      <w:r w:rsidR="00550AFC" w:rsidRPr="00D40959">
        <w:rPr>
          <w:rFonts w:ascii="Arial" w:eastAsia="Arial" w:hAnsi="Arial" w:cs="Arial"/>
          <w:color w:val="auto"/>
          <w:sz w:val="22"/>
          <w:szCs w:val="22"/>
          <w:lang w:eastAsia="en-US" w:bidi="ar-SA"/>
        </w:rPr>
        <w:t>Vevő</w:t>
      </w:r>
      <w:r w:rsidR="00CE2E9C"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felhívására 3 napon belül átad egy 30 napnál nem régebbi nemlegesnek minősülő együttes adóigazolást,</w:t>
      </w:r>
    </w:p>
    <w:p w14:paraId="08B3FBA3" w14:textId="75069C00" w:rsidR="00D7544F" w:rsidRPr="00C12B52" w:rsidRDefault="00655C6C" w:rsidP="00C12B52">
      <w:pPr>
        <w:widowControl/>
        <w:numPr>
          <w:ilvl w:val="0"/>
          <w:numId w:val="3"/>
        </w:numPr>
        <w:spacing w:before="120" w:after="120" w:line="20" w:lineRule="atLeast"/>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a nemzeti vagyonról szóló 2011. évi CXCVI. törvény 3. § (1) bekezdés 1. pontja szerint átlátható szervezetnek minősül, egyben,</w:t>
      </w:r>
    </w:p>
    <w:p w14:paraId="79A3D3BF" w14:textId="0C70A29F" w:rsidR="00D7544F" w:rsidRPr="00C12B52" w:rsidRDefault="00655C6C" w:rsidP="00C12B52">
      <w:pPr>
        <w:widowControl/>
        <w:numPr>
          <w:ilvl w:val="0"/>
          <w:numId w:val="3"/>
        </w:numPr>
        <w:spacing w:before="120" w:after="120" w:line="20" w:lineRule="atLeast"/>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lastRenderedPageBreak/>
        <w:t xml:space="preserve">kötelezettséget vállal arra, hogy az előbbiek szerinti alkalmasságát, illetve jogosultságát a jelen szerződés hatálya alatt fenntartja, továbbá tulajdonosi szerkezetét a </w:t>
      </w:r>
      <w:r w:rsidR="00550AFC" w:rsidRPr="00D40959">
        <w:rPr>
          <w:rFonts w:ascii="Arial" w:eastAsia="Arial" w:hAnsi="Arial" w:cs="Arial"/>
          <w:color w:val="auto"/>
          <w:sz w:val="22"/>
          <w:szCs w:val="22"/>
          <w:lang w:eastAsia="en-US" w:bidi="ar-SA"/>
        </w:rPr>
        <w:t>Vevő</w:t>
      </w:r>
      <w:r w:rsidR="00CE2E9C"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előtt megismerhetővé teszi</w:t>
      </w:r>
      <w:r w:rsidRPr="00D40959">
        <w:rPr>
          <w:rFonts w:ascii="Arial" w:eastAsia="Arial" w:hAnsi="Arial" w:cs="Arial"/>
          <w:iCs/>
          <w:color w:val="auto"/>
          <w:sz w:val="22"/>
          <w:szCs w:val="22"/>
          <w:lang w:eastAsia="en-US" w:bidi="ar-SA"/>
        </w:rPr>
        <w:t>,</w:t>
      </w:r>
    </w:p>
    <w:p w14:paraId="50803379" w14:textId="57EF099B" w:rsidR="00D7544F" w:rsidRPr="00C12B52" w:rsidRDefault="00655C6C" w:rsidP="00C12B52">
      <w:pPr>
        <w:widowControl/>
        <w:numPr>
          <w:ilvl w:val="0"/>
          <w:numId w:val="3"/>
        </w:numPr>
        <w:spacing w:before="120" w:after="120" w:line="20" w:lineRule="atLeast"/>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 xml:space="preserve">szavatol azért, hogy harmadik személynek nincs olyan joga, amely a </w:t>
      </w:r>
      <w:r w:rsidR="00550AFC" w:rsidRPr="00D40959">
        <w:rPr>
          <w:rFonts w:ascii="Arial" w:eastAsia="Arial" w:hAnsi="Arial" w:cs="Arial"/>
          <w:color w:val="auto"/>
          <w:sz w:val="22"/>
          <w:szCs w:val="22"/>
          <w:lang w:eastAsia="en-US" w:bidi="ar-SA"/>
        </w:rPr>
        <w:t>Vevő</w:t>
      </w:r>
      <w:r w:rsidR="00CE2E9C"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jelen szerződésen alapuló jogszerzését akadályozza, kizárja, korlátozza, feltételhez köti vagy követelést eredményezne,</w:t>
      </w:r>
    </w:p>
    <w:p w14:paraId="4DEA0802" w14:textId="13740621" w:rsidR="00D7544F" w:rsidRPr="00C12B52" w:rsidRDefault="00655C6C" w:rsidP="00C12B52">
      <w:pPr>
        <w:widowControl/>
        <w:numPr>
          <w:ilvl w:val="0"/>
          <w:numId w:val="3"/>
        </w:numPr>
        <w:spacing w:before="120" w:after="120" w:line="20" w:lineRule="atLeast"/>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képviseletében a jelen szerződést arra jogosult és kellően felhatalmazott személy(</w:t>
      </w:r>
      <w:proofErr w:type="spellStart"/>
      <w:r w:rsidRPr="00D40959">
        <w:rPr>
          <w:rFonts w:ascii="Arial" w:eastAsia="Arial" w:hAnsi="Arial" w:cs="Arial"/>
          <w:color w:val="auto"/>
          <w:sz w:val="22"/>
          <w:szCs w:val="22"/>
          <w:lang w:eastAsia="en-US" w:bidi="ar-SA"/>
        </w:rPr>
        <w:t>ek</w:t>
      </w:r>
      <w:proofErr w:type="spellEnd"/>
      <w:r w:rsidRPr="00D40959">
        <w:rPr>
          <w:rFonts w:ascii="Arial" w:eastAsia="Arial" w:hAnsi="Arial" w:cs="Arial"/>
          <w:color w:val="auto"/>
          <w:sz w:val="22"/>
          <w:szCs w:val="22"/>
          <w:lang w:eastAsia="en-US" w:bidi="ar-SA"/>
        </w:rPr>
        <w:t>) írja(írják) alá.</w:t>
      </w:r>
    </w:p>
    <w:p w14:paraId="761BD6C2" w14:textId="651BD915" w:rsidR="00655C6C" w:rsidRPr="00C12B52" w:rsidRDefault="00550AFC" w:rsidP="00C12B52">
      <w:pPr>
        <w:widowControl/>
        <w:spacing w:before="120" w:after="120" w:line="20" w:lineRule="atLeast"/>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Vevő</w:t>
      </w:r>
      <w:r w:rsidR="00CE2E9C" w:rsidRPr="00D40959">
        <w:rPr>
          <w:rFonts w:ascii="Arial" w:eastAsia="Arial" w:hAnsi="Arial" w:cs="Arial"/>
          <w:color w:val="auto"/>
          <w:sz w:val="22"/>
          <w:szCs w:val="22"/>
          <w:lang w:eastAsia="en-US" w:bidi="ar-SA"/>
        </w:rPr>
        <w:t xml:space="preserve"> </w:t>
      </w:r>
      <w:r w:rsidR="00655C6C" w:rsidRPr="00D40959">
        <w:rPr>
          <w:rFonts w:ascii="Arial" w:eastAsia="Arial" w:hAnsi="Arial" w:cs="Arial"/>
          <w:color w:val="auto"/>
          <w:sz w:val="22"/>
          <w:szCs w:val="22"/>
          <w:lang w:eastAsia="en-US" w:bidi="ar-SA"/>
        </w:rPr>
        <w:t xml:space="preserve">a jelen szerződés hatálya alatt bármikor jogosult a jelen pont szerinti feltételek fennállását – közvetlenül vagy megbízottjai útján – ellenőrizni, s amennyiben ezen ellenőrzés alapján azt állapítja meg, hogy a feltételek vagy azok egy része nem áll fenn, és ezen feltételeket vagy azok egy részét a </w:t>
      </w:r>
      <w:r w:rsidRPr="00D40959">
        <w:rPr>
          <w:rFonts w:ascii="Arial" w:eastAsia="Arial" w:hAnsi="Arial" w:cs="Arial"/>
          <w:color w:val="auto"/>
          <w:sz w:val="22"/>
          <w:szCs w:val="22"/>
          <w:lang w:eastAsia="en-US" w:bidi="ar-SA"/>
        </w:rPr>
        <w:t>Eladó</w:t>
      </w:r>
      <w:r w:rsidR="00CE2E9C" w:rsidRPr="00D40959">
        <w:rPr>
          <w:rFonts w:ascii="Arial" w:eastAsia="Arial" w:hAnsi="Arial" w:cs="Arial"/>
          <w:color w:val="auto"/>
          <w:sz w:val="22"/>
          <w:szCs w:val="22"/>
          <w:lang w:eastAsia="en-US" w:bidi="ar-SA"/>
        </w:rPr>
        <w:t xml:space="preserve"> </w:t>
      </w:r>
      <w:r w:rsidR="00655C6C" w:rsidRPr="00D40959">
        <w:rPr>
          <w:rFonts w:ascii="Arial" w:eastAsia="Arial" w:hAnsi="Arial" w:cs="Arial"/>
          <w:color w:val="auto"/>
          <w:sz w:val="22"/>
          <w:szCs w:val="22"/>
          <w:lang w:eastAsia="en-US" w:bidi="ar-SA"/>
        </w:rPr>
        <w:t xml:space="preserve">nem állítja helyre a </w:t>
      </w:r>
      <w:r w:rsidRPr="00D40959">
        <w:rPr>
          <w:rFonts w:ascii="Arial" w:eastAsia="Arial" w:hAnsi="Arial" w:cs="Arial"/>
          <w:color w:val="auto"/>
          <w:sz w:val="22"/>
          <w:szCs w:val="22"/>
          <w:lang w:eastAsia="en-US" w:bidi="ar-SA"/>
        </w:rPr>
        <w:t>Vevő</w:t>
      </w:r>
      <w:r w:rsidR="00CE2E9C" w:rsidRPr="00D40959">
        <w:rPr>
          <w:rFonts w:ascii="Arial" w:eastAsia="Arial" w:hAnsi="Arial" w:cs="Arial"/>
          <w:color w:val="auto"/>
          <w:sz w:val="22"/>
          <w:szCs w:val="22"/>
          <w:lang w:eastAsia="en-US" w:bidi="ar-SA"/>
        </w:rPr>
        <w:t xml:space="preserve"> </w:t>
      </w:r>
      <w:r w:rsidR="00655C6C" w:rsidRPr="00D40959">
        <w:rPr>
          <w:rFonts w:ascii="Arial" w:eastAsia="Arial" w:hAnsi="Arial" w:cs="Arial"/>
          <w:color w:val="auto"/>
          <w:sz w:val="22"/>
          <w:szCs w:val="22"/>
          <w:lang w:eastAsia="en-US" w:bidi="ar-SA"/>
        </w:rPr>
        <w:t xml:space="preserve">írásbeli felszólítását követő 5 (öt) napon belül, úgy a </w:t>
      </w:r>
      <w:r w:rsidRPr="00D40959">
        <w:rPr>
          <w:rFonts w:ascii="Arial" w:eastAsia="Arial" w:hAnsi="Arial" w:cs="Arial"/>
          <w:color w:val="auto"/>
          <w:sz w:val="22"/>
          <w:szCs w:val="22"/>
          <w:lang w:eastAsia="en-US" w:bidi="ar-SA"/>
        </w:rPr>
        <w:t>Vevő</w:t>
      </w:r>
      <w:r w:rsidR="00CE2E9C" w:rsidRPr="00D40959">
        <w:rPr>
          <w:rFonts w:ascii="Arial" w:eastAsia="Arial" w:hAnsi="Arial" w:cs="Arial"/>
          <w:color w:val="auto"/>
          <w:sz w:val="22"/>
          <w:szCs w:val="22"/>
          <w:lang w:eastAsia="en-US" w:bidi="ar-SA"/>
        </w:rPr>
        <w:t xml:space="preserve"> </w:t>
      </w:r>
      <w:r w:rsidR="00655C6C" w:rsidRPr="00D40959">
        <w:rPr>
          <w:rFonts w:ascii="Arial" w:eastAsia="Arial" w:hAnsi="Arial" w:cs="Arial"/>
          <w:color w:val="auto"/>
          <w:sz w:val="22"/>
          <w:szCs w:val="22"/>
          <w:lang w:eastAsia="en-US" w:bidi="ar-SA"/>
        </w:rPr>
        <w:t xml:space="preserve">jogosult az ellenszolgáltatás teljesítését visszatartani, vagy választása szerint a jelen szerződéstől elállni, vagy azt azonnali hatállyal felmondani [ide nem értve az a) pont szerinti csődeljárás esetét]. </w:t>
      </w:r>
      <w:r w:rsidRPr="00D40959">
        <w:rPr>
          <w:rFonts w:ascii="Arial" w:eastAsia="Arial" w:hAnsi="Arial" w:cs="Arial"/>
          <w:color w:val="auto"/>
          <w:sz w:val="22"/>
          <w:szCs w:val="22"/>
          <w:lang w:eastAsia="en-US" w:bidi="ar-SA"/>
        </w:rPr>
        <w:t>Eladó</w:t>
      </w:r>
      <w:r w:rsidR="00CE2E9C" w:rsidRPr="00D40959">
        <w:rPr>
          <w:rFonts w:ascii="Arial" w:eastAsia="Arial" w:hAnsi="Arial" w:cs="Arial"/>
          <w:color w:val="auto"/>
          <w:sz w:val="22"/>
          <w:szCs w:val="22"/>
          <w:lang w:eastAsia="en-US" w:bidi="ar-SA"/>
        </w:rPr>
        <w:t xml:space="preserve"> </w:t>
      </w:r>
      <w:r w:rsidR="00655C6C" w:rsidRPr="00D40959">
        <w:rPr>
          <w:rFonts w:ascii="Arial" w:eastAsia="Arial" w:hAnsi="Arial" w:cs="Arial"/>
          <w:color w:val="auto"/>
          <w:sz w:val="22"/>
          <w:szCs w:val="22"/>
          <w:lang w:eastAsia="en-US" w:bidi="ar-SA"/>
        </w:rPr>
        <w:t xml:space="preserve">ilyen esetben köteles a </w:t>
      </w:r>
      <w:r w:rsidRPr="00D40959">
        <w:rPr>
          <w:rFonts w:ascii="Arial" w:eastAsia="Arial" w:hAnsi="Arial" w:cs="Arial"/>
          <w:color w:val="auto"/>
          <w:sz w:val="22"/>
          <w:szCs w:val="22"/>
          <w:lang w:eastAsia="en-US" w:bidi="ar-SA"/>
        </w:rPr>
        <w:t>Vevő</w:t>
      </w:r>
      <w:r w:rsidR="00CE2E9C" w:rsidRPr="00D40959">
        <w:rPr>
          <w:rFonts w:ascii="Arial" w:eastAsia="Arial" w:hAnsi="Arial" w:cs="Arial"/>
          <w:color w:val="auto"/>
          <w:sz w:val="22"/>
          <w:szCs w:val="22"/>
          <w:lang w:eastAsia="en-US" w:bidi="ar-SA"/>
        </w:rPr>
        <w:t xml:space="preserve"> </w:t>
      </w:r>
      <w:r w:rsidR="00655C6C" w:rsidRPr="00D40959">
        <w:rPr>
          <w:rFonts w:ascii="Arial" w:eastAsia="Arial" w:hAnsi="Arial" w:cs="Arial"/>
          <w:color w:val="auto"/>
          <w:sz w:val="22"/>
          <w:szCs w:val="22"/>
          <w:lang w:eastAsia="en-US" w:bidi="ar-SA"/>
        </w:rPr>
        <w:t>kárait és költségeit megtéríteni.</w:t>
      </w:r>
    </w:p>
    <w:p w14:paraId="6E2F7D5C" w14:textId="17A25B59" w:rsidR="00726299" w:rsidRPr="00C12B52" w:rsidRDefault="008F4961" w:rsidP="00C12B52">
      <w:pPr>
        <w:pStyle w:val="Listaszerbekezds"/>
        <w:widowControl/>
        <w:numPr>
          <w:ilvl w:val="0"/>
          <w:numId w:val="1"/>
        </w:numPr>
        <w:spacing w:before="480" w:after="120" w:line="20" w:lineRule="atLeast"/>
        <w:ind w:left="0" w:firstLine="0"/>
        <w:contextualSpacing w:val="0"/>
        <w:jc w:val="both"/>
        <w:outlineLvl w:val="0"/>
        <w:rPr>
          <w:rFonts w:ascii="Arial" w:eastAsia="Arial" w:hAnsi="Arial" w:cs="Arial"/>
          <w:b/>
          <w:color w:val="auto"/>
          <w:sz w:val="22"/>
          <w:szCs w:val="22"/>
          <w:lang w:eastAsia="en-US" w:bidi="ar-SA"/>
        </w:rPr>
      </w:pPr>
      <w:r w:rsidRPr="00D40959">
        <w:rPr>
          <w:rFonts w:ascii="Arial" w:eastAsia="Arial" w:hAnsi="Arial" w:cs="Arial"/>
          <w:b/>
          <w:color w:val="auto"/>
          <w:sz w:val="22"/>
          <w:szCs w:val="22"/>
          <w:lang w:eastAsia="en-US" w:bidi="ar-SA"/>
        </w:rPr>
        <w:t>Szerződést biztosító mellékkötelezettségek</w:t>
      </w:r>
    </w:p>
    <w:p w14:paraId="07D0560B" w14:textId="49176825" w:rsidR="002C04EC" w:rsidRPr="00C12B52" w:rsidRDefault="00726299"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bidi="ar-SA"/>
        </w:rPr>
        <w:t xml:space="preserve">Amennyiben olyan okból, amelyért </w:t>
      </w:r>
      <w:r w:rsidR="00550AFC" w:rsidRPr="00D40959">
        <w:rPr>
          <w:rFonts w:ascii="Arial" w:eastAsia="Arial" w:hAnsi="Arial" w:cs="Arial"/>
          <w:color w:val="auto"/>
          <w:sz w:val="22"/>
          <w:szCs w:val="22"/>
          <w:lang w:eastAsia="en-US" w:bidi="ar-SA"/>
        </w:rPr>
        <w:t>Eladó</w:t>
      </w:r>
      <w:r w:rsidRPr="00D40959">
        <w:rPr>
          <w:rFonts w:ascii="Arial" w:eastAsia="Arial" w:hAnsi="Arial" w:cs="Arial"/>
          <w:color w:val="auto"/>
          <w:sz w:val="22"/>
          <w:szCs w:val="22"/>
          <w:lang w:eastAsia="en-US" w:bidi="ar-SA"/>
        </w:rPr>
        <w:t xml:space="preserve"> felelős a jelen szerződésben foglalt kötelezettségeit késedelmesen </w:t>
      </w:r>
      <w:r w:rsidR="008474E8" w:rsidRPr="00D40959">
        <w:rPr>
          <w:rFonts w:ascii="Arial" w:eastAsia="Arial" w:hAnsi="Arial" w:cs="Arial"/>
          <w:color w:val="auto"/>
          <w:sz w:val="22"/>
          <w:szCs w:val="22"/>
          <w:lang w:eastAsia="en-US" w:bidi="ar-SA"/>
        </w:rPr>
        <w:t xml:space="preserve">vagy hibásan </w:t>
      </w:r>
      <w:r w:rsidRPr="00D40959">
        <w:rPr>
          <w:rFonts w:ascii="Arial" w:eastAsia="Arial" w:hAnsi="Arial" w:cs="Arial"/>
          <w:color w:val="auto"/>
          <w:sz w:val="22"/>
          <w:szCs w:val="22"/>
          <w:lang w:eastAsia="en-US" w:bidi="ar-SA"/>
        </w:rPr>
        <w:t xml:space="preserve">teljesíti, illetve teljesítése meghiúsul </w:t>
      </w:r>
      <w:r w:rsidR="00550AFC" w:rsidRPr="00D40959">
        <w:rPr>
          <w:rFonts w:ascii="Arial" w:eastAsia="Arial" w:hAnsi="Arial" w:cs="Arial"/>
          <w:color w:val="auto"/>
          <w:sz w:val="22"/>
          <w:szCs w:val="22"/>
          <w:lang w:eastAsia="en-US" w:bidi="ar-SA"/>
        </w:rPr>
        <w:t>Eladó</w:t>
      </w:r>
      <w:r w:rsidR="0028129B"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 xml:space="preserve">az alábbiak szerint meghatározott kötbért köteles </w:t>
      </w:r>
      <w:r w:rsidR="00550AFC" w:rsidRPr="00D40959">
        <w:rPr>
          <w:rFonts w:ascii="Arial" w:eastAsia="Arial" w:hAnsi="Arial" w:cs="Arial"/>
          <w:color w:val="auto"/>
          <w:sz w:val="22"/>
          <w:szCs w:val="22"/>
          <w:lang w:eastAsia="en-US" w:bidi="ar-SA"/>
        </w:rPr>
        <w:t>Vevő</w:t>
      </w:r>
      <w:r w:rsidR="0028129B" w:rsidRPr="00D40959">
        <w:rPr>
          <w:rFonts w:ascii="Arial" w:eastAsia="Arial" w:hAnsi="Arial" w:cs="Arial"/>
          <w:color w:val="auto"/>
          <w:sz w:val="22"/>
          <w:szCs w:val="22"/>
          <w:lang w:eastAsia="en-US" w:bidi="ar-SA"/>
        </w:rPr>
        <w:t>nek</w:t>
      </w:r>
      <w:r w:rsidRPr="00D40959">
        <w:rPr>
          <w:rFonts w:ascii="Arial" w:eastAsia="Arial" w:hAnsi="Arial" w:cs="Arial"/>
          <w:color w:val="auto"/>
          <w:sz w:val="22"/>
          <w:szCs w:val="22"/>
          <w:lang w:eastAsia="en-US" w:bidi="ar-SA"/>
        </w:rPr>
        <w:t xml:space="preserve"> megfizetni. </w:t>
      </w:r>
      <w:r w:rsidR="00550AFC" w:rsidRPr="00D40959">
        <w:rPr>
          <w:rFonts w:ascii="Arial" w:eastAsia="Arial" w:hAnsi="Arial" w:cs="Arial"/>
          <w:color w:val="auto"/>
          <w:sz w:val="22"/>
          <w:szCs w:val="22"/>
          <w:lang w:eastAsia="en-US" w:bidi="ar-SA"/>
        </w:rPr>
        <w:t>Vevő</w:t>
      </w:r>
      <w:r w:rsidR="0028129B"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 xml:space="preserve">jogosult a kötbéren felüli kárát </w:t>
      </w:r>
      <w:r w:rsidR="00550AFC" w:rsidRPr="00D40959">
        <w:rPr>
          <w:rFonts w:ascii="Arial" w:eastAsia="Arial" w:hAnsi="Arial" w:cs="Arial"/>
          <w:color w:val="auto"/>
          <w:sz w:val="22"/>
          <w:szCs w:val="22"/>
          <w:lang w:eastAsia="en-US" w:bidi="ar-SA"/>
        </w:rPr>
        <w:t>Eladó</w:t>
      </w:r>
      <w:r w:rsidR="0028129B" w:rsidRPr="00D40959">
        <w:rPr>
          <w:rFonts w:ascii="Arial" w:eastAsia="Arial" w:hAnsi="Arial" w:cs="Arial"/>
          <w:color w:val="auto"/>
          <w:sz w:val="22"/>
          <w:szCs w:val="22"/>
          <w:lang w:eastAsia="en-US" w:bidi="ar-SA"/>
        </w:rPr>
        <w:t xml:space="preserve">ra </w:t>
      </w:r>
      <w:proofErr w:type="spellStart"/>
      <w:r w:rsidRPr="00D40959">
        <w:rPr>
          <w:rFonts w:ascii="Arial" w:eastAsia="Arial" w:hAnsi="Arial" w:cs="Arial"/>
          <w:color w:val="auto"/>
          <w:sz w:val="22"/>
          <w:szCs w:val="22"/>
          <w:lang w:eastAsia="en-US" w:bidi="ar-SA"/>
        </w:rPr>
        <w:t>továbbhárítani</w:t>
      </w:r>
      <w:proofErr w:type="spellEnd"/>
      <w:r w:rsidRPr="00D40959">
        <w:rPr>
          <w:rFonts w:ascii="Arial" w:eastAsia="Arial" w:hAnsi="Arial" w:cs="Arial"/>
          <w:color w:val="auto"/>
          <w:sz w:val="22"/>
          <w:szCs w:val="22"/>
          <w:lang w:eastAsia="en-US" w:bidi="ar-SA"/>
        </w:rPr>
        <w:t>. A kötbérigény az arra okot adó esemény bekövetkezésekor válik esedékessé.</w:t>
      </w:r>
    </w:p>
    <w:p w14:paraId="34DCAFE4" w14:textId="54166623" w:rsidR="008474E8" w:rsidRPr="00C12B52" w:rsidRDefault="0028129B"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
          <w:color w:val="auto"/>
          <w:sz w:val="22"/>
          <w:szCs w:val="22"/>
          <w:lang w:eastAsia="en-US" w:bidi="ar-SA"/>
        </w:rPr>
      </w:pPr>
      <w:r w:rsidRPr="001B0373">
        <w:rPr>
          <w:rFonts w:ascii="Arial" w:hAnsi="Arial" w:cs="Arial"/>
          <w:bCs/>
          <w:sz w:val="22"/>
          <w:szCs w:val="22"/>
        </w:rPr>
        <w:t>Késedelmi kötbér</w:t>
      </w:r>
    </w:p>
    <w:p w14:paraId="2C6F8C01" w14:textId="5C446CE7" w:rsidR="008474E8" w:rsidRPr="00C12B52" w:rsidRDefault="008474E8" w:rsidP="00C12B52">
      <w:pPr>
        <w:pStyle w:val="Listaszerbekezds"/>
        <w:widowControl/>
        <w:numPr>
          <w:ilvl w:val="2"/>
          <w:numId w:val="1"/>
        </w:numPr>
        <w:spacing w:before="120" w:after="120" w:line="20" w:lineRule="atLeast"/>
        <w:ind w:left="0" w:firstLine="0"/>
        <w:contextualSpacing w:val="0"/>
        <w:jc w:val="both"/>
        <w:rPr>
          <w:rFonts w:ascii="Arial" w:eastAsia="Arial" w:hAnsi="Arial" w:cs="Arial"/>
          <w:b/>
          <w:color w:val="auto"/>
          <w:sz w:val="22"/>
          <w:szCs w:val="22"/>
          <w:lang w:eastAsia="en-US" w:bidi="ar-SA"/>
        </w:rPr>
      </w:pPr>
      <w:r w:rsidRPr="00545193">
        <w:rPr>
          <w:rFonts w:ascii="Arial" w:hAnsi="Arial" w:cs="Arial"/>
          <w:sz w:val="22"/>
          <w:szCs w:val="22"/>
        </w:rPr>
        <w:t xml:space="preserve">Ha az </w:t>
      </w:r>
      <w:r w:rsidRPr="00545193">
        <w:rPr>
          <w:rFonts w:ascii="Arial" w:eastAsia="Arial" w:hAnsi="Arial" w:cs="Arial"/>
          <w:color w:val="auto"/>
          <w:sz w:val="22"/>
          <w:szCs w:val="22"/>
          <w:lang w:eastAsia="en-US" w:bidi="ar-SA"/>
        </w:rPr>
        <w:t>Eladó</w:t>
      </w:r>
      <w:r w:rsidRPr="00545193">
        <w:rPr>
          <w:rFonts w:ascii="Arial" w:hAnsi="Arial" w:cs="Arial"/>
          <w:sz w:val="22"/>
          <w:szCs w:val="22"/>
        </w:rPr>
        <w:t xml:space="preserve"> késedelembe esik, és késedelmét kimenteni nem tudja, késedelmi kötbért köteles fizetni. A késedelmi kötbér mértéke </w:t>
      </w:r>
      <w:r w:rsidR="006E3B81" w:rsidRPr="001B0373">
        <w:rPr>
          <w:rFonts w:ascii="Arial" w:hAnsi="Arial" w:cs="Arial"/>
          <w:b/>
          <w:bCs/>
          <w:sz w:val="22"/>
          <w:szCs w:val="22"/>
          <w:u w:val="single"/>
        </w:rPr>
        <w:t>munkanaponként</w:t>
      </w:r>
      <w:r w:rsidR="006E3B81" w:rsidRPr="00545193">
        <w:rPr>
          <w:rFonts w:ascii="Arial" w:hAnsi="Arial" w:cs="Arial"/>
        </w:rPr>
        <w:t xml:space="preserve"> </w:t>
      </w:r>
      <w:r w:rsidRPr="00545193">
        <w:rPr>
          <w:rFonts w:ascii="Arial" w:hAnsi="Arial" w:cs="Arial"/>
          <w:sz w:val="22"/>
          <w:szCs w:val="22"/>
        </w:rPr>
        <w:t xml:space="preserve">a késedelembe esés első </w:t>
      </w:r>
      <w:r w:rsidR="00832D62" w:rsidRPr="00545193">
        <w:rPr>
          <w:rFonts w:ascii="Arial" w:hAnsi="Arial" w:cs="Arial"/>
          <w:sz w:val="22"/>
          <w:szCs w:val="22"/>
        </w:rPr>
        <w:t>munka</w:t>
      </w:r>
      <w:r w:rsidRPr="00545193">
        <w:rPr>
          <w:rFonts w:ascii="Arial" w:hAnsi="Arial" w:cs="Arial"/>
          <w:sz w:val="22"/>
          <w:szCs w:val="22"/>
        </w:rPr>
        <w:t xml:space="preserve">napjától számítva </w:t>
      </w:r>
      <w:r w:rsidR="004B3DA7" w:rsidRPr="00545193">
        <w:rPr>
          <w:rFonts w:ascii="Arial" w:hAnsi="Arial" w:cs="Arial"/>
          <w:sz w:val="22"/>
          <w:szCs w:val="22"/>
        </w:rPr>
        <w:t>a késedelemmel érintett Egyedi megrendelés</w:t>
      </w:r>
      <w:r w:rsidRPr="00545193">
        <w:rPr>
          <w:rFonts w:ascii="Arial" w:hAnsi="Arial" w:cs="Arial"/>
          <w:sz w:val="22"/>
          <w:szCs w:val="22"/>
        </w:rPr>
        <w:t xml:space="preserve"> nettó </w:t>
      </w:r>
      <w:r w:rsidR="004B3DA7" w:rsidRPr="00545193">
        <w:rPr>
          <w:rFonts w:ascii="Arial" w:hAnsi="Arial" w:cs="Arial"/>
          <w:sz w:val="22"/>
          <w:szCs w:val="22"/>
        </w:rPr>
        <w:t xml:space="preserve">ellenértékének </w:t>
      </w:r>
      <w:r w:rsidRPr="00545193">
        <w:rPr>
          <w:rFonts w:ascii="Arial" w:hAnsi="Arial" w:cs="Arial"/>
          <w:b/>
          <w:bCs/>
          <w:sz w:val="22"/>
          <w:szCs w:val="22"/>
        </w:rPr>
        <w:t>1 %</w:t>
      </w:r>
      <w:r w:rsidRPr="00545193">
        <w:rPr>
          <w:rFonts w:ascii="Arial" w:hAnsi="Arial" w:cs="Arial"/>
          <w:sz w:val="22"/>
          <w:szCs w:val="22"/>
        </w:rPr>
        <w:t>-</w:t>
      </w:r>
      <w:proofErr w:type="spellStart"/>
      <w:r w:rsidRPr="00545193">
        <w:rPr>
          <w:rFonts w:ascii="Arial" w:hAnsi="Arial" w:cs="Arial"/>
          <w:sz w:val="22"/>
          <w:szCs w:val="22"/>
        </w:rPr>
        <w:t>ának</w:t>
      </w:r>
      <w:proofErr w:type="spellEnd"/>
      <w:r w:rsidRPr="00545193">
        <w:rPr>
          <w:rFonts w:ascii="Arial" w:hAnsi="Arial" w:cs="Arial"/>
          <w:sz w:val="22"/>
          <w:szCs w:val="22"/>
        </w:rPr>
        <w:t xml:space="preserve"> megfelelő összeg, de legfeljebb </w:t>
      </w:r>
      <w:r w:rsidRPr="00545193">
        <w:rPr>
          <w:rFonts w:ascii="Arial" w:hAnsi="Arial" w:cs="Arial"/>
          <w:b/>
          <w:bCs/>
          <w:sz w:val="22"/>
          <w:szCs w:val="22"/>
        </w:rPr>
        <w:t xml:space="preserve">10 % </w:t>
      </w:r>
      <w:r w:rsidRPr="00545193">
        <w:rPr>
          <w:rFonts w:ascii="Arial" w:hAnsi="Arial" w:cs="Arial"/>
          <w:sz w:val="22"/>
          <w:szCs w:val="22"/>
        </w:rPr>
        <w:t xml:space="preserve">(késedelmi kötbér maximum). A késedelem esetére kikötött kötbér megfizetése az </w:t>
      </w:r>
      <w:r w:rsidRPr="00545193">
        <w:rPr>
          <w:rFonts w:ascii="Arial" w:eastAsia="Arial" w:hAnsi="Arial" w:cs="Arial"/>
          <w:color w:val="auto"/>
          <w:sz w:val="22"/>
          <w:szCs w:val="22"/>
          <w:lang w:eastAsia="en-US" w:bidi="ar-SA"/>
        </w:rPr>
        <w:t>Eladó</w:t>
      </w:r>
      <w:r w:rsidRPr="00545193">
        <w:rPr>
          <w:rFonts w:ascii="Arial" w:hAnsi="Arial" w:cs="Arial"/>
          <w:sz w:val="22"/>
          <w:szCs w:val="22"/>
        </w:rPr>
        <w:t>t nem mentesíti a teljesítés alól.</w:t>
      </w:r>
    </w:p>
    <w:p w14:paraId="0EC4484F" w14:textId="41C29B1F" w:rsidR="008474E8" w:rsidRPr="00C12B52" w:rsidRDefault="008474E8" w:rsidP="00C12B52">
      <w:pPr>
        <w:pStyle w:val="Listaszerbekezds"/>
        <w:widowControl/>
        <w:numPr>
          <w:ilvl w:val="2"/>
          <w:numId w:val="1"/>
        </w:numPr>
        <w:spacing w:before="120" w:after="120" w:line="20" w:lineRule="atLeast"/>
        <w:ind w:left="0" w:firstLine="0"/>
        <w:contextualSpacing w:val="0"/>
        <w:jc w:val="both"/>
        <w:rPr>
          <w:rFonts w:ascii="Arial" w:eastAsia="Arial" w:hAnsi="Arial" w:cs="Arial"/>
          <w:b/>
          <w:color w:val="auto"/>
          <w:sz w:val="22"/>
          <w:szCs w:val="22"/>
          <w:lang w:eastAsia="en-US" w:bidi="ar-SA"/>
        </w:rPr>
      </w:pPr>
      <w:r w:rsidRPr="00D40959">
        <w:rPr>
          <w:rFonts w:ascii="Arial" w:hAnsi="Arial" w:cs="Arial"/>
          <w:bCs/>
          <w:sz w:val="22"/>
          <w:szCs w:val="22"/>
        </w:rPr>
        <w:t xml:space="preserve">Vevő jogosult az </w:t>
      </w:r>
      <w:r w:rsidR="00832D62">
        <w:rPr>
          <w:rFonts w:ascii="Arial" w:hAnsi="Arial" w:cs="Arial"/>
          <w:bCs/>
          <w:sz w:val="22"/>
          <w:szCs w:val="22"/>
        </w:rPr>
        <w:t>E</w:t>
      </w:r>
      <w:r w:rsidR="00832D62" w:rsidRPr="00D40959">
        <w:rPr>
          <w:rFonts w:ascii="Arial" w:hAnsi="Arial" w:cs="Arial"/>
          <w:bCs/>
          <w:sz w:val="22"/>
          <w:szCs w:val="22"/>
        </w:rPr>
        <w:t xml:space="preserve">gyedi </w:t>
      </w:r>
      <w:r w:rsidRPr="00D40959">
        <w:rPr>
          <w:rFonts w:ascii="Arial" w:hAnsi="Arial" w:cs="Arial"/>
          <w:bCs/>
          <w:sz w:val="22"/>
          <w:szCs w:val="22"/>
        </w:rPr>
        <w:t>megrendeléstől – érdekmúlás bizonyítása nélkül – elállni, vagy ha az eredeti állapotot nem lehet helyreállítani, azt – a teljesítésre adható további határidő kitűzése nélkül - azonnali hatállyal felmondani, amennyiben a késedelmi kötbér eléri a kötbér maximumot.</w:t>
      </w:r>
    </w:p>
    <w:p w14:paraId="4E7C58D0" w14:textId="79B1ED72" w:rsidR="0028129B" w:rsidRPr="00C12B52" w:rsidRDefault="008474E8" w:rsidP="00C12B52">
      <w:pPr>
        <w:pStyle w:val="Listaszerbekezds"/>
        <w:widowControl/>
        <w:spacing w:before="120" w:after="120" w:line="20" w:lineRule="atLeast"/>
        <w:ind w:left="0"/>
        <w:contextualSpacing w:val="0"/>
        <w:jc w:val="both"/>
        <w:rPr>
          <w:rFonts w:ascii="Arial" w:hAnsi="Arial" w:cs="Arial"/>
          <w:bCs/>
          <w:sz w:val="22"/>
          <w:szCs w:val="22"/>
        </w:rPr>
      </w:pPr>
      <w:r w:rsidRPr="00D40959">
        <w:rPr>
          <w:rFonts w:ascii="Arial" w:hAnsi="Arial" w:cs="Arial"/>
          <w:bCs/>
          <w:sz w:val="22"/>
          <w:szCs w:val="22"/>
        </w:rPr>
        <w:t>Vevő jogosult a szerződéstől – érdekmúlás bizonyítása nélkül – elállni, vagy ha az eredeti állapotot nem lehet helyreállítani, azt – a teljesítésre adható további határidő kitűzése nélkül - azonnali hatállyal felmondani, amennyiben a teljesítés során a</w:t>
      </w:r>
      <w:r w:rsidR="00B367A8">
        <w:rPr>
          <w:rFonts w:ascii="Arial" w:hAnsi="Arial" w:cs="Arial"/>
          <w:bCs/>
          <w:sz w:val="22"/>
          <w:szCs w:val="22"/>
        </w:rPr>
        <w:t xml:space="preserve">z Eladó </w:t>
      </w:r>
      <w:r w:rsidRPr="00D40959">
        <w:rPr>
          <w:rFonts w:ascii="Arial" w:hAnsi="Arial" w:cs="Arial"/>
          <w:bCs/>
          <w:sz w:val="22"/>
          <w:szCs w:val="22"/>
        </w:rPr>
        <w:t>késedelme legalább 3 (három) alkalommal eléri a késedelmi kötbér maximumot</w:t>
      </w:r>
    </w:p>
    <w:p w14:paraId="0A9129A1" w14:textId="1C0F2C3A" w:rsidR="00B31BD7" w:rsidRPr="00C12B52" w:rsidRDefault="0028129B"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color w:val="auto"/>
          <w:sz w:val="22"/>
          <w:szCs w:val="22"/>
          <w:lang w:eastAsia="en-US" w:bidi="ar-SA"/>
        </w:rPr>
      </w:pPr>
      <w:r w:rsidRPr="001B0373">
        <w:rPr>
          <w:rFonts w:ascii="Arial" w:eastAsia="Arial" w:hAnsi="Arial" w:cs="Arial"/>
          <w:color w:val="auto"/>
          <w:sz w:val="22"/>
          <w:szCs w:val="22"/>
          <w:lang w:eastAsia="en-US" w:bidi="ar-SA"/>
        </w:rPr>
        <w:t xml:space="preserve">Egyedi megrendelés meghiúsulása esetére kikötött kötbér </w:t>
      </w:r>
    </w:p>
    <w:p w14:paraId="7C4DF6F8" w14:textId="0D2078AD" w:rsidR="00B31BD7" w:rsidRPr="00D40959" w:rsidRDefault="0028129B" w:rsidP="00C12B52">
      <w:pPr>
        <w:widowControl/>
        <w:spacing w:before="120" w:after="120" w:line="20" w:lineRule="atLeast"/>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 xml:space="preserve">Amennyiben valamely </w:t>
      </w:r>
      <w:r w:rsidR="004B3DA7">
        <w:rPr>
          <w:rFonts w:ascii="Arial" w:eastAsia="Arial" w:hAnsi="Arial" w:cs="Arial"/>
          <w:color w:val="auto"/>
          <w:sz w:val="22"/>
          <w:szCs w:val="22"/>
          <w:lang w:eastAsia="en-US" w:bidi="ar-SA"/>
        </w:rPr>
        <w:t>E</w:t>
      </w:r>
      <w:r w:rsidR="004B3DA7" w:rsidRPr="00D40959">
        <w:rPr>
          <w:rFonts w:ascii="Arial" w:eastAsia="Arial" w:hAnsi="Arial" w:cs="Arial"/>
          <w:color w:val="auto"/>
          <w:sz w:val="22"/>
          <w:szCs w:val="22"/>
          <w:lang w:eastAsia="en-US" w:bidi="ar-SA"/>
        </w:rPr>
        <w:t xml:space="preserve">gyedi </w:t>
      </w:r>
      <w:r w:rsidRPr="00D40959">
        <w:rPr>
          <w:rFonts w:ascii="Arial" w:eastAsia="Arial" w:hAnsi="Arial" w:cs="Arial"/>
          <w:color w:val="auto"/>
          <w:sz w:val="22"/>
          <w:szCs w:val="22"/>
          <w:lang w:eastAsia="en-US" w:bidi="ar-SA"/>
        </w:rPr>
        <w:t xml:space="preserve">megrendelés teljesítése olyan okból hiúsul meg, amelyért </w:t>
      </w:r>
      <w:r w:rsidR="00550AFC" w:rsidRPr="00D40959">
        <w:rPr>
          <w:rFonts w:ascii="Arial" w:eastAsia="Arial" w:hAnsi="Arial" w:cs="Arial"/>
          <w:color w:val="auto"/>
          <w:sz w:val="22"/>
          <w:szCs w:val="22"/>
          <w:lang w:eastAsia="en-US" w:bidi="ar-SA"/>
        </w:rPr>
        <w:t>Eladó</w:t>
      </w:r>
      <w:r w:rsidRPr="00D40959">
        <w:rPr>
          <w:rFonts w:ascii="Arial" w:eastAsia="Arial" w:hAnsi="Arial" w:cs="Arial"/>
          <w:color w:val="auto"/>
          <w:sz w:val="22"/>
          <w:szCs w:val="22"/>
          <w:lang w:eastAsia="en-US" w:bidi="ar-SA"/>
        </w:rPr>
        <w:t xml:space="preserve"> felelős vagy </w:t>
      </w:r>
      <w:r w:rsidR="00550AFC" w:rsidRPr="00D40959">
        <w:rPr>
          <w:rFonts w:ascii="Arial" w:eastAsia="Arial" w:hAnsi="Arial" w:cs="Arial"/>
          <w:color w:val="auto"/>
          <w:sz w:val="22"/>
          <w:szCs w:val="22"/>
          <w:lang w:eastAsia="en-US" w:bidi="ar-SA"/>
        </w:rPr>
        <w:t>Eladó</w:t>
      </w:r>
      <w:r w:rsidR="00F102C9"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 xml:space="preserve">a teljesítést jogos ok nélkül megtagadja </w:t>
      </w:r>
      <w:r w:rsidR="00550AFC" w:rsidRPr="00D40959">
        <w:rPr>
          <w:rFonts w:ascii="Arial" w:eastAsia="Arial" w:hAnsi="Arial" w:cs="Arial"/>
          <w:color w:val="auto"/>
          <w:sz w:val="22"/>
          <w:szCs w:val="22"/>
          <w:lang w:eastAsia="en-US" w:bidi="ar-SA"/>
        </w:rPr>
        <w:t>Vevő</w:t>
      </w:r>
      <w:r w:rsidR="00F102C9" w:rsidRPr="00D40959">
        <w:rPr>
          <w:rFonts w:ascii="Arial" w:eastAsia="Arial" w:hAnsi="Arial" w:cs="Arial"/>
          <w:color w:val="auto"/>
          <w:sz w:val="22"/>
          <w:szCs w:val="22"/>
          <w:lang w:eastAsia="en-US" w:bidi="ar-SA"/>
        </w:rPr>
        <w:t>t</w:t>
      </w:r>
      <w:r w:rsidRPr="00D40959">
        <w:rPr>
          <w:rFonts w:ascii="Arial" w:eastAsia="Arial" w:hAnsi="Arial" w:cs="Arial"/>
          <w:color w:val="auto"/>
          <w:sz w:val="22"/>
          <w:szCs w:val="22"/>
          <w:lang w:eastAsia="en-US" w:bidi="ar-SA"/>
        </w:rPr>
        <w:t xml:space="preserve"> meghiúsulási kötbér illeti meg, amelynek alapja </w:t>
      </w:r>
      <w:r w:rsidR="00A63322" w:rsidRPr="00D40959">
        <w:rPr>
          <w:rFonts w:ascii="Arial" w:eastAsia="Arial" w:hAnsi="Arial" w:cs="Arial"/>
          <w:color w:val="auto"/>
          <w:sz w:val="22"/>
          <w:szCs w:val="22"/>
          <w:lang w:eastAsia="en-US" w:bidi="ar-SA"/>
        </w:rPr>
        <w:t xml:space="preserve">az </w:t>
      </w:r>
      <w:r w:rsidR="004B3DA7">
        <w:rPr>
          <w:rFonts w:ascii="Arial" w:eastAsia="Arial" w:hAnsi="Arial" w:cs="Arial"/>
          <w:color w:val="auto"/>
          <w:sz w:val="22"/>
          <w:szCs w:val="22"/>
          <w:lang w:eastAsia="en-US" w:bidi="ar-SA"/>
        </w:rPr>
        <w:t>E</w:t>
      </w:r>
      <w:r w:rsidR="004B3DA7" w:rsidRPr="00D40959">
        <w:rPr>
          <w:rFonts w:ascii="Arial" w:eastAsia="Arial" w:hAnsi="Arial" w:cs="Arial"/>
          <w:color w:val="auto"/>
          <w:sz w:val="22"/>
          <w:szCs w:val="22"/>
          <w:lang w:eastAsia="en-US" w:bidi="ar-SA"/>
        </w:rPr>
        <w:t xml:space="preserve">gyedi </w:t>
      </w:r>
      <w:r w:rsidR="00A63322" w:rsidRPr="00D40959">
        <w:rPr>
          <w:rFonts w:ascii="Arial" w:eastAsia="Arial" w:hAnsi="Arial" w:cs="Arial"/>
          <w:color w:val="auto"/>
          <w:sz w:val="22"/>
          <w:szCs w:val="22"/>
          <w:lang w:eastAsia="en-US" w:bidi="ar-SA"/>
        </w:rPr>
        <w:t xml:space="preserve">megrendelés </w:t>
      </w:r>
      <w:r w:rsidRPr="00D40959">
        <w:rPr>
          <w:rFonts w:ascii="Arial" w:eastAsia="Arial" w:hAnsi="Arial" w:cs="Arial"/>
          <w:color w:val="auto"/>
          <w:sz w:val="22"/>
          <w:szCs w:val="22"/>
          <w:lang w:eastAsia="en-US" w:bidi="ar-SA"/>
        </w:rPr>
        <w:t xml:space="preserve">nettó ellenértéke, mértéke pedig </w:t>
      </w:r>
      <w:r w:rsidRPr="00D40959">
        <w:rPr>
          <w:rFonts w:ascii="Arial" w:eastAsia="Arial" w:hAnsi="Arial" w:cs="Arial"/>
          <w:b/>
          <w:bCs/>
          <w:color w:val="auto"/>
          <w:sz w:val="22"/>
          <w:szCs w:val="22"/>
          <w:lang w:eastAsia="en-US" w:bidi="ar-SA"/>
        </w:rPr>
        <w:t>20%</w:t>
      </w:r>
      <w:r w:rsidRPr="00D40959">
        <w:rPr>
          <w:rFonts w:ascii="Arial" w:eastAsia="Arial" w:hAnsi="Arial" w:cs="Arial"/>
          <w:color w:val="auto"/>
          <w:sz w:val="22"/>
          <w:szCs w:val="22"/>
          <w:lang w:eastAsia="en-US" w:bidi="ar-SA"/>
        </w:rPr>
        <w:t xml:space="preserve">. </w:t>
      </w:r>
    </w:p>
    <w:p w14:paraId="2005A17F" w14:textId="31C242E4" w:rsidR="00B31BD7" w:rsidRPr="00D40959" w:rsidRDefault="0028129B" w:rsidP="00C12B52">
      <w:pPr>
        <w:widowControl/>
        <w:spacing w:before="120" w:after="120" w:line="20" w:lineRule="atLeast"/>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A meghiúsulás esetére kikötött kötbér érvényesítése a teljesítés követelését kizárja.</w:t>
      </w:r>
    </w:p>
    <w:p w14:paraId="3ED0F99A" w14:textId="048CE798" w:rsidR="00F102C9" w:rsidRPr="00D40959" w:rsidRDefault="00550AFC" w:rsidP="00C12B52">
      <w:pPr>
        <w:widowControl/>
        <w:spacing w:before="120" w:after="120" w:line="20" w:lineRule="atLeast"/>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Vevő</w:t>
      </w:r>
      <w:r w:rsidR="00F102C9" w:rsidRPr="00D40959">
        <w:rPr>
          <w:rFonts w:ascii="Arial" w:eastAsia="Arial" w:hAnsi="Arial" w:cs="Arial"/>
          <w:color w:val="auto"/>
          <w:sz w:val="22"/>
          <w:szCs w:val="22"/>
          <w:lang w:eastAsia="en-US" w:bidi="ar-SA"/>
        </w:rPr>
        <w:t xml:space="preserve">t </w:t>
      </w:r>
      <w:r w:rsidR="0028129B" w:rsidRPr="00D40959">
        <w:rPr>
          <w:rFonts w:ascii="Arial" w:eastAsia="Arial" w:hAnsi="Arial" w:cs="Arial"/>
          <w:color w:val="auto"/>
          <w:sz w:val="22"/>
          <w:szCs w:val="22"/>
          <w:lang w:eastAsia="en-US" w:bidi="ar-SA"/>
        </w:rPr>
        <w:t xml:space="preserve">jogosult a szerződéstől – érdekmúlás bizonyítása nélkül – elállni, vagy ha az eredeti állapotot nem lehet helyreállítani, azt – a teljesítésre adható további határidő kitűzése nélkül - azonnali hatállyal felmondani, amennyiben a teljesítés során legalább </w:t>
      </w:r>
      <w:r w:rsidR="008474E8" w:rsidRPr="00D40959">
        <w:rPr>
          <w:rFonts w:ascii="Arial" w:eastAsia="Arial" w:hAnsi="Arial" w:cs="Arial"/>
          <w:color w:val="auto"/>
          <w:sz w:val="22"/>
          <w:szCs w:val="22"/>
          <w:lang w:eastAsia="en-US" w:bidi="ar-SA"/>
        </w:rPr>
        <w:t>3</w:t>
      </w:r>
      <w:r w:rsidR="0028129B" w:rsidRPr="00D40959">
        <w:rPr>
          <w:rFonts w:ascii="Arial" w:eastAsia="Arial" w:hAnsi="Arial" w:cs="Arial"/>
          <w:color w:val="auto"/>
          <w:sz w:val="22"/>
          <w:szCs w:val="22"/>
          <w:lang w:eastAsia="en-US" w:bidi="ar-SA"/>
        </w:rPr>
        <w:t xml:space="preserve"> (</w:t>
      </w:r>
      <w:r w:rsidR="008474E8" w:rsidRPr="00D40959">
        <w:rPr>
          <w:rFonts w:ascii="Arial" w:eastAsia="Arial" w:hAnsi="Arial" w:cs="Arial"/>
          <w:color w:val="auto"/>
          <w:sz w:val="22"/>
          <w:szCs w:val="22"/>
          <w:lang w:eastAsia="en-US" w:bidi="ar-SA"/>
        </w:rPr>
        <w:t>három</w:t>
      </w:r>
      <w:r w:rsidR="0028129B" w:rsidRPr="00D40959">
        <w:rPr>
          <w:rFonts w:ascii="Arial" w:eastAsia="Arial" w:hAnsi="Arial" w:cs="Arial"/>
          <w:color w:val="auto"/>
          <w:sz w:val="22"/>
          <w:szCs w:val="22"/>
          <w:lang w:eastAsia="en-US" w:bidi="ar-SA"/>
        </w:rPr>
        <w:t>) egyedi megrendelés vonatkozásában meghiúsulási kötbér kiszabására került sor.</w:t>
      </w:r>
    </w:p>
    <w:p w14:paraId="1A33A87D" w14:textId="25BBCA1F" w:rsidR="00B31BD7" w:rsidRPr="00C12B52" w:rsidRDefault="00F102C9"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color w:val="auto"/>
          <w:sz w:val="22"/>
          <w:szCs w:val="22"/>
          <w:lang w:eastAsia="en-US" w:bidi="ar-SA"/>
        </w:rPr>
      </w:pPr>
      <w:r w:rsidRPr="001B0373">
        <w:rPr>
          <w:rFonts w:ascii="Arial" w:eastAsia="Arial" w:hAnsi="Arial" w:cs="Arial"/>
          <w:color w:val="auto"/>
          <w:sz w:val="22"/>
          <w:szCs w:val="22"/>
          <w:lang w:eastAsia="en-US" w:bidi="ar-SA"/>
        </w:rPr>
        <w:t>Meghiúsulási kötbé</w:t>
      </w:r>
      <w:r w:rsidR="00B31BD7" w:rsidRPr="001B0373">
        <w:rPr>
          <w:rFonts w:ascii="Arial" w:eastAsia="Arial" w:hAnsi="Arial" w:cs="Arial"/>
          <w:color w:val="auto"/>
          <w:sz w:val="22"/>
          <w:szCs w:val="22"/>
          <w:lang w:eastAsia="en-US" w:bidi="ar-SA"/>
        </w:rPr>
        <w:t>r</w:t>
      </w:r>
    </w:p>
    <w:p w14:paraId="30DA6DBA" w14:textId="4812BD59" w:rsidR="00B31BD7" w:rsidRPr="002A6307" w:rsidRDefault="00B31BD7" w:rsidP="00C12B52">
      <w:pPr>
        <w:widowControl/>
        <w:spacing w:before="120" w:after="120" w:line="20" w:lineRule="atLeast"/>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lastRenderedPageBreak/>
        <w:t xml:space="preserve">Amennyiben jelen szerződés teljesítése olyan okból hiúsul meg, amelyért </w:t>
      </w:r>
      <w:r w:rsidR="00550AFC" w:rsidRPr="00D40959">
        <w:rPr>
          <w:rFonts w:ascii="Arial" w:eastAsia="Arial" w:hAnsi="Arial" w:cs="Arial"/>
          <w:color w:val="auto"/>
          <w:sz w:val="22"/>
          <w:szCs w:val="22"/>
          <w:lang w:eastAsia="en-US" w:bidi="ar-SA"/>
        </w:rPr>
        <w:t>Eladó</w:t>
      </w:r>
      <w:r w:rsidRPr="00D40959">
        <w:rPr>
          <w:rFonts w:ascii="Arial" w:eastAsia="Arial" w:hAnsi="Arial" w:cs="Arial"/>
          <w:color w:val="auto"/>
          <w:sz w:val="22"/>
          <w:szCs w:val="22"/>
          <w:lang w:eastAsia="en-US" w:bidi="ar-SA"/>
        </w:rPr>
        <w:t xml:space="preserve"> felelős,</w:t>
      </w:r>
      <w:r w:rsidRPr="00D40959">
        <w:rPr>
          <w:rFonts w:ascii="Arial" w:eastAsia="Arial" w:hAnsi="Arial" w:cs="Arial"/>
          <w:bCs/>
          <w:color w:val="auto"/>
          <w:sz w:val="22"/>
          <w:szCs w:val="22"/>
          <w:lang w:eastAsia="en-US" w:bidi="ar-SA"/>
        </w:rPr>
        <w:t xml:space="preserve"> vagy </w:t>
      </w:r>
      <w:r w:rsidR="00550AFC" w:rsidRPr="00D40959">
        <w:rPr>
          <w:rFonts w:ascii="Arial" w:eastAsia="Arial" w:hAnsi="Arial" w:cs="Arial"/>
          <w:color w:val="auto"/>
          <w:sz w:val="22"/>
          <w:szCs w:val="22"/>
          <w:lang w:eastAsia="en-US" w:bidi="ar-SA"/>
        </w:rPr>
        <w:t>Eladó</w:t>
      </w:r>
      <w:r w:rsidRPr="00D40959">
        <w:rPr>
          <w:rFonts w:ascii="Arial" w:eastAsia="Arial" w:hAnsi="Arial" w:cs="Arial"/>
          <w:bCs/>
          <w:color w:val="auto"/>
          <w:sz w:val="22"/>
          <w:szCs w:val="22"/>
          <w:lang w:eastAsia="en-US" w:bidi="ar-SA"/>
        </w:rPr>
        <w:t xml:space="preserve"> a teljesítést jogos ok nélkül megtagadja</w:t>
      </w:r>
      <w:r w:rsidRPr="00D40959">
        <w:rPr>
          <w:rFonts w:ascii="Arial" w:eastAsia="Arial" w:hAnsi="Arial" w:cs="Arial"/>
          <w:color w:val="auto"/>
          <w:sz w:val="22"/>
          <w:szCs w:val="22"/>
          <w:lang w:eastAsia="en-US" w:bidi="ar-SA"/>
        </w:rPr>
        <w:t xml:space="preserve"> a </w:t>
      </w:r>
      <w:r w:rsidR="00550AFC" w:rsidRPr="00D40959">
        <w:rPr>
          <w:rFonts w:ascii="Arial" w:eastAsia="Arial" w:hAnsi="Arial" w:cs="Arial"/>
          <w:color w:val="auto"/>
          <w:sz w:val="22"/>
          <w:szCs w:val="22"/>
          <w:lang w:eastAsia="en-US" w:bidi="ar-SA"/>
        </w:rPr>
        <w:t>Vevő</w:t>
      </w:r>
      <w:r w:rsidRPr="00D40959">
        <w:rPr>
          <w:rFonts w:ascii="Arial" w:eastAsia="Arial" w:hAnsi="Arial" w:cs="Arial"/>
          <w:color w:val="auto"/>
          <w:sz w:val="22"/>
          <w:szCs w:val="22"/>
          <w:lang w:eastAsia="en-US" w:bidi="ar-SA"/>
        </w:rPr>
        <w:t xml:space="preserve">t </w:t>
      </w:r>
      <w:r w:rsidRPr="00D40959">
        <w:rPr>
          <w:rFonts w:ascii="Arial" w:eastAsia="Arial" w:hAnsi="Arial" w:cs="Arial"/>
          <w:bCs/>
          <w:color w:val="auto"/>
          <w:sz w:val="22"/>
          <w:szCs w:val="22"/>
          <w:lang w:eastAsia="en-US" w:bidi="ar-SA"/>
        </w:rPr>
        <w:t>meghiúsulási kötbér illeti meg, amelynek alapja a szerződés</w:t>
      </w:r>
      <w:r w:rsidR="003B12ED" w:rsidRPr="00D40959">
        <w:rPr>
          <w:rFonts w:ascii="Arial" w:eastAsia="Arial" w:hAnsi="Arial" w:cs="Arial"/>
          <w:color w:val="auto"/>
          <w:sz w:val="22"/>
          <w:szCs w:val="22"/>
          <w:lang w:eastAsia="en-US" w:bidi="ar-SA"/>
        </w:rPr>
        <w:t xml:space="preserve"> </w:t>
      </w:r>
      <w:r w:rsidR="00AA0B01" w:rsidRPr="00D40959">
        <w:rPr>
          <w:rFonts w:ascii="Arial" w:eastAsia="Arial" w:hAnsi="Arial" w:cs="Arial"/>
          <w:color w:val="auto"/>
          <w:sz w:val="22"/>
          <w:szCs w:val="22"/>
          <w:lang w:eastAsia="en-US" w:bidi="ar-SA"/>
        </w:rPr>
        <w:t xml:space="preserve">meghiúsulással érintett részének </w:t>
      </w:r>
      <w:r w:rsidRPr="00D40959">
        <w:rPr>
          <w:rFonts w:ascii="Arial" w:eastAsia="Arial" w:hAnsi="Arial" w:cs="Arial"/>
          <w:bCs/>
          <w:color w:val="auto"/>
          <w:sz w:val="22"/>
          <w:szCs w:val="22"/>
          <w:lang w:eastAsia="en-US" w:bidi="ar-SA"/>
        </w:rPr>
        <w:t xml:space="preserve">nettó ellenértéke, mértéke pedig </w:t>
      </w:r>
      <w:r w:rsidRPr="00D40959">
        <w:rPr>
          <w:rFonts w:ascii="Arial" w:eastAsia="Arial" w:hAnsi="Arial" w:cs="Arial"/>
          <w:b/>
          <w:bCs/>
          <w:color w:val="auto"/>
          <w:sz w:val="22"/>
          <w:szCs w:val="22"/>
          <w:lang w:eastAsia="en-US" w:bidi="ar-SA"/>
        </w:rPr>
        <w:t>20%</w:t>
      </w:r>
      <w:r w:rsidRPr="00D40959">
        <w:rPr>
          <w:rFonts w:ascii="Arial" w:eastAsia="Arial" w:hAnsi="Arial" w:cs="Arial"/>
          <w:bCs/>
          <w:color w:val="auto"/>
          <w:sz w:val="22"/>
          <w:szCs w:val="22"/>
          <w:lang w:eastAsia="en-US" w:bidi="ar-SA"/>
        </w:rPr>
        <w:t>.</w:t>
      </w:r>
    </w:p>
    <w:p w14:paraId="75D1F241" w14:textId="3045BC3D" w:rsidR="00B31BD7" w:rsidRPr="00D40959" w:rsidRDefault="00B31BD7" w:rsidP="00C12B52">
      <w:pPr>
        <w:widowControl/>
        <w:spacing w:before="120" w:after="120" w:line="20" w:lineRule="atLeast"/>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A meghiúsulás esetére kikötött kötbér érvényesítése a teljesítés követelését kizárja.</w:t>
      </w:r>
    </w:p>
    <w:p w14:paraId="6F24150D" w14:textId="5BA32BBD" w:rsidR="00726299" w:rsidRPr="00C12B52" w:rsidRDefault="00550AFC"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bidi="ar-SA"/>
        </w:rPr>
        <w:t>Vevő</w:t>
      </w:r>
      <w:r w:rsidR="00B31BD7" w:rsidRPr="00D40959">
        <w:rPr>
          <w:rFonts w:ascii="Arial" w:eastAsia="Arial" w:hAnsi="Arial" w:cs="Arial"/>
          <w:color w:val="auto"/>
          <w:sz w:val="22"/>
          <w:szCs w:val="22"/>
          <w:lang w:eastAsia="en-US" w:bidi="ar-SA"/>
        </w:rPr>
        <w:t xml:space="preserve"> a felmerült kötbérkövetelését kötbérértesítő megküldésével érvényesíti </w:t>
      </w:r>
      <w:r w:rsidRPr="00D40959">
        <w:rPr>
          <w:rFonts w:ascii="Arial" w:eastAsia="Arial" w:hAnsi="Arial" w:cs="Arial"/>
          <w:color w:val="auto"/>
          <w:sz w:val="22"/>
          <w:szCs w:val="22"/>
          <w:lang w:eastAsia="en-US" w:bidi="ar-SA"/>
        </w:rPr>
        <w:t>Eladó</w:t>
      </w:r>
      <w:r w:rsidR="00B31BD7" w:rsidRPr="00D40959">
        <w:rPr>
          <w:rFonts w:ascii="Arial" w:eastAsia="Arial" w:hAnsi="Arial" w:cs="Arial"/>
          <w:color w:val="auto"/>
          <w:sz w:val="22"/>
          <w:szCs w:val="22"/>
          <w:lang w:eastAsia="en-US" w:bidi="ar-SA"/>
        </w:rPr>
        <w:t xml:space="preserve">val szemben. Felek kifejezetten megállapodnak abban, hogy </w:t>
      </w:r>
      <w:r w:rsidRPr="00D40959">
        <w:rPr>
          <w:rFonts w:ascii="Arial" w:eastAsia="Arial" w:hAnsi="Arial" w:cs="Arial"/>
          <w:color w:val="auto"/>
          <w:sz w:val="22"/>
          <w:szCs w:val="22"/>
          <w:lang w:eastAsia="en-US" w:bidi="ar-SA"/>
        </w:rPr>
        <w:t>Vevő</w:t>
      </w:r>
      <w:r w:rsidR="00B31BD7" w:rsidRPr="00D40959">
        <w:rPr>
          <w:rFonts w:ascii="Arial" w:eastAsia="Arial" w:hAnsi="Arial" w:cs="Arial"/>
          <w:color w:val="auto"/>
          <w:sz w:val="22"/>
          <w:szCs w:val="22"/>
          <w:lang w:eastAsia="en-US" w:bidi="ar-SA"/>
        </w:rPr>
        <w:t xml:space="preserve"> jogosult az </w:t>
      </w:r>
      <w:r w:rsidRPr="00D40959">
        <w:rPr>
          <w:rFonts w:ascii="Arial" w:eastAsia="Arial" w:hAnsi="Arial" w:cs="Arial"/>
          <w:color w:val="auto"/>
          <w:sz w:val="22"/>
          <w:szCs w:val="22"/>
          <w:lang w:eastAsia="en-US" w:bidi="ar-SA"/>
        </w:rPr>
        <w:t>Eladó</w:t>
      </w:r>
      <w:r w:rsidR="00B31BD7" w:rsidRPr="00D40959">
        <w:rPr>
          <w:rFonts w:ascii="Arial" w:eastAsia="Arial" w:hAnsi="Arial" w:cs="Arial"/>
          <w:color w:val="auto"/>
          <w:sz w:val="22"/>
          <w:szCs w:val="22"/>
          <w:lang w:eastAsia="en-US" w:bidi="ar-SA"/>
        </w:rPr>
        <w:t xml:space="preserve"> által elismert kötbérkövetelését az általa még ki nem egyenlített számlák ellenértékébe beszámítani. A kötbér </w:t>
      </w:r>
      <w:r w:rsidRPr="00D40959">
        <w:rPr>
          <w:rFonts w:ascii="Arial" w:eastAsia="Arial" w:hAnsi="Arial" w:cs="Arial"/>
          <w:color w:val="auto"/>
          <w:sz w:val="22"/>
          <w:szCs w:val="22"/>
          <w:lang w:eastAsia="en-US" w:bidi="ar-SA"/>
        </w:rPr>
        <w:t>Vevő</w:t>
      </w:r>
      <w:r w:rsidR="00B31BD7" w:rsidRPr="00D40959">
        <w:rPr>
          <w:rFonts w:ascii="Arial" w:eastAsia="Arial" w:hAnsi="Arial" w:cs="Arial"/>
          <w:color w:val="auto"/>
          <w:sz w:val="22"/>
          <w:szCs w:val="22"/>
          <w:lang w:eastAsia="en-US" w:bidi="ar-SA"/>
        </w:rPr>
        <w:t>nek akkor is jár, ha kára nem merült fel.</w:t>
      </w:r>
    </w:p>
    <w:p w14:paraId="192FAA70" w14:textId="71D2DA8F" w:rsidR="000E08C6" w:rsidRPr="00C12B52" w:rsidRDefault="008A728D" w:rsidP="00C12B52">
      <w:pPr>
        <w:pStyle w:val="Listaszerbekezds"/>
        <w:widowControl/>
        <w:numPr>
          <w:ilvl w:val="0"/>
          <w:numId w:val="1"/>
        </w:numPr>
        <w:spacing w:before="480" w:after="120" w:line="20" w:lineRule="atLeast"/>
        <w:contextualSpacing w:val="0"/>
        <w:jc w:val="both"/>
        <w:outlineLvl w:val="0"/>
        <w:rPr>
          <w:rFonts w:ascii="Arial" w:eastAsia="Arial" w:hAnsi="Arial" w:cs="Arial"/>
          <w:b/>
          <w:color w:val="auto"/>
          <w:sz w:val="22"/>
          <w:szCs w:val="22"/>
          <w:lang w:eastAsia="en-US" w:bidi="ar-SA"/>
        </w:rPr>
      </w:pPr>
      <w:r w:rsidRPr="00D40959">
        <w:rPr>
          <w:rFonts w:ascii="Arial" w:eastAsia="Arial" w:hAnsi="Arial" w:cs="Arial"/>
          <w:b/>
          <w:color w:val="auto"/>
          <w:sz w:val="22"/>
          <w:szCs w:val="22"/>
          <w:lang w:eastAsia="en-US" w:bidi="ar-SA"/>
        </w:rPr>
        <w:t>Szerződés módosítása</w:t>
      </w:r>
    </w:p>
    <w:p w14:paraId="5D9AA3F2" w14:textId="35EB1388" w:rsidR="00E137D9" w:rsidRPr="00C12B52" w:rsidRDefault="008A728D"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Felek a jelen szerződést kizárólag írásban</w:t>
      </w:r>
      <w:r w:rsidR="000C370B"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módosíthatják. A szerződés módosítását bármelyik fél kezdeményezheti. A módosítás tárgyában született megállapodást minden esetben írásba kell foglalni.</w:t>
      </w:r>
    </w:p>
    <w:p w14:paraId="5AE69D6C" w14:textId="0331D6B8" w:rsidR="00E03236" w:rsidRPr="00C12B52" w:rsidRDefault="008A728D"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rPr>
        <w:t>Nem minősül a szerződés módosításának a Felek cégjegyzékben nyilvántartott adataiban, így különösen a székhelyében, képviselőiben, bankszámlaszámában bekövetkező változás, továbbá az elérhetőségekben, honlap hivatkozásban, értesítési címben, a teljesítésigazoló személyében, valamint a kapcsolattartók, továbbá egyéb jelen szerződésben foglalt személyek és adataikban bekövetkező változás. Az említett változásokról az érintett Fél a másik Felet – az eset körülményeitől függően – lehetőség szerint előzetesen, de legkésőbb a változás bekövetkezését (bejegyzését) követő 10 (tíz) munkanapon belül köteles írásban értesíteni. Ezen bejelentési kötelezettség elmulasztásából, vagy késedelmes teljesítéséből fakadó minden kárért a mulasztó Felet terheli a felelősség.</w:t>
      </w:r>
    </w:p>
    <w:p w14:paraId="63DFE108" w14:textId="1E199D60" w:rsidR="000C370B" w:rsidRPr="00C12B52" w:rsidRDefault="008A728D" w:rsidP="00C12B52">
      <w:pPr>
        <w:pStyle w:val="Listaszerbekezds"/>
        <w:widowControl/>
        <w:numPr>
          <w:ilvl w:val="0"/>
          <w:numId w:val="1"/>
        </w:numPr>
        <w:spacing w:before="480" w:after="120" w:line="20" w:lineRule="atLeast"/>
        <w:ind w:left="0" w:firstLine="0"/>
        <w:contextualSpacing w:val="0"/>
        <w:jc w:val="both"/>
        <w:outlineLvl w:val="0"/>
        <w:rPr>
          <w:rFonts w:ascii="Arial" w:eastAsia="Arial" w:hAnsi="Arial" w:cs="Arial"/>
          <w:b/>
          <w:color w:val="auto"/>
          <w:sz w:val="22"/>
          <w:szCs w:val="22"/>
          <w:lang w:eastAsia="en-US" w:bidi="ar-SA"/>
        </w:rPr>
      </w:pPr>
      <w:r w:rsidRPr="00D40959">
        <w:rPr>
          <w:rFonts w:ascii="Arial" w:eastAsia="Arial" w:hAnsi="Arial" w:cs="Arial"/>
          <w:b/>
          <w:color w:val="auto"/>
          <w:sz w:val="22"/>
          <w:szCs w:val="22"/>
          <w:lang w:eastAsia="en-US" w:bidi="ar-SA"/>
        </w:rPr>
        <w:t>Szerződés megszűnése, megszüntetése</w:t>
      </w:r>
    </w:p>
    <w:p w14:paraId="3ABFE3A3" w14:textId="4441665F" w:rsidR="0097631D" w:rsidRPr="00C12B52" w:rsidRDefault="0097631D" w:rsidP="00C12B52">
      <w:pPr>
        <w:pStyle w:val="Listaszerbekezds"/>
        <w:widowControl/>
        <w:numPr>
          <w:ilvl w:val="1"/>
          <w:numId w:val="1"/>
        </w:numPr>
        <w:spacing w:before="120" w:after="120" w:line="20" w:lineRule="atLeast"/>
        <w:ind w:left="0" w:firstLine="0"/>
        <w:contextualSpacing w:val="0"/>
        <w:jc w:val="both"/>
        <w:outlineLvl w:val="0"/>
        <w:rPr>
          <w:rFonts w:ascii="Arial" w:eastAsia="Arial" w:hAnsi="Arial" w:cs="Arial"/>
          <w:color w:val="auto"/>
          <w:sz w:val="22"/>
          <w:szCs w:val="22"/>
          <w:lang w:eastAsia="en-US" w:bidi="ar-SA"/>
        </w:rPr>
      </w:pPr>
      <w:r w:rsidRPr="0097631D">
        <w:rPr>
          <w:rFonts w:ascii="Arial" w:eastAsia="Arial" w:hAnsi="Arial" w:cs="Arial"/>
          <w:color w:val="auto"/>
          <w:sz w:val="22"/>
          <w:szCs w:val="22"/>
          <w:lang w:eastAsia="en-US" w:bidi="ar-SA"/>
        </w:rPr>
        <w:t xml:space="preserve">A szerződés annak határozott időtartama alatt felmondással egyik Fél részéről sem szüntethető meg egyoldalúan, ide nem értve a jelen szerződésben foglalt felmondási okokat. </w:t>
      </w:r>
    </w:p>
    <w:p w14:paraId="7CDBFD9E" w14:textId="10B607FE" w:rsidR="00E03236" w:rsidRPr="00C12B52" w:rsidRDefault="00550AFC" w:rsidP="00C12B52">
      <w:pPr>
        <w:pStyle w:val="Listaszerbekezds"/>
        <w:widowControl/>
        <w:numPr>
          <w:ilvl w:val="1"/>
          <w:numId w:val="1"/>
        </w:numPr>
        <w:spacing w:before="120" w:after="120" w:line="20" w:lineRule="atLeast"/>
        <w:ind w:left="0" w:firstLine="0"/>
        <w:contextualSpacing w:val="0"/>
        <w:jc w:val="both"/>
        <w:outlineLvl w:val="0"/>
        <w:rPr>
          <w:rFonts w:ascii="Arial" w:eastAsia="Arial" w:hAnsi="Arial" w:cs="Arial"/>
          <w:b/>
          <w:color w:val="auto"/>
          <w:sz w:val="22"/>
          <w:szCs w:val="22"/>
          <w:lang w:eastAsia="en-US" w:bidi="ar-SA"/>
        </w:rPr>
      </w:pPr>
      <w:r w:rsidRPr="006F4BB5">
        <w:rPr>
          <w:rFonts w:ascii="Arial" w:eastAsia="Arial" w:hAnsi="Arial" w:cs="Arial"/>
          <w:color w:val="auto"/>
          <w:sz w:val="22"/>
          <w:szCs w:val="22"/>
          <w:lang w:eastAsia="en-US" w:bidi="ar-SA"/>
        </w:rPr>
        <w:t>Vevő</w:t>
      </w:r>
      <w:r w:rsidR="008A728D" w:rsidRPr="006F4BB5">
        <w:rPr>
          <w:rFonts w:ascii="Arial" w:eastAsia="Arial" w:hAnsi="Arial" w:cs="Arial"/>
          <w:color w:val="auto"/>
          <w:sz w:val="22"/>
          <w:szCs w:val="22"/>
          <w:lang w:eastAsia="en-US" w:bidi="ar-SA"/>
        </w:rPr>
        <w:t xml:space="preserve"> jogosult a szerződéstől – érdekmúlás bizonyítása nélkül – elállni, vagy ha az eredeti állapotot nem lehet helyreállítani, azt – a teljesítésre adható további határidő kitűzése nélkül - azonnali hatállyal felmondani, amennyiben a</w:t>
      </w:r>
      <w:r w:rsidR="000C370B" w:rsidRPr="006F4BB5">
        <w:rPr>
          <w:rFonts w:ascii="Arial" w:eastAsia="Arial" w:hAnsi="Arial" w:cs="Arial"/>
          <w:color w:val="auto"/>
          <w:sz w:val="22"/>
          <w:szCs w:val="22"/>
          <w:lang w:eastAsia="en-US" w:bidi="ar-SA"/>
        </w:rPr>
        <w:t>z</w:t>
      </w:r>
      <w:r w:rsidR="008A728D" w:rsidRPr="006F4BB5">
        <w:rPr>
          <w:rFonts w:ascii="Arial" w:eastAsia="Arial" w:hAnsi="Arial" w:cs="Arial"/>
          <w:color w:val="auto"/>
          <w:sz w:val="22"/>
          <w:szCs w:val="22"/>
          <w:lang w:eastAsia="en-US" w:bidi="ar-SA"/>
        </w:rPr>
        <w:t xml:space="preserve"> </w:t>
      </w:r>
      <w:r w:rsidRPr="006F4BB5">
        <w:rPr>
          <w:rFonts w:ascii="Arial" w:eastAsia="Arial" w:hAnsi="Arial" w:cs="Arial"/>
          <w:color w:val="auto"/>
          <w:sz w:val="22"/>
          <w:szCs w:val="22"/>
          <w:lang w:eastAsia="en-US" w:bidi="ar-SA"/>
        </w:rPr>
        <w:t>Eladó</w:t>
      </w:r>
      <w:r w:rsidR="00E03236" w:rsidRPr="006F4BB5">
        <w:rPr>
          <w:rFonts w:ascii="Arial" w:eastAsia="Arial" w:hAnsi="Arial" w:cs="Arial"/>
          <w:color w:val="auto"/>
          <w:sz w:val="22"/>
          <w:szCs w:val="22"/>
          <w:lang w:eastAsia="en-US" w:bidi="ar-SA"/>
        </w:rPr>
        <w:t xml:space="preserve"> </w:t>
      </w:r>
      <w:r w:rsidR="008A728D" w:rsidRPr="006F4BB5">
        <w:rPr>
          <w:rFonts w:ascii="Arial" w:eastAsia="Arial" w:hAnsi="Arial" w:cs="Arial"/>
          <w:color w:val="auto"/>
          <w:sz w:val="22"/>
          <w:szCs w:val="22"/>
          <w:lang w:eastAsia="en-US" w:bidi="ar-SA"/>
        </w:rPr>
        <w:t>a szerződésből fakadó lényeges kötelezettségét súlyosan, vagy ismételten megszegi, vagy a jelen szerződésben nevesített szerződésszegést követ el.</w:t>
      </w:r>
    </w:p>
    <w:p w14:paraId="283B7521" w14:textId="13BFB209" w:rsidR="00E03236" w:rsidRPr="00C12B52" w:rsidRDefault="008A728D"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 xml:space="preserve">Amennyiben a </w:t>
      </w:r>
      <w:r w:rsidR="00550AFC" w:rsidRPr="00D40959">
        <w:rPr>
          <w:rFonts w:ascii="Arial" w:eastAsia="Arial" w:hAnsi="Arial" w:cs="Arial"/>
          <w:color w:val="auto"/>
          <w:sz w:val="22"/>
          <w:szCs w:val="22"/>
          <w:lang w:eastAsia="en-US" w:bidi="ar-SA"/>
        </w:rPr>
        <w:t>Vevő</w:t>
      </w:r>
      <w:r w:rsidR="00E03236"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a jelen szerződés szerinti elállási vagy felmondási jogát gyakorolja, úgy kártalanítási vagy kártérítési kötelezettség (ideértve a bánatpénz fizetési kötelezettséget is) nem terheli, illetve a</w:t>
      </w:r>
      <w:r w:rsidR="000C370B" w:rsidRPr="00D40959">
        <w:rPr>
          <w:rFonts w:ascii="Arial" w:eastAsia="Arial" w:hAnsi="Arial" w:cs="Arial"/>
          <w:color w:val="auto"/>
          <w:sz w:val="22"/>
          <w:szCs w:val="22"/>
          <w:lang w:eastAsia="en-US" w:bidi="ar-SA"/>
        </w:rPr>
        <w:t>z</w:t>
      </w:r>
      <w:r w:rsidRPr="00D40959">
        <w:rPr>
          <w:rFonts w:ascii="Arial" w:eastAsia="Arial" w:hAnsi="Arial" w:cs="Arial"/>
          <w:color w:val="auto"/>
          <w:sz w:val="22"/>
          <w:szCs w:val="22"/>
          <w:lang w:eastAsia="en-US" w:bidi="ar-SA"/>
        </w:rPr>
        <w:t xml:space="preserve"> </w:t>
      </w:r>
      <w:r w:rsidR="00550AFC" w:rsidRPr="00D40959">
        <w:rPr>
          <w:rFonts w:ascii="Arial" w:eastAsia="Arial" w:hAnsi="Arial" w:cs="Arial"/>
          <w:color w:val="auto"/>
          <w:sz w:val="22"/>
          <w:szCs w:val="22"/>
          <w:lang w:eastAsia="en-US" w:bidi="ar-SA"/>
        </w:rPr>
        <w:t>Eladó</w:t>
      </w:r>
      <w:r w:rsidRPr="00D40959">
        <w:rPr>
          <w:rFonts w:ascii="Arial" w:eastAsia="Arial" w:hAnsi="Arial" w:cs="Arial"/>
          <w:color w:val="auto"/>
          <w:sz w:val="22"/>
          <w:szCs w:val="22"/>
          <w:lang w:eastAsia="en-US" w:bidi="ar-SA"/>
        </w:rPr>
        <w:t xml:space="preserve"> erre tekintettel semmilyen igénnyel nem élhet a </w:t>
      </w:r>
      <w:r w:rsidR="00550AFC" w:rsidRPr="00D40959">
        <w:rPr>
          <w:rFonts w:ascii="Arial" w:eastAsia="Arial" w:hAnsi="Arial" w:cs="Arial"/>
          <w:color w:val="auto"/>
          <w:sz w:val="22"/>
          <w:szCs w:val="22"/>
          <w:lang w:eastAsia="en-US" w:bidi="ar-SA"/>
        </w:rPr>
        <w:t>Vevő</w:t>
      </w:r>
      <w:r w:rsidR="00E03236" w:rsidRPr="00D40959">
        <w:rPr>
          <w:rFonts w:ascii="Arial" w:eastAsia="Arial" w:hAnsi="Arial" w:cs="Arial"/>
          <w:color w:val="auto"/>
          <w:sz w:val="22"/>
          <w:szCs w:val="22"/>
          <w:lang w:eastAsia="en-US" w:bidi="ar-SA"/>
        </w:rPr>
        <w:t>vel</w:t>
      </w:r>
      <w:r w:rsidRPr="00D40959">
        <w:rPr>
          <w:rFonts w:ascii="Arial" w:eastAsia="Arial" w:hAnsi="Arial" w:cs="Arial"/>
          <w:color w:val="auto"/>
          <w:sz w:val="22"/>
          <w:szCs w:val="22"/>
          <w:lang w:eastAsia="en-US" w:bidi="ar-SA"/>
        </w:rPr>
        <w:t xml:space="preserve"> szemben. A szerződés megszűnése esetén a Felek a megszűnés hatályának napjáig nyújtott szolgáltatást és szerződésszerű pénzbeli ellenértékét kötelesek egymással szemben elszámolni.</w:t>
      </w:r>
    </w:p>
    <w:p w14:paraId="1CEE6BA6" w14:textId="56E5A50C" w:rsidR="00E137D9" w:rsidRPr="00C12B52" w:rsidRDefault="008A728D" w:rsidP="00C12B52">
      <w:pPr>
        <w:pStyle w:val="Listaszerbekezds"/>
        <w:widowControl/>
        <w:numPr>
          <w:ilvl w:val="0"/>
          <w:numId w:val="1"/>
        </w:numPr>
        <w:spacing w:before="480" w:after="120" w:line="20" w:lineRule="atLeast"/>
        <w:ind w:left="0" w:firstLine="0"/>
        <w:contextualSpacing w:val="0"/>
        <w:jc w:val="both"/>
        <w:outlineLvl w:val="0"/>
        <w:rPr>
          <w:rFonts w:ascii="Arial" w:eastAsia="Arial" w:hAnsi="Arial" w:cs="Arial"/>
          <w:b/>
          <w:color w:val="auto"/>
          <w:sz w:val="22"/>
          <w:szCs w:val="22"/>
          <w:lang w:eastAsia="en-US" w:bidi="ar-SA"/>
        </w:rPr>
      </w:pPr>
      <w:r w:rsidRPr="00D40959">
        <w:rPr>
          <w:rFonts w:ascii="Arial" w:eastAsia="Arial" w:hAnsi="Arial" w:cs="Arial"/>
          <w:b/>
          <w:color w:val="auto"/>
          <w:sz w:val="22"/>
          <w:szCs w:val="22"/>
          <w:lang w:eastAsia="en-US" w:bidi="ar-SA"/>
        </w:rPr>
        <w:t>Egyéb szerződéses feltételek</w:t>
      </w:r>
    </w:p>
    <w:p w14:paraId="44D65C80" w14:textId="0C505B33" w:rsidR="000C370B" w:rsidRPr="00C12B52" w:rsidRDefault="004D0AA1" w:rsidP="00C12B52">
      <w:pPr>
        <w:pStyle w:val="Listaszerbekezds"/>
        <w:widowControl/>
        <w:numPr>
          <w:ilvl w:val="1"/>
          <w:numId w:val="1"/>
        </w:numPr>
        <w:spacing w:before="120" w:after="120" w:line="20" w:lineRule="atLeast"/>
        <w:ind w:left="0" w:firstLine="0"/>
        <w:contextualSpacing w:val="0"/>
        <w:jc w:val="both"/>
        <w:outlineLvl w:val="0"/>
        <w:rPr>
          <w:rFonts w:ascii="Arial" w:eastAsia="Arial" w:hAnsi="Arial" w:cs="Arial"/>
          <w:b/>
          <w:color w:val="auto"/>
          <w:sz w:val="22"/>
          <w:szCs w:val="22"/>
          <w:lang w:eastAsia="en-US" w:bidi="ar-SA"/>
        </w:rPr>
      </w:pPr>
      <w:r w:rsidRPr="00D40959">
        <w:rPr>
          <w:rFonts w:ascii="Arial" w:eastAsia="Arial" w:hAnsi="Arial" w:cs="Arial"/>
          <w:b/>
          <w:color w:val="auto"/>
          <w:sz w:val="22"/>
          <w:szCs w:val="22"/>
          <w:lang w:eastAsia="en-US" w:bidi="ar-SA"/>
        </w:rPr>
        <w:t>Alvállalkozó</w:t>
      </w:r>
    </w:p>
    <w:p w14:paraId="01868CE9" w14:textId="7205FCAB" w:rsidR="000C370B" w:rsidRPr="00C12B52" w:rsidRDefault="000C370B" w:rsidP="00C12B52">
      <w:pPr>
        <w:pStyle w:val="Listaszerbekezds"/>
        <w:widowControl/>
        <w:numPr>
          <w:ilvl w:val="2"/>
          <w:numId w:val="1"/>
        </w:numPr>
        <w:spacing w:before="120" w:after="120" w:line="20" w:lineRule="atLeast"/>
        <w:ind w:left="0" w:firstLine="0"/>
        <w:contextualSpacing w:val="0"/>
        <w:jc w:val="both"/>
        <w:outlineLvl w:val="0"/>
        <w:rPr>
          <w:rFonts w:ascii="Arial" w:eastAsia="Arial" w:hAnsi="Arial" w:cs="Arial"/>
          <w:b/>
          <w:color w:val="auto"/>
          <w:sz w:val="22"/>
          <w:szCs w:val="22"/>
          <w:lang w:eastAsia="en-US" w:bidi="ar-SA"/>
        </w:rPr>
      </w:pPr>
      <w:r w:rsidRPr="00D40959">
        <w:rPr>
          <w:rFonts w:ascii="Arial" w:hAnsi="Arial" w:cs="Arial"/>
          <w:sz w:val="22"/>
          <w:szCs w:val="22"/>
        </w:rPr>
        <w:t>Az Eladó jelen szerződésben vállalt feladatai teljesítésére közreműködőt (alvállalkozót) csak a Vevő előzetes írásbeli hozzájárulása esetén vehet igénybe. Amennyiben az Eladó jogosulatlanul vesz igénybe közreműködőt (alvállalkozót), akkor felel mindazon kárért is, amely a közreműködő (alvállalkozó) igénybevétele nélkül nem következett volna be.</w:t>
      </w:r>
    </w:p>
    <w:p w14:paraId="745210C6" w14:textId="510A95BE" w:rsidR="00977A44" w:rsidRPr="00C12B52" w:rsidRDefault="000C370B" w:rsidP="00C12B52">
      <w:pPr>
        <w:pStyle w:val="Listaszerbekezds"/>
        <w:widowControl/>
        <w:numPr>
          <w:ilvl w:val="2"/>
          <w:numId w:val="1"/>
        </w:numPr>
        <w:spacing w:before="120" w:after="120" w:line="20" w:lineRule="atLeast"/>
        <w:ind w:left="0" w:firstLine="0"/>
        <w:contextualSpacing w:val="0"/>
        <w:jc w:val="both"/>
        <w:outlineLvl w:val="0"/>
        <w:rPr>
          <w:rFonts w:ascii="Arial" w:eastAsia="Arial" w:hAnsi="Arial" w:cs="Arial"/>
          <w:b/>
          <w:color w:val="auto"/>
          <w:sz w:val="22"/>
          <w:szCs w:val="22"/>
          <w:lang w:eastAsia="en-US" w:bidi="ar-SA"/>
        </w:rPr>
      </w:pPr>
      <w:r w:rsidRPr="00D40959">
        <w:rPr>
          <w:rFonts w:ascii="Arial" w:hAnsi="Arial" w:cs="Arial"/>
          <w:sz w:val="22"/>
          <w:szCs w:val="22"/>
        </w:rPr>
        <w:t>Amennyiben a szerződés teljesítése során alvállalkozó bevonása válik szükségessé, úgy az alvállalkozó(k)</w:t>
      </w:r>
      <w:proofErr w:type="spellStart"/>
      <w:r w:rsidRPr="00D40959">
        <w:rPr>
          <w:rFonts w:ascii="Arial" w:hAnsi="Arial" w:cs="Arial"/>
          <w:sz w:val="22"/>
          <w:szCs w:val="22"/>
        </w:rPr>
        <w:t>ban</w:t>
      </w:r>
      <w:proofErr w:type="spellEnd"/>
      <w:r w:rsidRPr="00D40959">
        <w:rPr>
          <w:rFonts w:ascii="Arial" w:hAnsi="Arial" w:cs="Arial"/>
          <w:sz w:val="22"/>
          <w:szCs w:val="22"/>
        </w:rPr>
        <w:t xml:space="preserve"> bekövetkező változás nem igényli a szerződés módosítását.</w:t>
      </w:r>
    </w:p>
    <w:p w14:paraId="4B3DC014" w14:textId="3F1D1ADF" w:rsidR="00E137D9" w:rsidRPr="00C12B52" w:rsidRDefault="008A728D" w:rsidP="00C12B52">
      <w:pPr>
        <w:pStyle w:val="Listaszerbekezds"/>
        <w:widowControl/>
        <w:numPr>
          <w:ilvl w:val="1"/>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b/>
          <w:color w:val="auto"/>
          <w:sz w:val="22"/>
          <w:szCs w:val="22"/>
          <w:lang w:eastAsia="en-US" w:bidi="ar-SA"/>
        </w:rPr>
        <w:t>Akadályközlés, vis maior</w:t>
      </w:r>
    </w:p>
    <w:p w14:paraId="575690FD" w14:textId="709CD1F5" w:rsidR="00E137D9" w:rsidRPr="00C12B52" w:rsidRDefault="008A728D"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rPr>
        <w:lastRenderedPageBreak/>
        <w:t>Jelen pontban foglaltak alkalmazandók a vis maiorra és a vis maiornak nem minősülő egyéb akadályozó körülményekre is</w:t>
      </w:r>
      <w:r w:rsidR="00C12B52">
        <w:rPr>
          <w:rFonts w:ascii="Arial" w:eastAsia="Arial" w:hAnsi="Arial" w:cs="Arial"/>
          <w:color w:val="auto"/>
          <w:sz w:val="22"/>
          <w:szCs w:val="22"/>
          <w:lang w:eastAsia="en-US"/>
        </w:rPr>
        <w:t>.</w:t>
      </w:r>
    </w:p>
    <w:p w14:paraId="433792E6" w14:textId="57219623" w:rsidR="00E137D9" w:rsidRPr="00C12B52" w:rsidRDefault="008A728D"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rPr>
        <w:t>A vis maior olyan rendkívüli körülmény, amely Felek akaratán és ellenőrzésén kívüli, előre nem látható, általuk elháríthatatlan jellegű és nekik nem felróható, valamint a szokásos üzleti kockázat körén kívül esik (így különösen: háborús cselekmény, terrorcselekmények, lázadás, szabotázs, robbantásos merénylet, súlyos energiaellátási zavar, természeti katasztrófa, munkabeszüntetés, járványügyi vészhelyzet, a honvédelemről szóló törvény, rendőrségről szóló törvény alapján feljogosított szervek rendelkezésére tett intézkedés).</w:t>
      </w:r>
    </w:p>
    <w:p w14:paraId="15F8D5EC" w14:textId="67F3AC7C" w:rsidR="00E137D9" w:rsidRPr="00C12B52" w:rsidRDefault="008A728D"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rPr>
        <w:t>Felek kijelentik, hogy a COVID-19 járványról, valamint az orosz-ukrán háborúról és az azokkal összefüggő korlátozásokról, akadályokról, ellátási nehézségekről a szerződéskötéskor tudomással bírnak, azok szerződés megkötésekor ismert állapotát önmagában nem tekintik vis maiornak vagy akadályközlésre, a szerződés módosítására okot adó vagy a szerződésszerű teljesítést vagy a szerződés szerint szolgáltatás és ellenszolgáltatás mértékét közvetlenül vagy közvetetten befolyásoló körülménynek.</w:t>
      </w:r>
    </w:p>
    <w:p w14:paraId="09DD097E" w14:textId="06A9B8F2" w:rsidR="00E137D9" w:rsidRPr="00C12B52" w:rsidRDefault="008A728D"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rPr>
        <w:t>A vis maior körülmények – amennyiben ok-okozati összefüggésbe hozhatóak a nem szerződésszerű teljesítéssel – részben vagy egészben mentesítik Feleket a szerződés alapján fennálló kötelmeik teljesítése alól a körülmények fennállásának időtartamára, illetve a körülmények terjedelméig, feltéve, hogy ezen körülmények a szerződés aláírását követően jönnek létre, illetőleg a szerződés aláírását megelőzően jöttek létre, ám következményeik – melyek meggátolják vagy késleltetik a szerződés teljesítését – az említett időpontban még nem voltak előre láthatóak.</w:t>
      </w:r>
    </w:p>
    <w:p w14:paraId="30FF791A" w14:textId="34E4753E" w:rsidR="00E137D9" w:rsidRPr="00C12B52" w:rsidRDefault="008A728D"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rPr>
        <w:t>Annak érdekében, hogy bármely vis maior körülmény a fentiekkel összhangban a szerződéses kötelmek teljesítését akadályozó tényezőként rögzíthető legyen, a szerződés teljesítésében akadályozott Félnek írásban tájékoztatnia kell a másik felet a fenti különleges körülmények bekövetkeztéről, akkor is, ha az akadályt a másik félnek közlés nélkül is ismernie kellene (akadályközlés).</w:t>
      </w:r>
    </w:p>
    <w:p w14:paraId="6877D0C2" w14:textId="73A51FBE" w:rsidR="00E137D9" w:rsidRPr="00C12B52" w:rsidRDefault="008A728D"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rPr>
        <w:t>Az akadályozott Félnek akadályközlés útján ugyanígy tájékoztatnia kell a másik felet, ha vis maiornak nem minősülő egyéb, a szerződés teljesítését akadályozó körülmény következik be.</w:t>
      </w:r>
    </w:p>
    <w:p w14:paraId="640AFB8C" w14:textId="4F3ADB96" w:rsidR="00E137D9" w:rsidRPr="00C12B52" w:rsidRDefault="008A728D"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rPr>
        <w:t>Az akadályközlési kötelezettség elmulasztásával okozott kárért a mulasztó fél a szerződésszegésért való felelősség szabályai szerint felelős.</w:t>
      </w:r>
    </w:p>
    <w:p w14:paraId="1704EA08" w14:textId="00E83D57" w:rsidR="00E137D9" w:rsidRPr="00C12B52" w:rsidRDefault="008A728D"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rPr>
        <w:t xml:space="preserve">Ezt az akadályközlést indokolatlan késedelem nélkül, legkésőbb az akadályról való tudomásszerzéstől számított 2 (két) munkanapon belül, kell megtenni azt követően, hogy az akadályozott Fél felismerte a szerződéses kötelmek teljesítését akadályozó körülmények felmerültét. Az akadályközlésben be kell mutatni és hitelt érdemlően igazolni kell a késedelemre, akadályra okot adó tényeket, nehézségeket, körülményeket, az ok-okozati összefüggést </w:t>
      </w:r>
      <w:r w:rsidRPr="00D40959">
        <w:rPr>
          <w:rFonts w:ascii="Arial" w:eastAsia="Arial" w:hAnsi="Arial" w:cs="Arial"/>
          <w:color w:val="auto"/>
          <w:sz w:val="22"/>
          <w:szCs w:val="22"/>
          <w:lang w:eastAsia="en-US" w:bidi="ar-SA"/>
        </w:rPr>
        <w:t>(ideértve különösen a gyártó/beszállító/forgalmazó stb. általi, a konkrét megrendelésre vonatkozó okiratot, tájékoztatást, eredeti és – adott esetben – nem hiteles fordításban, magyar nyelven benyújtva)</w:t>
      </w:r>
      <w:r w:rsidRPr="00D40959">
        <w:rPr>
          <w:rFonts w:ascii="Arial" w:eastAsia="Arial" w:hAnsi="Arial" w:cs="Arial"/>
          <w:color w:val="auto"/>
          <w:sz w:val="22"/>
          <w:szCs w:val="22"/>
          <w:lang w:eastAsia="en-US"/>
        </w:rPr>
        <w:t>, továbbá meg kell jelölni a teljesítés várható késedelmi időszakát/időtartamát is, amennyiben ez felmérhető az adott pillanatban. Az okokat kellő részletességgel kell megjelölni, és az okoknak világosnak, valósnak és okszerűnek kell lenniük</w:t>
      </w:r>
      <w:r w:rsidRPr="00D40959">
        <w:rPr>
          <w:rFonts w:ascii="Arial" w:eastAsia="Arial" w:hAnsi="Arial" w:cs="Arial"/>
          <w:color w:val="auto"/>
          <w:sz w:val="22"/>
          <w:szCs w:val="22"/>
          <w:lang w:eastAsia="en-US" w:bidi="ar-SA"/>
        </w:rPr>
        <w:t>, szükség szerint az egyenértékűséget beszerzési szempontból megfelelően alá kell támasztaniuk</w:t>
      </w:r>
      <w:r w:rsidRPr="00D40959">
        <w:rPr>
          <w:rFonts w:ascii="Arial" w:eastAsia="Arial" w:hAnsi="Arial" w:cs="Arial"/>
          <w:color w:val="auto"/>
          <w:sz w:val="22"/>
          <w:szCs w:val="22"/>
          <w:lang w:eastAsia="en-US"/>
        </w:rPr>
        <w:t>.</w:t>
      </w:r>
    </w:p>
    <w:p w14:paraId="01D8130F" w14:textId="0CD35EE9" w:rsidR="00E137D9" w:rsidRPr="00C12B52" w:rsidRDefault="00550AFC"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bidi="ar-SA"/>
        </w:rPr>
        <w:t>Vevő</w:t>
      </w:r>
      <w:r w:rsidR="008A728D" w:rsidRPr="00D40959">
        <w:rPr>
          <w:rFonts w:ascii="Arial" w:eastAsia="Arial" w:hAnsi="Arial" w:cs="Arial"/>
          <w:color w:val="auto"/>
          <w:sz w:val="22"/>
          <w:szCs w:val="22"/>
          <w:lang w:eastAsia="en-US"/>
        </w:rPr>
        <w:t xml:space="preserve"> a fenti feltételeknek mindenben megfelelő akadályközlés esetén nyilatkozatát, észrevételét, esetleges hiánypótlását az akadályközlés kézbesítését követő 5 (öt) munkanapon belül köteles megtenni azzal, hogy a nyilatkozat, észrevétel stb. késedelme vagy elmaradása nem jelenti az akadályközlés elfogadását.</w:t>
      </w:r>
    </w:p>
    <w:p w14:paraId="3310797C" w14:textId="42CE5A55" w:rsidR="000C370B" w:rsidRPr="00C12B52" w:rsidRDefault="008A728D"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rPr>
        <w:t xml:space="preserve">Amennyiben a </w:t>
      </w:r>
      <w:r w:rsidR="00550AFC" w:rsidRPr="00D40959">
        <w:rPr>
          <w:rFonts w:ascii="Arial" w:eastAsia="Arial" w:hAnsi="Arial" w:cs="Arial"/>
          <w:color w:val="auto"/>
          <w:sz w:val="22"/>
          <w:szCs w:val="22"/>
          <w:lang w:eastAsia="en-US" w:bidi="ar-SA"/>
        </w:rPr>
        <w:t>Vevő</w:t>
      </w:r>
      <w:r w:rsidR="000F756D" w:rsidRPr="00D40959">
        <w:rPr>
          <w:rFonts w:ascii="Arial" w:eastAsia="Arial" w:hAnsi="Arial" w:cs="Arial"/>
          <w:color w:val="auto"/>
          <w:sz w:val="22"/>
          <w:szCs w:val="22"/>
          <w:lang w:eastAsia="en-US"/>
        </w:rPr>
        <w:t xml:space="preserve"> </w:t>
      </w:r>
      <w:r w:rsidRPr="00D40959">
        <w:rPr>
          <w:rFonts w:ascii="Arial" w:eastAsia="Arial" w:hAnsi="Arial" w:cs="Arial"/>
          <w:color w:val="auto"/>
          <w:sz w:val="22"/>
          <w:szCs w:val="22"/>
          <w:lang w:eastAsia="en-US"/>
        </w:rPr>
        <w:t>elfogadja a</w:t>
      </w:r>
      <w:r w:rsidR="00BF6FF3">
        <w:rPr>
          <w:rFonts w:ascii="Arial" w:eastAsia="Arial" w:hAnsi="Arial" w:cs="Arial"/>
          <w:color w:val="auto"/>
          <w:sz w:val="22"/>
          <w:szCs w:val="22"/>
          <w:lang w:eastAsia="en-US"/>
        </w:rPr>
        <w:t>z</w:t>
      </w:r>
      <w:r w:rsidRPr="00D40959">
        <w:rPr>
          <w:rFonts w:ascii="Arial" w:eastAsia="Arial" w:hAnsi="Arial" w:cs="Arial"/>
          <w:color w:val="auto"/>
          <w:sz w:val="22"/>
          <w:szCs w:val="22"/>
          <w:lang w:eastAsia="en-US"/>
        </w:rPr>
        <w:t xml:space="preserve"> </w:t>
      </w:r>
      <w:r w:rsidR="00550AFC" w:rsidRPr="00D40959">
        <w:rPr>
          <w:rFonts w:ascii="Arial" w:eastAsia="Arial" w:hAnsi="Arial" w:cs="Arial"/>
          <w:color w:val="auto"/>
          <w:sz w:val="22"/>
          <w:szCs w:val="22"/>
          <w:lang w:eastAsia="en-US"/>
        </w:rPr>
        <w:t>Eladó</w:t>
      </w:r>
      <w:r w:rsidRPr="00D40959">
        <w:rPr>
          <w:rFonts w:ascii="Arial" w:eastAsia="Arial" w:hAnsi="Arial" w:cs="Arial"/>
          <w:color w:val="auto"/>
          <w:sz w:val="22"/>
          <w:szCs w:val="22"/>
          <w:lang w:eastAsia="en-US"/>
        </w:rPr>
        <w:t xml:space="preserve"> akadályközlését és az a szerződés határidőben történő teljesítését befolyásolja, úgy ennek időtartamát a Felek írásban külön rögzítik</w:t>
      </w:r>
      <w:r w:rsidR="000C370B" w:rsidRPr="00D40959">
        <w:rPr>
          <w:rFonts w:ascii="Arial" w:eastAsia="Arial" w:hAnsi="Arial" w:cs="Arial"/>
          <w:iCs/>
          <w:color w:val="auto"/>
          <w:sz w:val="22"/>
          <w:szCs w:val="22"/>
          <w:lang w:eastAsia="en-US" w:bidi="ar-SA"/>
        </w:rPr>
        <w:t>.</w:t>
      </w:r>
    </w:p>
    <w:p w14:paraId="4FE90225" w14:textId="36352E81" w:rsidR="00E137D9" w:rsidRPr="00C12B52" w:rsidRDefault="00550AFC"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rPr>
        <w:lastRenderedPageBreak/>
        <w:t>Eladó</w:t>
      </w:r>
      <w:r w:rsidR="000F756D" w:rsidRPr="00D40959">
        <w:rPr>
          <w:rFonts w:ascii="Arial" w:eastAsia="Arial" w:hAnsi="Arial" w:cs="Arial"/>
          <w:color w:val="auto"/>
          <w:sz w:val="22"/>
          <w:szCs w:val="22"/>
          <w:lang w:eastAsia="en-US"/>
        </w:rPr>
        <w:t xml:space="preserve"> </w:t>
      </w:r>
      <w:r w:rsidR="008A728D" w:rsidRPr="00D40959">
        <w:rPr>
          <w:rFonts w:ascii="Arial" w:eastAsia="Arial" w:hAnsi="Arial" w:cs="Arial"/>
          <w:color w:val="auto"/>
          <w:sz w:val="22"/>
          <w:szCs w:val="22"/>
          <w:lang w:eastAsia="en-US"/>
        </w:rPr>
        <w:t xml:space="preserve">fenti – szabályosan bejelentett és </w:t>
      </w:r>
      <w:r w:rsidRPr="00D40959">
        <w:rPr>
          <w:rFonts w:ascii="Arial" w:eastAsia="Arial" w:hAnsi="Arial" w:cs="Arial"/>
          <w:color w:val="auto"/>
          <w:sz w:val="22"/>
          <w:szCs w:val="22"/>
          <w:lang w:eastAsia="en-US" w:bidi="ar-SA"/>
        </w:rPr>
        <w:t>Vevő</w:t>
      </w:r>
      <w:r w:rsidR="000F756D" w:rsidRPr="00D40959">
        <w:rPr>
          <w:rFonts w:ascii="Arial" w:eastAsia="Arial" w:hAnsi="Arial" w:cs="Arial"/>
          <w:color w:val="auto"/>
          <w:sz w:val="22"/>
          <w:szCs w:val="22"/>
          <w:lang w:eastAsia="en-US"/>
        </w:rPr>
        <w:t xml:space="preserve"> </w:t>
      </w:r>
      <w:r w:rsidR="008A728D" w:rsidRPr="00D40959">
        <w:rPr>
          <w:rFonts w:ascii="Arial" w:eastAsia="Arial" w:hAnsi="Arial" w:cs="Arial"/>
          <w:color w:val="auto"/>
          <w:sz w:val="22"/>
          <w:szCs w:val="22"/>
          <w:lang w:eastAsia="en-US"/>
        </w:rPr>
        <w:t>által elfogadott – akadályoztatása a teljesítés időtartamába nem számít bele.</w:t>
      </w:r>
    </w:p>
    <w:p w14:paraId="2B96ED0E" w14:textId="78C4725D" w:rsidR="00E137D9" w:rsidRPr="00C12B52" w:rsidRDefault="000F756D"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rPr>
        <w:t>Amennyiben az akadályozó körülmény megszűnik, úgy erről a tényről a másik Felet is haladéktalanul értesíteni kell (írásban is), továbbá lehetőség szerint arról is tájékoztatni kell, hogy az akadályozó körülmény miatt a szerződés teljesítésére mikor kerül sor.</w:t>
      </w:r>
    </w:p>
    <w:p w14:paraId="2C188D73" w14:textId="1CF6166B" w:rsidR="0020249A" w:rsidRPr="00C12B52" w:rsidRDefault="008A728D"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rPr>
        <w:t>Amennyiben a vis maior körülmény miatt a</w:t>
      </w:r>
      <w:r w:rsidR="000F756D" w:rsidRPr="00D40959">
        <w:rPr>
          <w:rFonts w:ascii="Arial" w:eastAsia="Arial" w:hAnsi="Arial" w:cs="Arial"/>
          <w:color w:val="auto"/>
          <w:sz w:val="22"/>
          <w:szCs w:val="22"/>
          <w:lang w:eastAsia="en-US"/>
        </w:rPr>
        <w:t>z</w:t>
      </w:r>
      <w:r w:rsidRPr="00D40959">
        <w:rPr>
          <w:rFonts w:ascii="Arial" w:eastAsia="Arial" w:hAnsi="Arial" w:cs="Arial"/>
          <w:color w:val="auto"/>
          <w:sz w:val="22"/>
          <w:szCs w:val="22"/>
          <w:lang w:eastAsia="en-US"/>
        </w:rPr>
        <w:t xml:space="preserve"> </w:t>
      </w:r>
      <w:r w:rsidR="001A564F">
        <w:rPr>
          <w:rFonts w:ascii="Arial" w:eastAsia="Arial" w:hAnsi="Arial" w:cs="Arial"/>
          <w:color w:val="auto"/>
          <w:sz w:val="22"/>
          <w:szCs w:val="22"/>
          <w:lang w:eastAsia="en-US"/>
        </w:rPr>
        <w:t>E</w:t>
      </w:r>
      <w:r w:rsidR="001A564F" w:rsidRPr="00D40959">
        <w:rPr>
          <w:rFonts w:ascii="Arial" w:eastAsia="Arial" w:hAnsi="Arial" w:cs="Arial"/>
          <w:color w:val="auto"/>
          <w:sz w:val="22"/>
          <w:szCs w:val="22"/>
          <w:lang w:eastAsia="en-US"/>
        </w:rPr>
        <w:t xml:space="preserve">gyedi </w:t>
      </w:r>
      <w:r w:rsidRPr="00D40959">
        <w:rPr>
          <w:rFonts w:ascii="Arial" w:eastAsia="Arial" w:hAnsi="Arial" w:cs="Arial"/>
          <w:color w:val="auto"/>
          <w:sz w:val="22"/>
          <w:szCs w:val="22"/>
          <w:lang w:eastAsia="en-US"/>
        </w:rPr>
        <w:t>megrendelés</w:t>
      </w:r>
      <w:r w:rsidR="001A564F">
        <w:rPr>
          <w:rFonts w:ascii="Arial" w:eastAsia="Arial" w:hAnsi="Arial" w:cs="Arial"/>
          <w:color w:val="auto"/>
          <w:sz w:val="22"/>
          <w:szCs w:val="22"/>
          <w:lang w:eastAsia="en-US"/>
        </w:rPr>
        <w:t xml:space="preserve"> teljesítésében</w:t>
      </w:r>
      <w:r w:rsidRPr="00D40959">
        <w:rPr>
          <w:rFonts w:ascii="Arial" w:eastAsia="Arial" w:hAnsi="Arial" w:cs="Arial"/>
          <w:color w:val="auto"/>
          <w:sz w:val="22"/>
          <w:szCs w:val="22"/>
          <w:lang w:eastAsia="en-US"/>
        </w:rPr>
        <w:t xml:space="preserve"> </w:t>
      </w:r>
      <w:r w:rsidR="00802067" w:rsidRPr="00D40959">
        <w:rPr>
          <w:rFonts w:ascii="Arial" w:eastAsia="Arial" w:hAnsi="Arial" w:cs="Arial"/>
          <w:color w:val="auto"/>
          <w:sz w:val="22"/>
          <w:szCs w:val="22"/>
          <w:lang w:eastAsia="en-US"/>
        </w:rPr>
        <w:t>10</w:t>
      </w:r>
      <w:r w:rsidRPr="00D40959">
        <w:rPr>
          <w:rFonts w:ascii="Arial" w:eastAsia="Arial" w:hAnsi="Arial" w:cs="Arial"/>
          <w:color w:val="auto"/>
          <w:sz w:val="22"/>
          <w:szCs w:val="22"/>
          <w:lang w:eastAsia="en-US"/>
        </w:rPr>
        <w:t xml:space="preserve"> (</w:t>
      </w:r>
      <w:r w:rsidR="00802067" w:rsidRPr="00D40959">
        <w:rPr>
          <w:rFonts w:ascii="Arial" w:eastAsia="Arial" w:hAnsi="Arial" w:cs="Arial"/>
          <w:color w:val="auto"/>
          <w:sz w:val="22"/>
          <w:szCs w:val="22"/>
          <w:lang w:eastAsia="en-US"/>
        </w:rPr>
        <w:t>tíz</w:t>
      </w:r>
      <w:r w:rsidRPr="00D40959">
        <w:rPr>
          <w:rFonts w:ascii="Arial" w:eastAsia="Arial" w:hAnsi="Arial" w:cs="Arial"/>
          <w:color w:val="auto"/>
          <w:sz w:val="22"/>
          <w:szCs w:val="22"/>
          <w:lang w:eastAsia="en-US"/>
        </w:rPr>
        <w:t xml:space="preserve">) </w:t>
      </w:r>
      <w:r w:rsidR="000F756D" w:rsidRPr="00D40959">
        <w:rPr>
          <w:rFonts w:ascii="Arial" w:eastAsia="Arial" w:hAnsi="Arial" w:cs="Arial"/>
          <w:color w:val="auto"/>
          <w:sz w:val="22"/>
          <w:szCs w:val="22"/>
          <w:lang w:eastAsia="en-US"/>
        </w:rPr>
        <w:t>munka</w:t>
      </w:r>
      <w:r w:rsidRPr="00D40959">
        <w:rPr>
          <w:rFonts w:ascii="Arial" w:eastAsia="Arial" w:hAnsi="Arial" w:cs="Arial"/>
          <w:color w:val="auto"/>
          <w:sz w:val="22"/>
          <w:szCs w:val="22"/>
          <w:lang w:eastAsia="en-US"/>
        </w:rPr>
        <w:t xml:space="preserve">napot meghaladó késedelem következik be, bármely Fél jogosult az </w:t>
      </w:r>
      <w:r w:rsidR="001A564F">
        <w:rPr>
          <w:rFonts w:ascii="Arial" w:eastAsia="Arial" w:hAnsi="Arial" w:cs="Arial"/>
          <w:color w:val="auto"/>
          <w:sz w:val="22"/>
          <w:szCs w:val="22"/>
          <w:lang w:eastAsia="en-US"/>
        </w:rPr>
        <w:t>E</w:t>
      </w:r>
      <w:r w:rsidR="001A564F" w:rsidRPr="00D40959">
        <w:rPr>
          <w:rFonts w:ascii="Arial" w:eastAsia="Arial" w:hAnsi="Arial" w:cs="Arial"/>
          <w:color w:val="auto"/>
          <w:sz w:val="22"/>
          <w:szCs w:val="22"/>
          <w:lang w:eastAsia="en-US"/>
        </w:rPr>
        <w:t xml:space="preserve">gyedi </w:t>
      </w:r>
      <w:r w:rsidRPr="00D40959">
        <w:rPr>
          <w:rFonts w:ascii="Arial" w:eastAsia="Arial" w:hAnsi="Arial" w:cs="Arial"/>
          <w:color w:val="auto"/>
          <w:sz w:val="22"/>
          <w:szCs w:val="22"/>
          <w:lang w:eastAsia="en-US"/>
        </w:rPr>
        <w:t xml:space="preserve">megrendeléstől, illetve – </w:t>
      </w:r>
      <w:r w:rsidRPr="00D40959">
        <w:rPr>
          <w:rFonts w:ascii="Arial" w:eastAsia="Arial" w:hAnsi="Arial" w:cs="Arial"/>
          <w:color w:val="auto"/>
          <w:sz w:val="22"/>
          <w:szCs w:val="22"/>
          <w:lang w:eastAsia="en-US" w:bidi="ar-SA"/>
        </w:rPr>
        <w:t>a teljes szerződésre kiható vis maior körülmény esetén – a</w:t>
      </w:r>
      <w:r w:rsidRPr="00D40959">
        <w:rPr>
          <w:rFonts w:ascii="Arial" w:eastAsia="Arial" w:hAnsi="Arial" w:cs="Arial"/>
          <w:color w:val="auto"/>
          <w:sz w:val="22"/>
          <w:szCs w:val="22"/>
          <w:lang w:eastAsia="en-US"/>
        </w:rPr>
        <w:t xml:space="preserve"> szerződéstől – érdekmúlás bizonyítása nélkül – elállni, vagy azt azonnali hatállyal felmondani.</w:t>
      </w:r>
    </w:p>
    <w:p w14:paraId="0BBC728D" w14:textId="6EAF5DA0" w:rsidR="00E137D9" w:rsidRPr="00C12B52" w:rsidRDefault="008A728D" w:rsidP="00C12B52">
      <w:pPr>
        <w:pStyle w:val="Listaszerbekezds"/>
        <w:widowControl/>
        <w:numPr>
          <w:ilvl w:val="1"/>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b/>
          <w:color w:val="auto"/>
          <w:sz w:val="22"/>
          <w:szCs w:val="22"/>
          <w:lang w:eastAsia="en-US" w:bidi="ar-SA"/>
        </w:rPr>
        <w:t>Kapcsolattartá</w:t>
      </w:r>
      <w:r w:rsidR="00E137D9" w:rsidRPr="00D40959">
        <w:rPr>
          <w:rFonts w:ascii="Arial" w:eastAsia="Arial" w:hAnsi="Arial" w:cs="Arial"/>
          <w:b/>
          <w:color w:val="auto"/>
          <w:sz w:val="22"/>
          <w:szCs w:val="22"/>
          <w:lang w:eastAsia="en-US" w:bidi="ar-SA"/>
        </w:rPr>
        <w:t>s</w:t>
      </w:r>
    </w:p>
    <w:p w14:paraId="5806FB3B" w14:textId="4B781D92" w:rsidR="00E137D9" w:rsidRPr="00C12B52" w:rsidRDefault="008A728D"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bidi="ar-SA"/>
        </w:rPr>
        <w:t xml:space="preserve">A szerződés teljesítését érintő kérdésekben a </w:t>
      </w:r>
      <w:r w:rsidR="00550AFC" w:rsidRPr="00D40959">
        <w:rPr>
          <w:rFonts w:ascii="Arial" w:eastAsia="Arial" w:hAnsi="Arial" w:cs="Arial"/>
          <w:color w:val="auto"/>
          <w:sz w:val="22"/>
          <w:szCs w:val="22"/>
          <w:lang w:eastAsia="en-US" w:bidi="ar-SA"/>
        </w:rPr>
        <w:t>Vevő</w:t>
      </w:r>
      <w:r w:rsidR="000F756D"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és a</w:t>
      </w:r>
      <w:r w:rsidR="00BF6FF3">
        <w:rPr>
          <w:rFonts w:ascii="Arial" w:eastAsia="Arial" w:hAnsi="Arial" w:cs="Arial"/>
          <w:color w:val="auto"/>
          <w:sz w:val="22"/>
          <w:szCs w:val="22"/>
          <w:lang w:eastAsia="en-US" w:bidi="ar-SA"/>
        </w:rPr>
        <w:t>z</w:t>
      </w:r>
      <w:r w:rsidRPr="00D40959">
        <w:rPr>
          <w:rFonts w:ascii="Arial" w:eastAsia="Arial" w:hAnsi="Arial" w:cs="Arial"/>
          <w:color w:val="auto"/>
          <w:sz w:val="22"/>
          <w:szCs w:val="22"/>
          <w:lang w:eastAsia="en-US" w:bidi="ar-SA"/>
        </w:rPr>
        <w:t xml:space="preserve"> </w:t>
      </w:r>
      <w:r w:rsidR="00550AFC" w:rsidRPr="00D40959">
        <w:rPr>
          <w:rFonts w:ascii="Arial" w:eastAsia="Arial" w:hAnsi="Arial" w:cs="Arial"/>
          <w:color w:val="auto"/>
          <w:sz w:val="22"/>
          <w:szCs w:val="22"/>
          <w:lang w:eastAsia="en-US"/>
        </w:rPr>
        <w:t>Eladó</w:t>
      </w:r>
      <w:r w:rsidR="000F756D"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között az írásos kapcsolattartás e-mail váltás, levelezés, vagy személyes egyeztetések esetén jegyzőkönyvezés útján történik.</w:t>
      </w:r>
    </w:p>
    <w:p w14:paraId="794ABD15" w14:textId="2A9B953A" w:rsidR="00E137D9" w:rsidRPr="00C12B52" w:rsidRDefault="008A728D"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bidi="ar-SA"/>
        </w:rPr>
        <w:t>Felek az egymás közötti kommunikációban elfogadják érvényes jognyilatkozatnak a másik félnek az alább megjelölt elektronikus postafiókjára (e-mailben) küldött küldeményeket, az alábbi kivételekkel: a Felek tértivevényes ajánlott postai küldeményben vagy hivatalos elektronikus kapcsolattartásra szolgáló tárhelyen, vagy a kapcsolattartónak történő személyes kézbesítéssel közlik egymással a kötbérfizetési kötelezettségre, a minőségi kifogásra, a póthatáridő biztosítására, valamint a szerződés egyoldalú megszüntetésére vonatkozó jognyilatkozataikat.</w:t>
      </w:r>
    </w:p>
    <w:p w14:paraId="4CC9AAD6" w14:textId="0C5206F8" w:rsidR="00E03236" w:rsidRPr="00C12B52" w:rsidRDefault="008A728D"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bidi="ar-SA"/>
        </w:rPr>
        <w:t>Felek jelen szerződéssel kapcsolatosan egymáshoz intézett értesítései, felszólításai, nyilatkozatai jelen szerződés eltérő rendelkezése hiányában vagy ellenkező írásbeli közlésig akkor tekinthetők teljesítettnek, amennyiben azt a másik félnek az alábbiakban meghatározott értesítési címére, vagy hivatalos elektronikus kapcsolattartásra szolgáló tárhelyére megküldték, vagy az átvételt igazolva személyesen adták át.</w:t>
      </w:r>
    </w:p>
    <w:p w14:paraId="01E7FFDD" w14:textId="41E20BCB" w:rsidR="00E03236" w:rsidRPr="00C12B52" w:rsidRDefault="008A728D" w:rsidP="00C12B52">
      <w:pPr>
        <w:widowControl/>
        <w:spacing w:before="120" w:after="120" w:line="20" w:lineRule="atLeast"/>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Felek a postai úton megküldött küldeményeket egyidejűleg másolatban a másik fél jelen szerződésben meghatározott e-mail címére is kötelesek megküldeni.</w:t>
      </w:r>
    </w:p>
    <w:p w14:paraId="3BE64B8D" w14:textId="17EB5153" w:rsidR="00E03236" w:rsidRPr="00D40959" w:rsidRDefault="008A728D" w:rsidP="00C12B52">
      <w:pPr>
        <w:widowControl/>
        <w:spacing w:before="120" w:after="120" w:line="20" w:lineRule="atLeast"/>
        <w:jc w:val="both"/>
        <w:rPr>
          <w:rFonts w:ascii="Arial" w:eastAsia="Arial" w:hAnsi="Arial" w:cs="Arial"/>
          <w:color w:val="auto"/>
          <w:sz w:val="22"/>
          <w:szCs w:val="22"/>
          <w:lang w:eastAsia="en-US"/>
        </w:rPr>
      </w:pPr>
      <w:r w:rsidRPr="00D40959">
        <w:rPr>
          <w:rFonts w:ascii="Arial" w:eastAsia="Arial" w:hAnsi="Arial" w:cs="Arial"/>
          <w:color w:val="auto"/>
          <w:sz w:val="22"/>
          <w:szCs w:val="22"/>
          <w:lang w:eastAsia="en-US"/>
        </w:rPr>
        <w:t>Minden jelen szerződés hatálya alatt tett nyilatkozatot, jognyilatkozatot az alábbiak szerint kell közöltnek tekinteni:</w:t>
      </w:r>
    </w:p>
    <w:p w14:paraId="26211745" w14:textId="13CFECA4" w:rsidR="00E03236" w:rsidRPr="00C12B52" w:rsidRDefault="008A728D" w:rsidP="00C12B52">
      <w:pPr>
        <w:widowControl/>
        <w:numPr>
          <w:ilvl w:val="0"/>
          <w:numId w:val="2"/>
        </w:numPr>
        <w:spacing w:before="120" w:after="120" w:line="20" w:lineRule="atLeast"/>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 xml:space="preserve">Személyes átadás esetén az átadás-átvétel napján, ha pedig a címzett a személyes átvételt megtagadja, az átvétel megtagadásának napján. </w:t>
      </w:r>
    </w:p>
    <w:p w14:paraId="4A8507C2" w14:textId="695523E3" w:rsidR="00E03236" w:rsidRPr="00C12B52" w:rsidRDefault="008A728D" w:rsidP="00C12B52">
      <w:pPr>
        <w:widowControl/>
        <w:numPr>
          <w:ilvl w:val="0"/>
          <w:numId w:val="2"/>
        </w:numPr>
        <w:spacing w:before="120" w:after="120" w:line="20" w:lineRule="atLeast"/>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 xml:space="preserve">E-mailben történt megküldés esetén, a megküldést követő munkanapon. </w:t>
      </w:r>
    </w:p>
    <w:p w14:paraId="78339E9F" w14:textId="2362F97B" w:rsidR="00E03236" w:rsidRPr="00C12B52" w:rsidRDefault="008A728D" w:rsidP="00C12B52">
      <w:pPr>
        <w:widowControl/>
        <w:numPr>
          <w:ilvl w:val="0"/>
          <w:numId w:val="2"/>
        </w:numPr>
        <w:spacing w:before="120" w:after="120" w:line="20" w:lineRule="atLeast"/>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Hivatalos elektronikus kapcsolattartásra szolgáló tárhelyre történő megküldés esetén a letöltési visszaigazolás napján. Amennyiben a letöltésről nem érkezik visszaigazolás, úgy az elküldési visszaigazolásban megjelölt naptól számított 5. (ötödik) munkanapon.</w:t>
      </w:r>
    </w:p>
    <w:p w14:paraId="71A2A98F" w14:textId="47B03400" w:rsidR="00E03236" w:rsidRPr="00C12B52" w:rsidRDefault="008A728D" w:rsidP="00C12B52">
      <w:pPr>
        <w:widowControl/>
        <w:numPr>
          <w:ilvl w:val="0"/>
          <w:numId w:val="2"/>
        </w:numPr>
        <w:spacing w:before="120" w:after="120" w:line="20" w:lineRule="atLeast"/>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Tértivevényes ajánlott postai küldeményben történt megküldés esetén a tértivevénnyel igazolt átvétel napján. Amennyiben valamely szabályszerűen megcímzett tértivevényes ajánlott postai küldemény „nem kereste” jelzéssel érkezik vissza a feladóhoz, akkor az eredménytelen kézbesítéstől számított 5. (ötödik) munkanapon, ha a címzett „ismeretlen” vagy „elköltözött”, akkor az eredménytelen kézbesítés napján</w:t>
      </w:r>
    </w:p>
    <w:p w14:paraId="0BCBE2D2" w14:textId="462CDC33" w:rsidR="00E03236" w:rsidRPr="00C12B52" w:rsidRDefault="008A728D" w:rsidP="00C12B52">
      <w:pPr>
        <w:pStyle w:val="Listaszerbekezds"/>
        <w:widowControl/>
        <w:numPr>
          <w:ilvl w:val="2"/>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bCs/>
          <w:color w:val="auto"/>
          <w:sz w:val="22"/>
          <w:szCs w:val="22"/>
          <w:lang w:eastAsia="en-US" w:bidi="ar-SA"/>
        </w:rPr>
        <w:t>Felek által megjelölt kapcsolattartók:</w:t>
      </w:r>
    </w:p>
    <w:p w14:paraId="6B61541E" w14:textId="11F6DA99" w:rsidR="008A728D" w:rsidRPr="00D40959" w:rsidRDefault="00550AFC" w:rsidP="00C12B52">
      <w:pPr>
        <w:autoSpaceDE w:val="0"/>
        <w:autoSpaceDN w:val="0"/>
        <w:adjustRightInd w:val="0"/>
        <w:spacing w:before="120" w:after="120" w:line="20" w:lineRule="atLeast"/>
        <w:ind w:left="567"/>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Vevő</w:t>
      </w:r>
      <w:r w:rsidR="008A728D" w:rsidRPr="00D40959">
        <w:rPr>
          <w:rFonts w:ascii="Arial" w:eastAsia="Arial" w:hAnsi="Arial" w:cs="Arial"/>
          <w:color w:val="auto"/>
          <w:sz w:val="22"/>
          <w:szCs w:val="22"/>
          <w:lang w:eastAsia="en-US" w:bidi="ar-SA"/>
        </w:rPr>
        <w:t xml:space="preserve"> esetében:</w:t>
      </w:r>
    </w:p>
    <w:p w14:paraId="0FE500EE" w14:textId="4B171738" w:rsidR="008A728D" w:rsidRPr="00D40959" w:rsidRDefault="00732FC2" w:rsidP="00C12B52">
      <w:pPr>
        <w:autoSpaceDE w:val="0"/>
        <w:autoSpaceDN w:val="0"/>
        <w:adjustRightInd w:val="0"/>
        <w:spacing w:before="120" w:after="120" w:line="20" w:lineRule="atLeast"/>
        <w:ind w:left="1134"/>
        <w:jc w:val="both"/>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 xml:space="preserve">Név: </w:t>
      </w:r>
      <w:proofErr w:type="gramStart"/>
      <w:r w:rsidR="00B356F2">
        <w:rPr>
          <w:rFonts w:ascii="Arial" w:eastAsia="Arial" w:hAnsi="Arial" w:cs="Arial"/>
          <w:color w:val="auto"/>
          <w:sz w:val="22"/>
          <w:szCs w:val="22"/>
          <w:lang w:eastAsia="en-US" w:bidi="ar-SA"/>
        </w:rPr>
        <w:t>…….</w:t>
      </w:r>
      <w:proofErr w:type="gramEnd"/>
      <w:r w:rsidR="00B356F2">
        <w:rPr>
          <w:rFonts w:ascii="Arial" w:eastAsia="Arial" w:hAnsi="Arial" w:cs="Arial"/>
          <w:color w:val="auto"/>
          <w:sz w:val="22"/>
          <w:szCs w:val="22"/>
          <w:lang w:eastAsia="en-US" w:bidi="ar-SA"/>
        </w:rPr>
        <w:t>.</w:t>
      </w:r>
    </w:p>
    <w:p w14:paraId="5F617204" w14:textId="0011622C" w:rsidR="008A728D" w:rsidRPr="00D40959" w:rsidRDefault="00732FC2" w:rsidP="00C12B52">
      <w:pPr>
        <w:autoSpaceDE w:val="0"/>
        <w:autoSpaceDN w:val="0"/>
        <w:adjustRightInd w:val="0"/>
        <w:spacing w:before="120" w:after="120" w:line="20" w:lineRule="atLeast"/>
        <w:ind w:left="1134"/>
        <w:jc w:val="both"/>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 xml:space="preserve">Cím: </w:t>
      </w:r>
      <w:r w:rsidR="00B356F2">
        <w:rPr>
          <w:rFonts w:ascii="Arial" w:eastAsia="Arial" w:hAnsi="Arial" w:cs="Arial"/>
          <w:color w:val="auto"/>
          <w:sz w:val="22"/>
          <w:szCs w:val="22"/>
          <w:lang w:eastAsia="en-US" w:bidi="ar-SA"/>
        </w:rPr>
        <w:t>…………</w:t>
      </w:r>
      <w:r>
        <w:rPr>
          <w:rFonts w:ascii="Arial" w:eastAsia="Arial" w:hAnsi="Arial" w:cs="Arial"/>
          <w:color w:val="auto"/>
          <w:sz w:val="22"/>
          <w:szCs w:val="22"/>
          <w:lang w:eastAsia="en-US" w:bidi="ar-SA"/>
        </w:rPr>
        <w:t>.</w:t>
      </w:r>
    </w:p>
    <w:p w14:paraId="385FEF33" w14:textId="5B1960A5" w:rsidR="008A728D" w:rsidRPr="00D40959" w:rsidRDefault="00732FC2" w:rsidP="00C12B52">
      <w:pPr>
        <w:autoSpaceDE w:val="0"/>
        <w:autoSpaceDN w:val="0"/>
        <w:adjustRightInd w:val="0"/>
        <w:spacing w:before="120" w:after="120" w:line="20" w:lineRule="atLeast"/>
        <w:ind w:left="1134"/>
        <w:jc w:val="both"/>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 xml:space="preserve">Telefon: </w:t>
      </w:r>
      <w:r w:rsidR="00B356F2">
        <w:rPr>
          <w:rFonts w:ascii="Arial" w:eastAsia="Arial" w:hAnsi="Arial" w:cs="Arial"/>
          <w:color w:val="auto"/>
          <w:sz w:val="22"/>
          <w:szCs w:val="22"/>
          <w:lang w:eastAsia="en-US" w:bidi="ar-SA"/>
        </w:rPr>
        <w:t>………</w:t>
      </w:r>
      <w:proofErr w:type="gramStart"/>
      <w:r w:rsidR="00B356F2">
        <w:rPr>
          <w:rFonts w:ascii="Arial" w:eastAsia="Arial" w:hAnsi="Arial" w:cs="Arial"/>
          <w:color w:val="auto"/>
          <w:sz w:val="22"/>
          <w:szCs w:val="22"/>
          <w:lang w:eastAsia="en-US" w:bidi="ar-SA"/>
        </w:rPr>
        <w:t>…….</w:t>
      </w:r>
      <w:proofErr w:type="gramEnd"/>
      <w:r w:rsidR="00B356F2">
        <w:rPr>
          <w:rFonts w:ascii="Arial" w:eastAsia="Arial" w:hAnsi="Arial" w:cs="Arial"/>
          <w:color w:val="auto"/>
          <w:sz w:val="22"/>
          <w:szCs w:val="22"/>
          <w:lang w:eastAsia="en-US" w:bidi="ar-SA"/>
        </w:rPr>
        <w:t>.</w:t>
      </w:r>
    </w:p>
    <w:p w14:paraId="43FE5454" w14:textId="7818FD6D" w:rsidR="00E03236" w:rsidRPr="00D40959" w:rsidRDefault="00732FC2" w:rsidP="00C12B52">
      <w:pPr>
        <w:autoSpaceDE w:val="0"/>
        <w:autoSpaceDN w:val="0"/>
        <w:adjustRightInd w:val="0"/>
        <w:spacing w:before="120" w:after="120" w:line="20" w:lineRule="atLeast"/>
        <w:ind w:left="1134"/>
        <w:jc w:val="both"/>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 xml:space="preserve">E-mail: </w:t>
      </w:r>
      <w:r w:rsidR="00B356F2">
        <w:rPr>
          <w:rFonts w:ascii="Arial" w:eastAsia="Arial" w:hAnsi="Arial" w:cs="Arial"/>
          <w:color w:val="auto"/>
          <w:sz w:val="22"/>
          <w:szCs w:val="22"/>
          <w:lang w:eastAsia="en-US" w:bidi="ar-SA"/>
        </w:rPr>
        <w:t>……………….</w:t>
      </w:r>
    </w:p>
    <w:p w14:paraId="652B87A1" w14:textId="5B2F3B2C" w:rsidR="008A728D" w:rsidRPr="008C0D49" w:rsidRDefault="00550AFC" w:rsidP="00C12B52">
      <w:pPr>
        <w:autoSpaceDE w:val="0"/>
        <w:autoSpaceDN w:val="0"/>
        <w:adjustRightInd w:val="0"/>
        <w:spacing w:before="120" w:after="120" w:line="20" w:lineRule="atLeast"/>
        <w:ind w:left="567"/>
        <w:jc w:val="both"/>
        <w:rPr>
          <w:rFonts w:ascii="Arial" w:eastAsia="Arial" w:hAnsi="Arial" w:cs="Arial"/>
          <w:color w:val="auto"/>
          <w:sz w:val="22"/>
          <w:szCs w:val="22"/>
          <w:lang w:eastAsia="en-US" w:bidi="ar-SA"/>
        </w:rPr>
      </w:pPr>
      <w:r w:rsidRPr="008C0D49">
        <w:rPr>
          <w:rFonts w:ascii="Arial" w:eastAsia="Arial" w:hAnsi="Arial" w:cs="Arial"/>
          <w:color w:val="auto"/>
          <w:sz w:val="22"/>
          <w:szCs w:val="22"/>
          <w:lang w:eastAsia="en-US" w:bidi="ar-SA"/>
        </w:rPr>
        <w:lastRenderedPageBreak/>
        <w:t>Eladó</w:t>
      </w:r>
      <w:r w:rsidR="008A728D" w:rsidRPr="008C0D49">
        <w:rPr>
          <w:rFonts w:ascii="Arial" w:eastAsia="Arial" w:hAnsi="Arial" w:cs="Arial"/>
          <w:color w:val="auto"/>
          <w:sz w:val="22"/>
          <w:szCs w:val="22"/>
          <w:lang w:eastAsia="en-US" w:bidi="ar-SA"/>
        </w:rPr>
        <w:t xml:space="preserve"> esetében:</w:t>
      </w:r>
    </w:p>
    <w:p w14:paraId="3EEF999D" w14:textId="2B1C1476" w:rsidR="00B000C9" w:rsidRPr="008C0D49" w:rsidRDefault="008A728D" w:rsidP="00C12B52">
      <w:pPr>
        <w:autoSpaceDE w:val="0"/>
        <w:autoSpaceDN w:val="0"/>
        <w:adjustRightInd w:val="0"/>
        <w:spacing w:before="120" w:after="120" w:line="20" w:lineRule="atLeast"/>
        <w:ind w:left="1134"/>
        <w:jc w:val="both"/>
        <w:rPr>
          <w:rFonts w:ascii="Arial" w:eastAsia="Arial" w:hAnsi="Arial" w:cs="Arial"/>
          <w:color w:val="auto"/>
          <w:sz w:val="22"/>
          <w:szCs w:val="22"/>
          <w:lang w:eastAsia="en-US" w:bidi="ar-SA"/>
        </w:rPr>
      </w:pPr>
      <w:r w:rsidRPr="008C0D49">
        <w:rPr>
          <w:rFonts w:ascii="Arial" w:eastAsia="Arial" w:hAnsi="Arial" w:cs="Arial"/>
          <w:color w:val="auto"/>
          <w:sz w:val="22"/>
          <w:szCs w:val="22"/>
          <w:lang w:eastAsia="en-US" w:bidi="ar-SA"/>
        </w:rPr>
        <w:t xml:space="preserve">Név: </w:t>
      </w:r>
      <w:r w:rsidR="00B356F2">
        <w:rPr>
          <w:rFonts w:ascii="Arial" w:eastAsia="Arial" w:hAnsi="Arial" w:cs="Arial"/>
          <w:color w:val="auto"/>
          <w:sz w:val="22"/>
          <w:szCs w:val="22"/>
          <w:lang w:eastAsia="en-US" w:bidi="ar-SA"/>
        </w:rPr>
        <w:t>………</w:t>
      </w:r>
      <w:proofErr w:type="gramStart"/>
      <w:r w:rsidR="00B356F2">
        <w:rPr>
          <w:rFonts w:ascii="Arial" w:eastAsia="Arial" w:hAnsi="Arial" w:cs="Arial"/>
          <w:color w:val="auto"/>
          <w:sz w:val="22"/>
          <w:szCs w:val="22"/>
          <w:lang w:eastAsia="en-US" w:bidi="ar-SA"/>
        </w:rPr>
        <w:t>…….</w:t>
      </w:r>
      <w:proofErr w:type="gramEnd"/>
      <w:r w:rsidR="00B356F2">
        <w:rPr>
          <w:rFonts w:ascii="Arial" w:eastAsia="Arial" w:hAnsi="Arial" w:cs="Arial"/>
          <w:color w:val="auto"/>
          <w:sz w:val="22"/>
          <w:szCs w:val="22"/>
          <w:lang w:eastAsia="en-US" w:bidi="ar-SA"/>
        </w:rPr>
        <w:t>.</w:t>
      </w:r>
    </w:p>
    <w:p w14:paraId="3FAA371E" w14:textId="706CB010" w:rsidR="008A728D" w:rsidRPr="008C0D49" w:rsidRDefault="008A728D" w:rsidP="00C12B52">
      <w:pPr>
        <w:autoSpaceDE w:val="0"/>
        <w:autoSpaceDN w:val="0"/>
        <w:adjustRightInd w:val="0"/>
        <w:spacing w:before="120" w:after="120" w:line="20" w:lineRule="atLeast"/>
        <w:ind w:left="1134"/>
        <w:jc w:val="both"/>
        <w:rPr>
          <w:rFonts w:ascii="Arial" w:eastAsia="Arial" w:hAnsi="Arial" w:cs="Arial"/>
          <w:color w:val="auto"/>
          <w:sz w:val="22"/>
          <w:szCs w:val="22"/>
          <w:lang w:eastAsia="en-US" w:bidi="ar-SA"/>
        </w:rPr>
      </w:pPr>
      <w:r w:rsidRPr="008C0D49">
        <w:rPr>
          <w:rFonts w:ascii="Arial" w:eastAsia="Arial" w:hAnsi="Arial" w:cs="Arial"/>
          <w:color w:val="auto"/>
          <w:sz w:val="22"/>
          <w:szCs w:val="22"/>
          <w:lang w:eastAsia="en-US" w:bidi="ar-SA"/>
        </w:rPr>
        <w:t>Cím</w:t>
      </w:r>
      <w:r w:rsidR="00B000C9" w:rsidRPr="008C0D49">
        <w:rPr>
          <w:rFonts w:ascii="Arial" w:eastAsia="Arial" w:hAnsi="Arial" w:cs="Arial"/>
          <w:color w:val="auto"/>
          <w:sz w:val="22"/>
          <w:szCs w:val="22"/>
          <w:lang w:eastAsia="en-US" w:bidi="ar-SA"/>
        </w:rPr>
        <w:t xml:space="preserve">: </w:t>
      </w:r>
      <w:r w:rsidR="00B356F2">
        <w:rPr>
          <w:rFonts w:ascii="Arial" w:eastAsia="Arial" w:hAnsi="Arial" w:cs="Arial"/>
          <w:color w:val="auto"/>
          <w:sz w:val="22"/>
          <w:szCs w:val="22"/>
          <w:lang w:eastAsia="en-US" w:bidi="ar-SA"/>
        </w:rPr>
        <w:t>………………</w:t>
      </w:r>
      <w:r w:rsidR="00B000C9" w:rsidRPr="008C0D49">
        <w:rPr>
          <w:rFonts w:ascii="Arial" w:eastAsia="Arial" w:hAnsi="Arial" w:cs="Arial"/>
          <w:color w:val="auto"/>
          <w:sz w:val="22"/>
          <w:szCs w:val="22"/>
          <w:lang w:eastAsia="en-US" w:bidi="ar-SA"/>
        </w:rPr>
        <w:t>.</w:t>
      </w:r>
    </w:p>
    <w:p w14:paraId="00115E15" w14:textId="1AAA83B0" w:rsidR="008A728D" w:rsidRPr="008C0D49" w:rsidRDefault="008A728D" w:rsidP="00C12B52">
      <w:pPr>
        <w:autoSpaceDE w:val="0"/>
        <w:autoSpaceDN w:val="0"/>
        <w:adjustRightInd w:val="0"/>
        <w:spacing w:before="120" w:after="120" w:line="20" w:lineRule="atLeast"/>
        <w:ind w:left="1134"/>
        <w:jc w:val="both"/>
        <w:rPr>
          <w:rFonts w:ascii="Arial" w:eastAsia="Arial" w:hAnsi="Arial" w:cs="Arial"/>
          <w:color w:val="auto"/>
          <w:sz w:val="22"/>
          <w:szCs w:val="22"/>
          <w:lang w:eastAsia="en-US" w:bidi="ar-SA"/>
        </w:rPr>
      </w:pPr>
      <w:r w:rsidRPr="008C0D49">
        <w:rPr>
          <w:rFonts w:ascii="Arial" w:eastAsia="Arial" w:hAnsi="Arial" w:cs="Arial"/>
          <w:color w:val="auto"/>
          <w:sz w:val="22"/>
          <w:szCs w:val="22"/>
          <w:lang w:eastAsia="en-US" w:bidi="ar-SA"/>
        </w:rPr>
        <w:t>Telefon:</w:t>
      </w:r>
      <w:r w:rsidR="00B000C9" w:rsidRPr="008C0D49">
        <w:rPr>
          <w:rFonts w:ascii="Arial" w:eastAsia="Arial" w:hAnsi="Arial" w:cs="Arial"/>
          <w:color w:val="auto"/>
          <w:sz w:val="22"/>
          <w:szCs w:val="22"/>
          <w:lang w:eastAsia="en-US" w:bidi="ar-SA"/>
        </w:rPr>
        <w:t xml:space="preserve"> </w:t>
      </w:r>
      <w:r w:rsidR="00B356F2">
        <w:rPr>
          <w:rFonts w:ascii="Arial" w:eastAsia="Arial" w:hAnsi="Arial" w:cs="Arial"/>
          <w:color w:val="auto"/>
          <w:sz w:val="22"/>
          <w:szCs w:val="22"/>
          <w:lang w:eastAsia="en-US" w:bidi="ar-SA"/>
        </w:rPr>
        <w:t>………………</w:t>
      </w:r>
    </w:p>
    <w:p w14:paraId="40F434EE" w14:textId="0B753936" w:rsidR="00E03236" w:rsidRPr="00D40959" w:rsidRDefault="008A728D" w:rsidP="00C12B52">
      <w:pPr>
        <w:autoSpaceDE w:val="0"/>
        <w:autoSpaceDN w:val="0"/>
        <w:adjustRightInd w:val="0"/>
        <w:spacing w:before="120" w:after="120" w:line="20" w:lineRule="atLeast"/>
        <w:ind w:left="1134"/>
        <w:jc w:val="both"/>
        <w:rPr>
          <w:rFonts w:ascii="Arial" w:eastAsia="Arial" w:hAnsi="Arial" w:cs="Arial"/>
          <w:color w:val="auto"/>
          <w:sz w:val="22"/>
          <w:szCs w:val="22"/>
          <w:lang w:eastAsia="en-US" w:bidi="ar-SA"/>
        </w:rPr>
      </w:pPr>
      <w:r w:rsidRPr="008C0D49">
        <w:rPr>
          <w:rFonts w:ascii="Arial" w:eastAsia="Arial" w:hAnsi="Arial" w:cs="Arial"/>
          <w:color w:val="auto"/>
          <w:sz w:val="22"/>
          <w:szCs w:val="22"/>
          <w:lang w:eastAsia="en-US" w:bidi="ar-SA"/>
        </w:rPr>
        <w:t>E-mail:</w:t>
      </w:r>
      <w:r w:rsidR="00B000C9" w:rsidRPr="008C0D49">
        <w:rPr>
          <w:rFonts w:ascii="Arial" w:eastAsia="Arial" w:hAnsi="Arial" w:cs="Arial"/>
          <w:color w:val="auto"/>
          <w:sz w:val="22"/>
          <w:szCs w:val="22"/>
          <w:lang w:eastAsia="en-US" w:bidi="ar-SA"/>
        </w:rPr>
        <w:t xml:space="preserve"> </w:t>
      </w:r>
      <w:proofErr w:type="spellStart"/>
      <w:r w:rsidR="00220376" w:rsidRPr="00220376">
        <w:rPr>
          <w:rFonts w:ascii="Arial" w:eastAsia="Arial" w:hAnsi="Arial" w:cs="Arial"/>
          <w:color w:val="auto"/>
          <w:sz w:val="22"/>
          <w:szCs w:val="22"/>
          <w:lang w:eastAsia="en-US" w:bidi="ar-SA"/>
        </w:rPr>
        <w:t>Mihaly</w:t>
      </w:r>
      <w:proofErr w:type="spellEnd"/>
      <w:r w:rsidR="00B356F2">
        <w:rPr>
          <w:rFonts w:ascii="Arial" w:eastAsia="Arial" w:hAnsi="Arial" w:cs="Arial"/>
          <w:color w:val="auto"/>
          <w:sz w:val="22"/>
          <w:szCs w:val="22"/>
          <w:lang w:eastAsia="en-US" w:bidi="ar-SA"/>
        </w:rPr>
        <w:t>…………………</w:t>
      </w:r>
    </w:p>
    <w:p w14:paraId="008E9A0B" w14:textId="34B52B4F" w:rsidR="00F3034E" w:rsidRPr="00C12B52" w:rsidRDefault="008A728D" w:rsidP="00C12B52">
      <w:pPr>
        <w:pStyle w:val="Listaszerbekezds"/>
        <w:widowControl/>
        <w:numPr>
          <w:ilvl w:val="1"/>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b/>
          <w:color w:val="auto"/>
          <w:sz w:val="22"/>
          <w:szCs w:val="22"/>
          <w:lang w:eastAsia="en-US" w:bidi="ar-SA"/>
        </w:rPr>
        <w:t>Biztonságvédelmi előírások</w:t>
      </w:r>
      <w:r w:rsidR="00F3034E">
        <w:rPr>
          <w:lang w:eastAsia="en-US" w:bidi="ar-SA"/>
        </w:rPr>
        <w:tab/>
      </w:r>
    </w:p>
    <w:p w14:paraId="2AB92326" w14:textId="55487207" w:rsidR="00E03236" w:rsidRPr="00C12B52" w:rsidRDefault="00550AFC" w:rsidP="00C12B52">
      <w:pPr>
        <w:widowControl/>
        <w:spacing w:before="120" w:after="120" w:line="20" w:lineRule="atLeast"/>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Eladó</w:t>
      </w:r>
      <w:r w:rsidR="005F2AFF" w:rsidRPr="00D40959">
        <w:rPr>
          <w:rFonts w:ascii="Arial" w:eastAsia="Arial" w:hAnsi="Arial" w:cs="Arial"/>
          <w:color w:val="auto"/>
          <w:sz w:val="22"/>
          <w:szCs w:val="22"/>
          <w:lang w:eastAsia="en-US" w:bidi="ar-SA"/>
        </w:rPr>
        <w:t xml:space="preserve"> </w:t>
      </w:r>
      <w:r w:rsidR="008A728D" w:rsidRPr="00D40959">
        <w:rPr>
          <w:rFonts w:ascii="Arial" w:eastAsia="Arial" w:hAnsi="Arial" w:cs="Arial"/>
          <w:color w:val="auto"/>
          <w:sz w:val="22"/>
          <w:szCs w:val="22"/>
          <w:lang w:eastAsia="en-US" w:bidi="ar-SA"/>
        </w:rPr>
        <w:t xml:space="preserve">jelen szerződés aláírásával tudomásul veszi a </w:t>
      </w:r>
      <w:r w:rsidRPr="00D40959">
        <w:rPr>
          <w:rFonts w:ascii="Arial" w:eastAsia="Arial" w:hAnsi="Arial" w:cs="Arial"/>
          <w:color w:val="auto"/>
          <w:sz w:val="22"/>
          <w:szCs w:val="22"/>
          <w:lang w:eastAsia="en-US" w:bidi="ar-SA"/>
        </w:rPr>
        <w:t>Vevő</w:t>
      </w:r>
      <w:r w:rsidR="008A728D" w:rsidRPr="00D40959">
        <w:rPr>
          <w:rFonts w:ascii="Arial" w:eastAsia="Arial" w:hAnsi="Arial" w:cs="Arial"/>
          <w:color w:val="auto"/>
          <w:sz w:val="22"/>
          <w:szCs w:val="22"/>
          <w:lang w:eastAsia="en-US" w:bidi="ar-SA"/>
        </w:rPr>
        <w:t xml:space="preserve"> </w:t>
      </w:r>
      <w:hyperlink r:id="rId11" w:history="1">
        <w:r w:rsidR="008A728D" w:rsidRPr="00D40959">
          <w:rPr>
            <w:rFonts w:ascii="Arial" w:eastAsia="Arial" w:hAnsi="Arial" w:cs="Arial"/>
            <w:color w:val="0000FF"/>
            <w:sz w:val="22"/>
            <w:szCs w:val="22"/>
            <w:u w:val="single"/>
            <w:lang w:eastAsia="en-US" w:bidi="ar-SA"/>
          </w:rPr>
          <w:t>https://www.budapestikozmuvek.hu/biztonsagvedelmi-kovetelmenyek-szerzodeseinkben</w:t>
        </w:r>
      </w:hyperlink>
      <w:r w:rsidR="008A728D" w:rsidRPr="00D40959">
        <w:rPr>
          <w:rFonts w:ascii="Arial" w:eastAsia="Arial" w:hAnsi="Arial" w:cs="Arial"/>
          <w:color w:val="auto"/>
          <w:sz w:val="22"/>
          <w:szCs w:val="22"/>
          <w:lang w:eastAsia="en-US" w:bidi="ar-SA"/>
        </w:rPr>
        <w:t xml:space="preserve"> internetes elérhetőségén található</w:t>
      </w:r>
      <w:r w:rsidR="00802067" w:rsidRPr="00D40959">
        <w:rPr>
          <w:rFonts w:ascii="Arial" w:eastAsia="Arial" w:hAnsi="Arial" w:cs="Arial"/>
          <w:color w:val="auto"/>
          <w:sz w:val="22"/>
          <w:szCs w:val="22"/>
          <w:lang w:eastAsia="en-US" w:bidi="ar-SA"/>
        </w:rPr>
        <w:t xml:space="preserve"> „</w:t>
      </w:r>
      <w:hyperlink r:id="rId12" w:tgtFrame="_blank" w:history="1">
        <w:r w:rsidR="00802067" w:rsidRPr="00D40959">
          <w:rPr>
            <w:rFonts w:ascii="Arial" w:eastAsia="Arial" w:hAnsi="Arial" w:cs="Arial"/>
            <w:color w:val="auto"/>
            <w:sz w:val="22"/>
            <w:szCs w:val="22"/>
            <w:lang w:eastAsia="en-US" w:bidi="ar-SA"/>
          </w:rPr>
          <w:t>Adásvételi szerződések biztonságvédelmi követelményei</w:t>
        </w:r>
      </w:hyperlink>
      <w:r w:rsidR="00802067" w:rsidRPr="00D40959">
        <w:rPr>
          <w:rFonts w:ascii="Arial" w:eastAsia="Arial" w:hAnsi="Arial" w:cs="Arial"/>
          <w:color w:val="auto"/>
          <w:sz w:val="22"/>
          <w:szCs w:val="22"/>
          <w:lang w:eastAsia="en-US" w:bidi="ar-SA"/>
        </w:rPr>
        <w:t xml:space="preserve">”-ben </w:t>
      </w:r>
      <w:r w:rsidR="008A728D" w:rsidRPr="00D40959">
        <w:rPr>
          <w:rFonts w:ascii="Arial" w:eastAsia="Arial" w:hAnsi="Arial" w:cs="Arial"/>
          <w:color w:val="auto"/>
          <w:sz w:val="22"/>
          <w:szCs w:val="22"/>
          <w:lang w:eastAsia="en-US" w:bidi="ar-SA"/>
        </w:rPr>
        <w:t>foglaltakat, és kijelenti, hogy azt magára nézve kötelezőnek fogadja el, és maradéktalanul betartja</w:t>
      </w:r>
    </w:p>
    <w:p w14:paraId="0464D768" w14:textId="7BE86B05" w:rsidR="00E03236" w:rsidRPr="00C12B52" w:rsidRDefault="008A728D"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b/>
          <w:color w:val="auto"/>
          <w:sz w:val="22"/>
          <w:szCs w:val="22"/>
          <w:lang w:eastAsia="en-US" w:bidi="ar-SA"/>
        </w:rPr>
        <w:t>Összeférhetetlenség</w:t>
      </w:r>
    </w:p>
    <w:p w14:paraId="7B1485EC" w14:textId="1E5E9BE0" w:rsidR="00E03236" w:rsidRPr="00C12B52" w:rsidRDefault="00550AFC" w:rsidP="00C12B52">
      <w:pPr>
        <w:widowControl/>
        <w:spacing w:before="120" w:after="120" w:line="20" w:lineRule="atLeast"/>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Eladó</w:t>
      </w:r>
      <w:r w:rsidR="00E5352D" w:rsidRPr="00D40959">
        <w:rPr>
          <w:rFonts w:ascii="Arial" w:eastAsia="Arial" w:hAnsi="Arial" w:cs="Arial"/>
          <w:color w:val="auto"/>
          <w:sz w:val="22"/>
          <w:szCs w:val="22"/>
          <w:lang w:eastAsia="en-US" w:bidi="ar-SA"/>
        </w:rPr>
        <w:t xml:space="preserve"> </w:t>
      </w:r>
      <w:r w:rsidR="008A728D" w:rsidRPr="00D40959">
        <w:rPr>
          <w:rFonts w:ascii="Arial" w:eastAsia="Arial" w:hAnsi="Arial" w:cs="Arial"/>
          <w:color w:val="auto"/>
          <w:sz w:val="22"/>
          <w:szCs w:val="22"/>
          <w:lang w:eastAsia="en-US" w:bidi="ar-SA"/>
        </w:rPr>
        <w:t xml:space="preserve">kijelenti, hogy szerződéses feladatai ellátásához a </w:t>
      </w:r>
      <w:r w:rsidRPr="00D40959">
        <w:rPr>
          <w:rFonts w:ascii="Arial" w:eastAsia="Arial" w:hAnsi="Arial" w:cs="Arial"/>
          <w:color w:val="auto"/>
          <w:sz w:val="22"/>
          <w:szCs w:val="22"/>
          <w:lang w:eastAsia="en-US" w:bidi="ar-SA"/>
        </w:rPr>
        <w:t>Vevő</w:t>
      </w:r>
      <w:r w:rsidR="008A728D" w:rsidRPr="00D40959">
        <w:rPr>
          <w:rFonts w:ascii="Arial" w:eastAsia="Arial" w:hAnsi="Arial" w:cs="Arial"/>
          <w:color w:val="auto"/>
          <w:sz w:val="22"/>
          <w:szCs w:val="22"/>
          <w:lang w:eastAsia="en-US" w:bidi="ar-SA"/>
        </w:rPr>
        <w:t xml:space="preserve"> munkavállalóját munkaviszony, munkavégzésre irányuló egyéb jogviszony keretében nem alkalmazza. </w:t>
      </w:r>
      <w:r w:rsidRPr="00D40959">
        <w:rPr>
          <w:rFonts w:ascii="Arial" w:eastAsia="Arial" w:hAnsi="Arial" w:cs="Arial"/>
          <w:color w:val="auto"/>
          <w:sz w:val="22"/>
          <w:szCs w:val="22"/>
          <w:lang w:eastAsia="en-US" w:bidi="ar-SA"/>
        </w:rPr>
        <w:t>Eladó</w:t>
      </w:r>
      <w:r w:rsidR="00E5352D" w:rsidRPr="00D40959">
        <w:rPr>
          <w:rFonts w:ascii="Arial" w:eastAsia="Arial" w:hAnsi="Arial" w:cs="Arial"/>
          <w:color w:val="auto"/>
          <w:sz w:val="22"/>
          <w:szCs w:val="22"/>
          <w:lang w:eastAsia="en-US" w:bidi="ar-SA"/>
        </w:rPr>
        <w:t xml:space="preserve"> </w:t>
      </w:r>
      <w:r w:rsidR="008A728D" w:rsidRPr="00D40959">
        <w:rPr>
          <w:rFonts w:ascii="Arial" w:eastAsia="Arial" w:hAnsi="Arial" w:cs="Arial"/>
          <w:color w:val="auto"/>
          <w:sz w:val="22"/>
          <w:szCs w:val="22"/>
          <w:lang w:eastAsia="en-US" w:bidi="ar-SA"/>
        </w:rPr>
        <w:t xml:space="preserve">kijelenti továbbá, hogy a vállalkozás a </w:t>
      </w:r>
      <w:r w:rsidRPr="00D40959">
        <w:rPr>
          <w:rFonts w:ascii="Arial" w:eastAsia="Arial" w:hAnsi="Arial" w:cs="Arial"/>
          <w:color w:val="auto"/>
          <w:sz w:val="22"/>
          <w:szCs w:val="22"/>
          <w:lang w:eastAsia="en-US" w:bidi="ar-SA"/>
        </w:rPr>
        <w:t>Vevő</w:t>
      </w:r>
      <w:r w:rsidR="00E5352D" w:rsidRPr="00D40959">
        <w:rPr>
          <w:rFonts w:ascii="Arial" w:eastAsia="Arial" w:hAnsi="Arial" w:cs="Arial"/>
          <w:color w:val="auto"/>
          <w:sz w:val="22"/>
          <w:szCs w:val="22"/>
          <w:lang w:eastAsia="en-US" w:bidi="ar-SA"/>
        </w:rPr>
        <w:t xml:space="preserve"> </w:t>
      </w:r>
      <w:r w:rsidR="008A728D" w:rsidRPr="00D40959">
        <w:rPr>
          <w:rFonts w:ascii="Arial" w:eastAsia="Arial" w:hAnsi="Arial" w:cs="Arial"/>
          <w:color w:val="auto"/>
          <w:sz w:val="22"/>
          <w:szCs w:val="22"/>
          <w:lang w:eastAsia="en-US" w:bidi="ar-SA"/>
        </w:rPr>
        <w:t xml:space="preserve">munkavállalójának érdekeltségébe nem tartozik és nincs olyan vezető tisztségviselője, amely a </w:t>
      </w:r>
      <w:r w:rsidRPr="00D40959">
        <w:rPr>
          <w:rFonts w:ascii="Arial" w:eastAsia="Arial" w:hAnsi="Arial" w:cs="Arial"/>
          <w:color w:val="auto"/>
          <w:sz w:val="22"/>
          <w:szCs w:val="22"/>
          <w:lang w:eastAsia="en-US" w:bidi="ar-SA"/>
        </w:rPr>
        <w:t>Vevő</w:t>
      </w:r>
      <w:r w:rsidR="00E5352D" w:rsidRPr="00D40959">
        <w:rPr>
          <w:rFonts w:ascii="Arial" w:eastAsia="Arial" w:hAnsi="Arial" w:cs="Arial"/>
          <w:color w:val="auto"/>
          <w:sz w:val="22"/>
          <w:szCs w:val="22"/>
          <w:lang w:eastAsia="en-US" w:bidi="ar-SA"/>
        </w:rPr>
        <w:t xml:space="preserve"> </w:t>
      </w:r>
      <w:r w:rsidR="008A728D" w:rsidRPr="00D40959">
        <w:rPr>
          <w:rFonts w:ascii="Arial" w:eastAsia="Arial" w:hAnsi="Arial" w:cs="Arial"/>
          <w:color w:val="auto"/>
          <w:sz w:val="22"/>
          <w:szCs w:val="22"/>
          <w:lang w:eastAsia="en-US" w:bidi="ar-SA"/>
        </w:rPr>
        <w:t xml:space="preserve">munkavállalója. </w:t>
      </w:r>
      <w:r w:rsidRPr="00D40959">
        <w:rPr>
          <w:rFonts w:ascii="Arial" w:eastAsia="Arial" w:hAnsi="Arial" w:cs="Arial"/>
          <w:color w:val="auto"/>
          <w:sz w:val="22"/>
          <w:szCs w:val="22"/>
          <w:lang w:eastAsia="en-US" w:bidi="ar-SA"/>
        </w:rPr>
        <w:t>Eladó</w:t>
      </w:r>
      <w:r w:rsidR="00E5352D" w:rsidRPr="00D40959">
        <w:rPr>
          <w:rFonts w:ascii="Arial" w:eastAsia="Arial" w:hAnsi="Arial" w:cs="Arial"/>
          <w:color w:val="auto"/>
          <w:sz w:val="22"/>
          <w:szCs w:val="22"/>
          <w:lang w:eastAsia="en-US" w:bidi="ar-SA"/>
        </w:rPr>
        <w:t xml:space="preserve"> </w:t>
      </w:r>
      <w:r w:rsidR="008A728D" w:rsidRPr="00D40959">
        <w:rPr>
          <w:rFonts w:ascii="Arial" w:eastAsia="Arial" w:hAnsi="Arial" w:cs="Arial"/>
          <w:color w:val="auto"/>
          <w:sz w:val="22"/>
          <w:szCs w:val="22"/>
          <w:lang w:eastAsia="en-US" w:bidi="ar-SA"/>
        </w:rPr>
        <w:t xml:space="preserve">köteles gondoskodni arról, hogy az általa </w:t>
      </w:r>
      <w:proofErr w:type="spellStart"/>
      <w:r w:rsidR="008A728D" w:rsidRPr="00D40959">
        <w:rPr>
          <w:rFonts w:ascii="Arial" w:eastAsia="Arial" w:hAnsi="Arial" w:cs="Arial"/>
          <w:color w:val="auto"/>
          <w:sz w:val="22"/>
          <w:szCs w:val="22"/>
          <w:lang w:eastAsia="en-US" w:bidi="ar-SA"/>
        </w:rPr>
        <w:t>igénybevett</w:t>
      </w:r>
      <w:proofErr w:type="spellEnd"/>
      <w:r w:rsidR="008A728D" w:rsidRPr="00D40959">
        <w:rPr>
          <w:rFonts w:ascii="Arial" w:eastAsia="Arial" w:hAnsi="Arial" w:cs="Arial"/>
          <w:color w:val="auto"/>
          <w:sz w:val="22"/>
          <w:szCs w:val="22"/>
          <w:lang w:eastAsia="en-US" w:bidi="ar-SA"/>
        </w:rPr>
        <w:t xml:space="preserve"> </w:t>
      </w:r>
      <w:r w:rsidR="004D0AA1" w:rsidRPr="00D40959">
        <w:rPr>
          <w:rFonts w:ascii="Arial" w:eastAsia="Arial" w:hAnsi="Arial" w:cs="Arial"/>
          <w:color w:val="auto"/>
          <w:sz w:val="22"/>
          <w:szCs w:val="22"/>
          <w:lang w:eastAsia="en-US" w:bidi="ar-SA"/>
        </w:rPr>
        <w:t>alvállalkozó</w:t>
      </w:r>
      <w:r w:rsidR="008A728D" w:rsidRPr="00D40959">
        <w:rPr>
          <w:rFonts w:ascii="Arial" w:eastAsia="Arial" w:hAnsi="Arial" w:cs="Arial"/>
          <w:color w:val="auto"/>
          <w:sz w:val="22"/>
          <w:szCs w:val="22"/>
          <w:lang w:eastAsia="en-US" w:bidi="ar-SA"/>
        </w:rPr>
        <w:t xml:space="preserve">k, illetve egyéb közvetlenül vagy közvetetten közreműködő természetes vagy jogi személyek, illetve mindezek további közreműködői is megfeleljenek a fenti rendelkezéseknek. </w:t>
      </w:r>
      <w:r w:rsidRPr="00D40959">
        <w:rPr>
          <w:rFonts w:ascii="Arial" w:eastAsia="Arial" w:hAnsi="Arial" w:cs="Arial"/>
          <w:color w:val="auto"/>
          <w:sz w:val="22"/>
          <w:szCs w:val="22"/>
          <w:lang w:eastAsia="en-US" w:bidi="ar-SA"/>
        </w:rPr>
        <w:t>Eladó</w:t>
      </w:r>
      <w:r w:rsidR="00E5352D" w:rsidRPr="00D40959">
        <w:rPr>
          <w:rFonts w:ascii="Arial" w:eastAsia="Arial" w:hAnsi="Arial" w:cs="Arial"/>
          <w:color w:val="auto"/>
          <w:sz w:val="22"/>
          <w:szCs w:val="22"/>
          <w:lang w:eastAsia="en-US" w:bidi="ar-SA"/>
        </w:rPr>
        <w:t xml:space="preserve"> </w:t>
      </w:r>
      <w:r w:rsidR="008A728D" w:rsidRPr="00D40959">
        <w:rPr>
          <w:rFonts w:ascii="Arial" w:eastAsia="Arial" w:hAnsi="Arial" w:cs="Arial"/>
          <w:color w:val="auto"/>
          <w:sz w:val="22"/>
          <w:szCs w:val="22"/>
          <w:lang w:eastAsia="en-US" w:bidi="ar-SA"/>
        </w:rPr>
        <w:t>tudomásul veszi, hogy ezen rendelkezések megsértése jelen szerződés azonnali hatályú felmondásával járhat.</w:t>
      </w:r>
    </w:p>
    <w:p w14:paraId="2E97F39F" w14:textId="04C82534" w:rsidR="00E137D9" w:rsidRPr="00C12B52" w:rsidRDefault="008A728D" w:rsidP="00C12B52">
      <w:pPr>
        <w:pStyle w:val="Listaszerbekezds"/>
        <w:widowControl/>
        <w:numPr>
          <w:ilvl w:val="1"/>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b/>
          <w:color w:val="auto"/>
          <w:sz w:val="22"/>
          <w:szCs w:val="22"/>
          <w:lang w:eastAsia="en-US" w:bidi="ar-SA"/>
        </w:rPr>
        <w:t>Korrupcióellenes klauzula</w:t>
      </w:r>
    </w:p>
    <w:p w14:paraId="033926C9" w14:textId="7883D9ED" w:rsidR="00E137D9" w:rsidRPr="00C12B52" w:rsidRDefault="008A728D"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bidi="ar-SA"/>
        </w:rPr>
        <w:t>Felek kötelesek működésük során a hatályos jogszabályok szerint eljárni és céljuk, hogy a korrupcióellenes, a tisztességes piaci magatartást szabályozó, versenyjogi, valamint fogyasztóvédelmi szabályoknak, továbbá az üzleti etika általánosan elfogadott szabályainak megfeleljenek, a jelen szerződés megkötése és teljesítése során ezeknek megfelelően járjanak el.</w:t>
      </w:r>
    </w:p>
    <w:p w14:paraId="6F4FE886" w14:textId="1131E03B" w:rsidR="00E137D9" w:rsidRPr="00C12B52" w:rsidRDefault="008A728D"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bidi="ar-SA"/>
        </w:rPr>
        <w:t>Felek kijelentik, hogy a jelen szerződés megkötését megelőző tárgyalásokat, a jelen szerződés feltételeinek kialakítását és a jelen szerződésen alapuló vagy annak teljesítése során tanúsított bármely üzleti vagy egyéb magatartást sem közvetlenül, sem közvetetten nem befolyásolta és befolyásolja a Felek, a Felek képviselője, megbízottja vagy velük bármilyen módon és formában kapcsolatban álló harmadik személyek részére történő értékkel bíró dolog átadása, vagy átadásának ígérete, valamint bármilyen anyagi vagy személyes előny nyújtása vagy annak ígérete.</w:t>
      </w:r>
    </w:p>
    <w:p w14:paraId="007ABFCA" w14:textId="05E430B3" w:rsidR="00E137D9" w:rsidRPr="00C12B52" w:rsidRDefault="00550AFC"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bidi="ar-SA"/>
        </w:rPr>
        <w:t>Eladó</w:t>
      </w:r>
      <w:r w:rsidR="008A728D" w:rsidRPr="00D40959">
        <w:rPr>
          <w:rFonts w:ascii="Arial" w:eastAsia="Arial" w:hAnsi="Arial" w:cs="Arial"/>
          <w:color w:val="auto"/>
          <w:sz w:val="22"/>
          <w:szCs w:val="22"/>
          <w:lang w:eastAsia="en-US" w:bidi="ar-SA"/>
        </w:rPr>
        <w:t xml:space="preserve"> köteles gondoskodni arról, hogy az általa </w:t>
      </w:r>
      <w:proofErr w:type="spellStart"/>
      <w:r w:rsidR="008A728D" w:rsidRPr="00D40959">
        <w:rPr>
          <w:rFonts w:ascii="Arial" w:eastAsia="Arial" w:hAnsi="Arial" w:cs="Arial"/>
          <w:color w:val="auto"/>
          <w:sz w:val="22"/>
          <w:szCs w:val="22"/>
          <w:lang w:eastAsia="en-US" w:bidi="ar-SA"/>
        </w:rPr>
        <w:t>igénybevett</w:t>
      </w:r>
      <w:proofErr w:type="spellEnd"/>
      <w:r w:rsidR="008A728D" w:rsidRPr="00D40959">
        <w:rPr>
          <w:rFonts w:ascii="Arial" w:eastAsia="Arial" w:hAnsi="Arial" w:cs="Arial"/>
          <w:color w:val="auto"/>
          <w:sz w:val="22"/>
          <w:szCs w:val="22"/>
          <w:lang w:eastAsia="en-US" w:bidi="ar-SA"/>
        </w:rPr>
        <w:t xml:space="preserve"> </w:t>
      </w:r>
      <w:r w:rsidR="004D0AA1" w:rsidRPr="00D40959">
        <w:rPr>
          <w:rFonts w:ascii="Arial" w:eastAsia="Arial" w:hAnsi="Arial" w:cs="Arial"/>
          <w:color w:val="auto"/>
          <w:sz w:val="22"/>
          <w:szCs w:val="22"/>
          <w:lang w:eastAsia="en-US" w:bidi="ar-SA"/>
        </w:rPr>
        <w:t>alvállalkozó</w:t>
      </w:r>
      <w:r w:rsidR="008A728D" w:rsidRPr="00D40959">
        <w:rPr>
          <w:rFonts w:ascii="Arial" w:eastAsia="Arial" w:hAnsi="Arial" w:cs="Arial"/>
          <w:color w:val="auto"/>
          <w:sz w:val="22"/>
          <w:szCs w:val="22"/>
          <w:lang w:eastAsia="en-US" w:bidi="ar-SA"/>
        </w:rPr>
        <w:t>k, munkavállalók, munkavégzésre irányuló egyéb jogviszony keretében foglalkoztatott, illetve egyéb közvetlenül vagy közvetetten közreműködő természetes vagy jogi személyek („közreműködők”) jelen szerződés teljesítése során tanúsított és általános üzleti magatartása megfeleljen a jelen rendelkezéseknek.</w:t>
      </w:r>
    </w:p>
    <w:p w14:paraId="054FC9EE" w14:textId="7977631E" w:rsidR="00E137D9" w:rsidRPr="00C12B52" w:rsidRDefault="00550AFC"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bidi="ar-SA"/>
        </w:rPr>
        <w:t>Eladó</w:t>
      </w:r>
      <w:r w:rsidR="00E5352D" w:rsidRPr="00D40959">
        <w:rPr>
          <w:rFonts w:ascii="Arial" w:eastAsia="Arial" w:hAnsi="Arial" w:cs="Arial"/>
          <w:color w:val="auto"/>
          <w:sz w:val="22"/>
          <w:szCs w:val="22"/>
          <w:lang w:eastAsia="en-US" w:bidi="ar-SA"/>
        </w:rPr>
        <w:t xml:space="preserve"> </w:t>
      </w:r>
      <w:r w:rsidR="008A728D" w:rsidRPr="00D40959">
        <w:rPr>
          <w:rFonts w:ascii="Arial" w:eastAsia="Arial" w:hAnsi="Arial" w:cs="Arial"/>
          <w:color w:val="auto"/>
          <w:sz w:val="22"/>
          <w:szCs w:val="22"/>
          <w:lang w:eastAsia="en-US" w:bidi="ar-SA"/>
        </w:rPr>
        <w:t xml:space="preserve">köteles megfelelően gondoskodni arról, hogy az általa </w:t>
      </w:r>
      <w:proofErr w:type="spellStart"/>
      <w:r w:rsidR="008A728D" w:rsidRPr="00D40959">
        <w:rPr>
          <w:rFonts w:ascii="Arial" w:eastAsia="Arial" w:hAnsi="Arial" w:cs="Arial"/>
          <w:color w:val="auto"/>
          <w:sz w:val="22"/>
          <w:szCs w:val="22"/>
          <w:lang w:eastAsia="en-US" w:bidi="ar-SA"/>
        </w:rPr>
        <w:t>igénybevett</w:t>
      </w:r>
      <w:proofErr w:type="spellEnd"/>
      <w:r w:rsidR="008A728D" w:rsidRPr="00D40959">
        <w:rPr>
          <w:rFonts w:ascii="Arial" w:eastAsia="Arial" w:hAnsi="Arial" w:cs="Arial"/>
          <w:color w:val="auto"/>
          <w:sz w:val="22"/>
          <w:szCs w:val="22"/>
          <w:lang w:eastAsia="en-US" w:bidi="ar-SA"/>
        </w:rPr>
        <w:t xml:space="preserve"> közreműködők és a </w:t>
      </w:r>
      <w:proofErr w:type="spellStart"/>
      <w:r w:rsidR="008A728D" w:rsidRPr="00D40959">
        <w:rPr>
          <w:rFonts w:ascii="Arial" w:eastAsia="Arial" w:hAnsi="Arial" w:cs="Arial"/>
          <w:color w:val="auto"/>
          <w:sz w:val="22"/>
          <w:szCs w:val="22"/>
          <w:lang w:eastAsia="en-US" w:bidi="ar-SA"/>
        </w:rPr>
        <w:t>közreműködök</w:t>
      </w:r>
      <w:proofErr w:type="spellEnd"/>
      <w:r w:rsidR="008A728D" w:rsidRPr="00D40959">
        <w:rPr>
          <w:rFonts w:ascii="Arial" w:eastAsia="Arial" w:hAnsi="Arial" w:cs="Arial"/>
          <w:color w:val="auto"/>
          <w:sz w:val="22"/>
          <w:szCs w:val="22"/>
          <w:lang w:eastAsia="en-US" w:bidi="ar-SA"/>
        </w:rPr>
        <w:t xml:space="preserve"> által </w:t>
      </w:r>
      <w:proofErr w:type="spellStart"/>
      <w:r w:rsidR="008A728D" w:rsidRPr="00D40959">
        <w:rPr>
          <w:rFonts w:ascii="Arial" w:eastAsia="Arial" w:hAnsi="Arial" w:cs="Arial"/>
          <w:color w:val="auto"/>
          <w:sz w:val="22"/>
          <w:szCs w:val="22"/>
          <w:lang w:eastAsia="en-US" w:bidi="ar-SA"/>
        </w:rPr>
        <w:t>igénybevett</w:t>
      </w:r>
      <w:proofErr w:type="spellEnd"/>
      <w:r w:rsidR="008A728D" w:rsidRPr="00D40959">
        <w:rPr>
          <w:rFonts w:ascii="Arial" w:eastAsia="Arial" w:hAnsi="Arial" w:cs="Arial"/>
          <w:color w:val="auto"/>
          <w:sz w:val="22"/>
          <w:szCs w:val="22"/>
          <w:lang w:eastAsia="en-US" w:bidi="ar-SA"/>
        </w:rPr>
        <w:t xml:space="preserve"> esetleges további közreműködők a </w:t>
      </w:r>
      <w:r w:rsidRPr="00D40959">
        <w:rPr>
          <w:rFonts w:ascii="Arial" w:eastAsia="Arial" w:hAnsi="Arial" w:cs="Arial"/>
          <w:color w:val="auto"/>
          <w:sz w:val="22"/>
          <w:szCs w:val="22"/>
          <w:lang w:eastAsia="en-US" w:bidi="ar-SA"/>
        </w:rPr>
        <w:t>Vevő</w:t>
      </w:r>
      <w:r w:rsidR="00E5352D" w:rsidRPr="00D40959">
        <w:rPr>
          <w:rFonts w:ascii="Arial" w:eastAsia="Arial" w:hAnsi="Arial" w:cs="Arial"/>
          <w:color w:val="auto"/>
          <w:sz w:val="22"/>
          <w:szCs w:val="22"/>
          <w:lang w:eastAsia="en-US" w:bidi="ar-SA"/>
        </w:rPr>
        <w:t xml:space="preserve"> </w:t>
      </w:r>
      <w:r w:rsidR="008A728D" w:rsidRPr="00D40959">
        <w:rPr>
          <w:rFonts w:ascii="Arial" w:eastAsia="Arial" w:hAnsi="Arial" w:cs="Arial"/>
          <w:color w:val="auto"/>
          <w:sz w:val="22"/>
          <w:szCs w:val="22"/>
          <w:lang w:eastAsia="en-US" w:bidi="ar-SA"/>
        </w:rPr>
        <w:t xml:space="preserve">által teljesített szerződéses árból határidőben megkapják a közreműködésük ellenértékét. </w:t>
      </w:r>
      <w:r w:rsidRPr="00D40959">
        <w:rPr>
          <w:rFonts w:ascii="Arial" w:eastAsia="Arial" w:hAnsi="Arial" w:cs="Arial"/>
          <w:color w:val="auto"/>
          <w:sz w:val="22"/>
          <w:szCs w:val="22"/>
          <w:lang w:eastAsia="en-US" w:bidi="ar-SA"/>
        </w:rPr>
        <w:t>Eladó</w:t>
      </w:r>
      <w:r w:rsidR="00E5352D" w:rsidRPr="00D40959">
        <w:rPr>
          <w:rFonts w:ascii="Arial" w:eastAsia="Arial" w:hAnsi="Arial" w:cs="Arial"/>
          <w:color w:val="auto"/>
          <w:sz w:val="22"/>
          <w:szCs w:val="22"/>
          <w:lang w:eastAsia="en-US" w:bidi="ar-SA"/>
        </w:rPr>
        <w:t xml:space="preserve"> </w:t>
      </w:r>
      <w:r w:rsidR="008A728D" w:rsidRPr="00D40959">
        <w:rPr>
          <w:rFonts w:ascii="Arial" w:eastAsia="Arial" w:hAnsi="Arial" w:cs="Arial"/>
          <w:color w:val="auto"/>
          <w:sz w:val="22"/>
          <w:szCs w:val="22"/>
          <w:lang w:eastAsia="en-US" w:bidi="ar-SA"/>
        </w:rPr>
        <w:t xml:space="preserve">kifejezetten és visszavonhatatlanul hozzájárul ahhoz, hogy a </w:t>
      </w:r>
      <w:r w:rsidRPr="00D40959">
        <w:rPr>
          <w:rFonts w:ascii="Arial" w:eastAsia="Arial" w:hAnsi="Arial" w:cs="Arial"/>
          <w:color w:val="auto"/>
          <w:sz w:val="22"/>
          <w:szCs w:val="22"/>
          <w:lang w:eastAsia="en-US" w:bidi="ar-SA"/>
        </w:rPr>
        <w:t>Vevő</w:t>
      </w:r>
      <w:r w:rsidR="00E5352D" w:rsidRPr="00D40959">
        <w:rPr>
          <w:rFonts w:ascii="Arial" w:eastAsia="Arial" w:hAnsi="Arial" w:cs="Arial"/>
          <w:color w:val="auto"/>
          <w:sz w:val="22"/>
          <w:szCs w:val="22"/>
          <w:lang w:eastAsia="en-US" w:bidi="ar-SA"/>
        </w:rPr>
        <w:t xml:space="preserve"> </w:t>
      </w:r>
      <w:r w:rsidR="008A728D" w:rsidRPr="00D40959">
        <w:rPr>
          <w:rFonts w:ascii="Arial" w:eastAsia="Arial" w:hAnsi="Arial" w:cs="Arial"/>
          <w:color w:val="auto"/>
          <w:sz w:val="22"/>
          <w:szCs w:val="22"/>
          <w:lang w:eastAsia="en-US" w:bidi="ar-SA"/>
        </w:rPr>
        <w:t>a</w:t>
      </w:r>
      <w:r w:rsidR="009044D5" w:rsidRPr="00D40959">
        <w:rPr>
          <w:rFonts w:ascii="Arial" w:eastAsia="Arial" w:hAnsi="Arial" w:cs="Arial"/>
          <w:color w:val="auto"/>
          <w:sz w:val="22"/>
          <w:szCs w:val="22"/>
          <w:lang w:eastAsia="en-US" w:bidi="ar-SA"/>
        </w:rPr>
        <w:t>z</w:t>
      </w:r>
      <w:r w:rsidR="008A728D"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Eladó</w:t>
      </w:r>
      <w:r w:rsidR="00E5352D" w:rsidRPr="00D40959">
        <w:rPr>
          <w:rFonts w:ascii="Arial" w:eastAsia="Arial" w:hAnsi="Arial" w:cs="Arial"/>
          <w:color w:val="auto"/>
          <w:sz w:val="22"/>
          <w:szCs w:val="22"/>
          <w:lang w:eastAsia="en-US" w:bidi="ar-SA"/>
        </w:rPr>
        <w:t xml:space="preserve"> </w:t>
      </w:r>
      <w:r w:rsidR="008A728D" w:rsidRPr="00D40959">
        <w:rPr>
          <w:rFonts w:ascii="Arial" w:eastAsia="Arial" w:hAnsi="Arial" w:cs="Arial"/>
          <w:color w:val="auto"/>
          <w:sz w:val="22"/>
          <w:szCs w:val="22"/>
          <w:lang w:eastAsia="en-US" w:bidi="ar-SA"/>
        </w:rPr>
        <w:t xml:space="preserve">által </w:t>
      </w:r>
      <w:proofErr w:type="spellStart"/>
      <w:r w:rsidR="008A728D" w:rsidRPr="00D40959">
        <w:rPr>
          <w:rFonts w:ascii="Arial" w:eastAsia="Arial" w:hAnsi="Arial" w:cs="Arial"/>
          <w:color w:val="auto"/>
          <w:sz w:val="22"/>
          <w:szCs w:val="22"/>
          <w:lang w:eastAsia="en-US" w:bidi="ar-SA"/>
        </w:rPr>
        <w:t>igénybevett</w:t>
      </w:r>
      <w:proofErr w:type="spellEnd"/>
      <w:r w:rsidR="008A728D" w:rsidRPr="00D40959">
        <w:rPr>
          <w:rFonts w:ascii="Arial" w:eastAsia="Arial" w:hAnsi="Arial" w:cs="Arial"/>
          <w:color w:val="auto"/>
          <w:sz w:val="22"/>
          <w:szCs w:val="22"/>
          <w:lang w:eastAsia="en-US" w:bidi="ar-SA"/>
        </w:rPr>
        <w:t xml:space="preserve"> bármely közreműködő részére, amennyiben ezen minőségét hitelt érdemlően igazolja, a jelen szerződés teljesítésével kapcsolatos adatokat kiszolgáltassa, különösen a </w:t>
      </w:r>
      <w:r w:rsidRPr="00D40959">
        <w:rPr>
          <w:rFonts w:ascii="Arial" w:eastAsia="Arial" w:hAnsi="Arial" w:cs="Arial"/>
          <w:color w:val="auto"/>
          <w:sz w:val="22"/>
          <w:szCs w:val="22"/>
          <w:lang w:eastAsia="en-US" w:bidi="ar-SA"/>
        </w:rPr>
        <w:t>Vevő</w:t>
      </w:r>
      <w:r w:rsidR="00E5352D" w:rsidRPr="00D40959">
        <w:rPr>
          <w:rFonts w:ascii="Arial" w:eastAsia="Arial" w:hAnsi="Arial" w:cs="Arial"/>
          <w:color w:val="auto"/>
          <w:sz w:val="22"/>
          <w:szCs w:val="22"/>
          <w:lang w:eastAsia="en-US" w:bidi="ar-SA"/>
        </w:rPr>
        <w:t xml:space="preserve"> </w:t>
      </w:r>
      <w:r w:rsidR="008A728D" w:rsidRPr="00D40959">
        <w:rPr>
          <w:rFonts w:ascii="Arial" w:eastAsia="Arial" w:hAnsi="Arial" w:cs="Arial"/>
          <w:color w:val="auto"/>
          <w:sz w:val="22"/>
          <w:szCs w:val="22"/>
          <w:lang w:eastAsia="en-US" w:bidi="ar-SA"/>
        </w:rPr>
        <w:t>által a</w:t>
      </w:r>
      <w:r w:rsidR="009044D5" w:rsidRPr="00D40959">
        <w:rPr>
          <w:rFonts w:ascii="Arial" w:eastAsia="Arial" w:hAnsi="Arial" w:cs="Arial"/>
          <w:color w:val="auto"/>
          <w:sz w:val="22"/>
          <w:szCs w:val="22"/>
          <w:lang w:eastAsia="en-US" w:bidi="ar-SA"/>
        </w:rPr>
        <w:t>z</w:t>
      </w:r>
      <w:r w:rsidR="008A728D"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Eladó</w:t>
      </w:r>
      <w:r w:rsidR="00E5352D" w:rsidRPr="00D40959">
        <w:rPr>
          <w:rFonts w:ascii="Arial" w:eastAsia="Arial" w:hAnsi="Arial" w:cs="Arial"/>
          <w:color w:val="auto"/>
          <w:sz w:val="22"/>
          <w:szCs w:val="22"/>
          <w:lang w:eastAsia="en-US" w:bidi="ar-SA"/>
        </w:rPr>
        <w:t xml:space="preserve"> </w:t>
      </w:r>
      <w:r w:rsidR="008A728D" w:rsidRPr="00D40959">
        <w:rPr>
          <w:rFonts w:ascii="Arial" w:eastAsia="Arial" w:hAnsi="Arial" w:cs="Arial"/>
          <w:color w:val="auto"/>
          <w:sz w:val="22"/>
          <w:szCs w:val="22"/>
          <w:lang w:eastAsia="en-US" w:bidi="ar-SA"/>
        </w:rPr>
        <w:t>részére teljesített kifizetések összegét és időpontját.</w:t>
      </w:r>
    </w:p>
    <w:p w14:paraId="5A3373AC" w14:textId="3DE6BC3C" w:rsidR="00E5352D" w:rsidRPr="00C12B52" w:rsidRDefault="008A728D" w:rsidP="00C12B52">
      <w:pPr>
        <w:pStyle w:val="Listaszerbekezds"/>
        <w:widowControl/>
        <w:numPr>
          <w:ilvl w:val="2"/>
          <w:numId w:val="1"/>
        </w:numPr>
        <w:spacing w:before="120" w:after="120" w:line="20" w:lineRule="atLeast"/>
        <w:ind w:left="0" w:firstLine="0"/>
        <w:contextualSpacing w:val="0"/>
        <w:jc w:val="both"/>
        <w:outlineLvl w:val="1"/>
        <w:rPr>
          <w:rFonts w:ascii="Arial" w:eastAsia="Arial" w:hAnsi="Arial" w:cs="Arial"/>
          <w:b/>
          <w:color w:val="auto"/>
          <w:sz w:val="22"/>
          <w:szCs w:val="22"/>
          <w:lang w:eastAsia="en-US" w:bidi="ar-SA"/>
        </w:rPr>
      </w:pPr>
      <w:r w:rsidRPr="00D40959">
        <w:rPr>
          <w:rFonts w:ascii="Arial" w:eastAsia="Arial" w:hAnsi="Arial" w:cs="Arial"/>
          <w:color w:val="auto"/>
          <w:sz w:val="22"/>
          <w:szCs w:val="22"/>
          <w:lang w:eastAsia="en-US" w:bidi="ar-SA"/>
        </w:rPr>
        <w:t xml:space="preserve">A jelen pontban foglalt rendelkezések megsértése esetén a </w:t>
      </w:r>
      <w:r w:rsidR="00550AFC" w:rsidRPr="00D40959">
        <w:rPr>
          <w:rFonts w:ascii="Arial" w:eastAsia="Arial" w:hAnsi="Arial" w:cs="Arial"/>
          <w:color w:val="auto"/>
          <w:sz w:val="22"/>
          <w:szCs w:val="22"/>
          <w:lang w:eastAsia="en-US" w:bidi="ar-SA"/>
        </w:rPr>
        <w:t>Vevő</w:t>
      </w:r>
      <w:r w:rsidR="00E5352D" w:rsidRPr="00D40959">
        <w:rPr>
          <w:rFonts w:ascii="Arial" w:eastAsia="Arial" w:hAnsi="Arial" w:cs="Arial"/>
          <w:color w:val="auto"/>
          <w:sz w:val="22"/>
          <w:szCs w:val="22"/>
          <w:lang w:eastAsia="en-US" w:bidi="ar-SA"/>
        </w:rPr>
        <w:t xml:space="preserve"> </w:t>
      </w:r>
      <w:r w:rsidRPr="00D40959">
        <w:rPr>
          <w:rFonts w:ascii="Arial" w:eastAsia="Arial" w:hAnsi="Arial" w:cs="Arial"/>
          <w:color w:val="auto"/>
          <w:sz w:val="22"/>
          <w:szCs w:val="22"/>
          <w:lang w:eastAsia="en-US" w:bidi="ar-SA"/>
        </w:rPr>
        <w:t xml:space="preserve">jogosult a szerződéstől – érdekmúlás bizonyítása nélkül – elállni, vagy ha az eredeti állapotot nem lehet helyreállítani, </w:t>
      </w:r>
      <w:r w:rsidRPr="00D40959">
        <w:rPr>
          <w:rFonts w:ascii="Arial" w:eastAsia="Arial" w:hAnsi="Arial" w:cs="Arial"/>
          <w:color w:val="auto"/>
          <w:sz w:val="22"/>
          <w:szCs w:val="22"/>
          <w:lang w:eastAsia="en-US" w:bidi="ar-SA"/>
        </w:rPr>
        <w:lastRenderedPageBreak/>
        <w:t>azt – a teljesítésre adható további határidő kitűzése nélkül - azonnali hatállyal felmondani, és alkalmazhatja a jelen szerződés szerinti jogkövetkezményeket.</w:t>
      </w:r>
    </w:p>
    <w:p w14:paraId="5CF82EF8" w14:textId="4C74A68D" w:rsidR="00B54061" w:rsidRPr="00C12B52" w:rsidRDefault="00B54061" w:rsidP="00C12B52">
      <w:pPr>
        <w:pStyle w:val="Szvegtrzs130"/>
        <w:numPr>
          <w:ilvl w:val="0"/>
          <w:numId w:val="1"/>
        </w:numPr>
        <w:shd w:val="clear" w:color="auto" w:fill="auto"/>
        <w:spacing w:before="480" w:after="120" w:line="20" w:lineRule="atLeast"/>
        <w:ind w:left="0" w:firstLine="0"/>
        <w:jc w:val="left"/>
        <w:rPr>
          <w:rFonts w:ascii="Arial" w:hAnsi="Arial" w:cs="Arial"/>
          <w:sz w:val="22"/>
          <w:szCs w:val="22"/>
        </w:rPr>
      </w:pPr>
      <w:r w:rsidRPr="00D40959">
        <w:rPr>
          <w:rFonts w:ascii="Arial" w:hAnsi="Arial" w:cs="Arial"/>
          <w:sz w:val="22"/>
          <w:szCs w:val="22"/>
        </w:rPr>
        <w:t>Záró rendelkezések</w:t>
      </w:r>
    </w:p>
    <w:p w14:paraId="61AF7A09" w14:textId="166733A4" w:rsidR="00E137D9" w:rsidRPr="00C12B52" w:rsidRDefault="00B54061" w:rsidP="00C12B52">
      <w:pPr>
        <w:pStyle w:val="Szvegtrzs130"/>
        <w:numPr>
          <w:ilvl w:val="1"/>
          <w:numId w:val="1"/>
        </w:numPr>
        <w:shd w:val="clear" w:color="auto" w:fill="auto"/>
        <w:spacing w:before="120" w:after="120" w:line="20" w:lineRule="atLeast"/>
        <w:ind w:left="0" w:firstLine="0"/>
        <w:jc w:val="both"/>
        <w:rPr>
          <w:rFonts w:ascii="Arial" w:hAnsi="Arial" w:cs="Arial"/>
          <w:b w:val="0"/>
          <w:bCs w:val="0"/>
          <w:sz w:val="22"/>
          <w:szCs w:val="22"/>
        </w:rPr>
      </w:pPr>
      <w:r w:rsidRPr="00D40959">
        <w:rPr>
          <w:rFonts w:ascii="Arial" w:eastAsia="Arial" w:hAnsi="Arial" w:cs="Arial"/>
          <w:b w:val="0"/>
          <w:bCs w:val="0"/>
          <w:sz w:val="22"/>
          <w:szCs w:val="22"/>
        </w:rPr>
        <w:t xml:space="preserve">A jelen szerződéssel a Felek között azonos tárgyban történt bármilyen esetleges korábbi, a jelen szerződéssel ellentétes kommunikáció, egyetértés, megegyezés vagy szerződés hatályát veszti. </w:t>
      </w:r>
    </w:p>
    <w:p w14:paraId="25A6D7D6" w14:textId="4E7CB803" w:rsidR="00E137D9" w:rsidRPr="00C12B52" w:rsidRDefault="00B54061" w:rsidP="00C12B52">
      <w:pPr>
        <w:pStyle w:val="Szvegtrzs130"/>
        <w:numPr>
          <w:ilvl w:val="1"/>
          <w:numId w:val="1"/>
        </w:numPr>
        <w:shd w:val="clear" w:color="auto" w:fill="auto"/>
        <w:spacing w:before="120" w:after="120" w:line="20" w:lineRule="atLeast"/>
        <w:ind w:left="0" w:firstLine="0"/>
        <w:jc w:val="both"/>
        <w:rPr>
          <w:rFonts w:ascii="Arial" w:hAnsi="Arial" w:cs="Arial"/>
          <w:b w:val="0"/>
          <w:bCs w:val="0"/>
          <w:sz w:val="22"/>
          <w:szCs w:val="22"/>
        </w:rPr>
      </w:pPr>
      <w:r w:rsidRPr="00D40959">
        <w:rPr>
          <w:rFonts w:ascii="Arial" w:eastAsia="Arial" w:hAnsi="Arial" w:cs="Arial"/>
          <w:b w:val="0"/>
          <w:bCs w:val="0"/>
          <w:sz w:val="22"/>
          <w:szCs w:val="22"/>
        </w:rPr>
        <w:t>Felek jogviszonyára – ideértve a szerződés érvényességére, valamint a szerződéses kikötések, nyilatkozatok, megállapodások és kötelezettségek kérdését is – a magyar jog az irányadó. A teljesítéssel összefüggő bármely feladat ellátásának nyelve a magyar nyelv. A jelen szerződésben nem szabályozott kérdésekben a Polgári Törvénykönyv</w:t>
      </w:r>
      <w:r w:rsidR="00F44406" w:rsidRPr="00D40959">
        <w:rPr>
          <w:rFonts w:ascii="Arial" w:eastAsia="Arial" w:hAnsi="Arial" w:cs="Arial"/>
          <w:b w:val="0"/>
          <w:bCs w:val="0"/>
          <w:iCs/>
          <w:sz w:val="22"/>
          <w:szCs w:val="22"/>
        </w:rPr>
        <w:t xml:space="preserve"> </w:t>
      </w:r>
      <w:r w:rsidRPr="00D40959">
        <w:rPr>
          <w:rFonts w:ascii="Arial" w:eastAsia="Arial" w:hAnsi="Arial" w:cs="Arial"/>
          <w:b w:val="0"/>
          <w:bCs w:val="0"/>
          <w:sz w:val="22"/>
          <w:szCs w:val="22"/>
        </w:rPr>
        <w:t>és egyéb vonatkozó jogszabályok rendelkezései irányadóak.</w:t>
      </w:r>
    </w:p>
    <w:p w14:paraId="72986F40" w14:textId="045E14CA" w:rsidR="00B54061" w:rsidRPr="00C12B52" w:rsidRDefault="00B54061" w:rsidP="00C12B52">
      <w:pPr>
        <w:pStyle w:val="Szvegtrzs130"/>
        <w:numPr>
          <w:ilvl w:val="1"/>
          <w:numId w:val="1"/>
        </w:numPr>
        <w:shd w:val="clear" w:color="auto" w:fill="auto"/>
        <w:spacing w:before="120" w:after="120" w:line="20" w:lineRule="atLeast"/>
        <w:ind w:left="0" w:firstLine="0"/>
        <w:jc w:val="both"/>
        <w:rPr>
          <w:rFonts w:ascii="Arial" w:hAnsi="Arial" w:cs="Arial"/>
          <w:b w:val="0"/>
          <w:bCs w:val="0"/>
          <w:sz w:val="22"/>
          <w:szCs w:val="22"/>
        </w:rPr>
      </w:pPr>
      <w:r w:rsidRPr="00D40959">
        <w:rPr>
          <w:rFonts w:ascii="Arial" w:eastAsia="Arial" w:hAnsi="Arial" w:cs="Arial"/>
          <w:b w:val="0"/>
          <w:bCs w:val="0"/>
          <w:sz w:val="22"/>
          <w:szCs w:val="22"/>
        </w:rPr>
        <w:t xml:space="preserve">Felek kötelesek megkísérelni, hogy esetleges vitáikat békésen, bírósági vagy más hatósági út mellőzésével rendezzék. Ennek érdekében – amennyiben azt az eset összes körülményei egyébként nem zárják ki, vagy az egyébként a Felektől nem várható el – értesítik a másik felet a jelen szerződés teljesítésével kapcsolatos kifogásaikról, megjelölve annak ténybeli és jogi alapját. </w:t>
      </w:r>
    </w:p>
    <w:p w14:paraId="36588ABF" w14:textId="28504E52" w:rsidR="00B54061" w:rsidRPr="00C12B52" w:rsidRDefault="00B54061" w:rsidP="00C12B52">
      <w:pPr>
        <w:pStyle w:val="Szvegtrzs130"/>
        <w:shd w:val="clear" w:color="auto" w:fill="auto"/>
        <w:spacing w:before="120" w:after="120" w:line="20" w:lineRule="atLeast"/>
        <w:ind w:firstLine="0"/>
        <w:jc w:val="both"/>
        <w:rPr>
          <w:rFonts w:ascii="Arial" w:eastAsia="Arial" w:hAnsi="Arial" w:cs="Arial"/>
          <w:b w:val="0"/>
          <w:bCs w:val="0"/>
          <w:sz w:val="22"/>
          <w:szCs w:val="22"/>
        </w:rPr>
      </w:pPr>
      <w:r w:rsidRPr="00D40959">
        <w:rPr>
          <w:rFonts w:ascii="Arial" w:eastAsia="Arial" w:hAnsi="Arial" w:cs="Arial"/>
          <w:b w:val="0"/>
          <w:bCs w:val="0"/>
          <w:sz w:val="22"/>
          <w:szCs w:val="22"/>
        </w:rPr>
        <w:t xml:space="preserve">Felek a járásbíróság hatáskörébe tartozó vitás ügyeik rendezésére kikötik a </w:t>
      </w:r>
      <w:r w:rsidR="00550AFC" w:rsidRPr="00D40959">
        <w:rPr>
          <w:rFonts w:ascii="Arial" w:eastAsia="Arial" w:hAnsi="Arial" w:cs="Arial"/>
          <w:b w:val="0"/>
          <w:bCs w:val="0"/>
          <w:sz w:val="22"/>
          <w:szCs w:val="22"/>
        </w:rPr>
        <w:t>Vevő</w:t>
      </w:r>
      <w:r w:rsidRPr="00D40959">
        <w:rPr>
          <w:rFonts w:ascii="Arial" w:eastAsia="Arial" w:hAnsi="Arial" w:cs="Arial"/>
          <w:b w:val="0"/>
          <w:bCs w:val="0"/>
          <w:sz w:val="22"/>
          <w:szCs w:val="22"/>
        </w:rPr>
        <w:t xml:space="preserve"> székhelye szerint illetékes bíróság illetékességét.</w:t>
      </w:r>
    </w:p>
    <w:p w14:paraId="12D95936" w14:textId="66917289" w:rsidR="00E137D9" w:rsidRPr="00C12B52" w:rsidRDefault="00B54061"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color w:val="auto"/>
          <w:sz w:val="22"/>
          <w:szCs w:val="22"/>
          <w:lang w:eastAsia="en-US" w:bidi="ar-SA"/>
        </w:rPr>
        <w:t>Felek kijelentik, hogy a követelés teljesítésére irányuló írásbeli felszólítás az elévülést megszakítja.</w:t>
      </w:r>
    </w:p>
    <w:p w14:paraId="6AF74AE4" w14:textId="1A18F7AE" w:rsidR="00C13381" w:rsidRPr="00C12B52" w:rsidRDefault="00B54061" w:rsidP="00C12B52">
      <w:pPr>
        <w:pStyle w:val="Listaszerbekezds"/>
        <w:widowControl/>
        <w:numPr>
          <w:ilvl w:val="1"/>
          <w:numId w:val="1"/>
        </w:numPr>
        <w:spacing w:before="120" w:after="120" w:line="20" w:lineRule="atLeast"/>
        <w:ind w:left="0" w:firstLine="0"/>
        <w:contextualSpacing w:val="0"/>
        <w:jc w:val="both"/>
        <w:rPr>
          <w:rFonts w:ascii="Arial" w:eastAsia="Arial" w:hAnsi="Arial" w:cs="Arial"/>
          <w:bCs/>
          <w:color w:val="auto"/>
          <w:sz w:val="22"/>
          <w:szCs w:val="22"/>
          <w:lang w:eastAsia="en-US" w:bidi="ar-SA"/>
        </w:rPr>
      </w:pPr>
      <w:r w:rsidRPr="00D40959">
        <w:rPr>
          <w:rFonts w:ascii="Arial" w:eastAsia="Arial" w:hAnsi="Arial" w:cs="Arial"/>
          <w:bCs/>
          <w:color w:val="auto"/>
          <w:sz w:val="22"/>
          <w:szCs w:val="22"/>
          <w:lang w:eastAsia="en-US" w:bidi="ar-SA"/>
        </w:rPr>
        <w:t xml:space="preserve">Amennyiben a jelen szerződés valamely rendelkezése </w:t>
      </w:r>
      <w:r w:rsidR="00BF6FF3" w:rsidRPr="00D40959">
        <w:rPr>
          <w:rFonts w:ascii="Arial" w:eastAsia="Arial" w:hAnsi="Arial" w:cs="Arial"/>
          <w:bCs/>
          <w:color w:val="auto"/>
          <w:sz w:val="22"/>
          <w:szCs w:val="22"/>
          <w:lang w:eastAsia="en-US" w:bidi="ar-SA"/>
        </w:rPr>
        <w:t>érvénytelenné</w:t>
      </w:r>
      <w:r w:rsidRPr="00D40959">
        <w:rPr>
          <w:rFonts w:ascii="Arial" w:eastAsia="Arial" w:hAnsi="Arial" w:cs="Arial"/>
          <w:bCs/>
          <w:color w:val="auto"/>
          <w:sz w:val="22"/>
          <w:szCs w:val="22"/>
          <w:lang w:eastAsia="en-US" w:bidi="ar-SA"/>
        </w:rPr>
        <w:t xml:space="preserve"> vagy hatálytalanná válna, az a többi rendelkezés, illetve a szerződés érvényességét nem érinti, kivéve, ha az érvénytelenné, vagy hatálytalanná vált rendelkezés nélkül a Felek a szerződést nem kötötték volna meg.</w:t>
      </w:r>
    </w:p>
    <w:p w14:paraId="7A4ED5E6" w14:textId="0CE4E313" w:rsidR="00C13381" w:rsidRPr="00C12B52" w:rsidRDefault="00C13381" w:rsidP="00C12B52">
      <w:pPr>
        <w:pStyle w:val="Szvegtrzs130"/>
        <w:numPr>
          <w:ilvl w:val="0"/>
          <w:numId w:val="1"/>
        </w:numPr>
        <w:shd w:val="clear" w:color="auto" w:fill="auto"/>
        <w:spacing w:before="480" w:after="120" w:line="20" w:lineRule="atLeast"/>
        <w:ind w:left="0" w:firstLine="0"/>
        <w:jc w:val="both"/>
        <w:rPr>
          <w:rFonts w:ascii="Arial" w:hAnsi="Arial" w:cs="Arial"/>
          <w:sz w:val="22"/>
          <w:szCs w:val="22"/>
        </w:rPr>
      </w:pPr>
      <w:r w:rsidRPr="00D40959">
        <w:rPr>
          <w:rFonts w:ascii="Arial" w:hAnsi="Arial" w:cs="Arial"/>
          <w:sz w:val="22"/>
          <w:szCs w:val="22"/>
        </w:rPr>
        <w:t>Mellékletek</w:t>
      </w:r>
    </w:p>
    <w:p w14:paraId="6738D37E" w14:textId="43E80B05" w:rsidR="00C43D78" w:rsidRPr="00D40959" w:rsidRDefault="00C13381" w:rsidP="00C12B52">
      <w:pPr>
        <w:pStyle w:val="Szvegtrzs130"/>
        <w:shd w:val="clear" w:color="auto" w:fill="auto"/>
        <w:spacing w:before="120" w:after="120" w:line="20" w:lineRule="atLeast"/>
        <w:ind w:firstLine="0"/>
        <w:jc w:val="both"/>
        <w:rPr>
          <w:rFonts w:ascii="Arial" w:hAnsi="Arial" w:cs="Arial"/>
          <w:b w:val="0"/>
          <w:bCs w:val="0"/>
          <w:sz w:val="22"/>
          <w:szCs w:val="22"/>
        </w:rPr>
      </w:pPr>
      <w:r w:rsidRPr="00D40959">
        <w:rPr>
          <w:rFonts w:ascii="Arial" w:hAnsi="Arial" w:cs="Arial"/>
          <w:b w:val="0"/>
          <w:bCs w:val="0"/>
          <w:sz w:val="22"/>
          <w:szCs w:val="22"/>
        </w:rPr>
        <w:t>Jelen szerződés elválaszthatatlan mellékletei:</w:t>
      </w:r>
    </w:p>
    <w:p w14:paraId="20DB1864" w14:textId="79CF4124" w:rsidR="00C13381" w:rsidRPr="00D40959" w:rsidRDefault="00C13381" w:rsidP="00C12B52">
      <w:pPr>
        <w:widowControl/>
        <w:spacing w:before="120" w:after="120" w:line="20" w:lineRule="atLeast"/>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1. számú melléklet: Műszaki leírás</w:t>
      </w:r>
    </w:p>
    <w:p w14:paraId="223C7369" w14:textId="37FBA4B8" w:rsidR="001428EF" w:rsidRPr="00D40959" w:rsidRDefault="00C13381" w:rsidP="00C12B52">
      <w:pPr>
        <w:widowControl/>
        <w:spacing w:before="120" w:after="120" w:line="20" w:lineRule="atLeast"/>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 xml:space="preserve">2. számú melléklet: </w:t>
      </w:r>
      <w:r w:rsidR="005A0C36">
        <w:rPr>
          <w:rFonts w:ascii="Arial" w:eastAsia="Arial" w:hAnsi="Arial" w:cs="Arial"/>
          <w:color w:val="auto"/>
          <w:sz w:val="22"/>
          <w:szCs w:val="22"/>
          <w:lang w:eastAsia="en-US" w:bidi="ar-SA"/>
        </w:rPr>
        <w:t>Eladó Ajánlata</w:t>
      </w:r>
    </w:p>
    <w:p w14:paraId="7793C664" w14:textId="4BEB01E2" w:rsidR="00D2526A" w:rsidRPr="00D40959" w:rsidRDefault="00982438" w:rsidP="00C12B52">
      <w:pPr>
        <w:widowControl/>
        <w:spacing w:before="240" w:after="120" w:line="20" w:lineRule="atLeast"/>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Jelen szerződés 2 (kettő) eredeti példányban készült, melyből a Feleket 1-1 példány illet meg.</w:t>
      </w:r>
    </w:p>
    <w:p w14:paraId="6AD20423" w14:textId="6515275B" w:rsidR="00982438" w:rsidRPr="00D40959" w:rsidRDefault="00982438" w:rsidP="00C12B52">
      <w:pPr>
        <w:widowControl/>
        <w:spacing w:before="120" w:after="120" w:line="20" w:lineRule="atLeast"/>
        <w:jc w:val="both"/>
        <w:rPr>
          <w:rFonts w:ascii="Arial" w:eastAsia="Arial" w:hAnsi="Arial" w:cs="Arial"/>
          <w:color w:val="auto"/>
          <w:sz w:val="22"/>
          <w:szCs w:val="22"/>
          <w:lang w:eastAsia="en-US" w:bidi="ar-SA"/>
        </w:rPr>
      </w:pPr>
      <w:r w:rsidRPr="00D40959">
        <w:rPr>
          <w:rFonts w:ascii="Arial" w:eastAsia="Arial" w:hAnsi="Arial" w:cs="Arial"/>
          <w:color w:val="auto"/>
          <w:sz w:val="22"/>
          <w:szCs w:val="22"/>
          <w:lang w:eastAsia="en-US" w:bidi="ar-SA"/>
        </w:rPr>
        <w:t>Felek a jelen szerződést kölcsönös átolvasás és értelmezés után akaratukkal mindenben megegyezőnek jelentik ki, és az alulírott helyen és időben jóváhagyólag írják alá.</w:t>
      </w:r>
    </w:p>
    <w:p w14:paraId="1A25B04C" w14:textId="77777777" w:rsidR="00845FAF" w:rsidRPr="00D40959" w:rsidRDefault="00845FAF" w:rsidP="00687BAA">
      <w:pPr>
        <w:pStyle w:val="Szvegtrzs20"/>
        <w:shd w:val="clear" w:color="auto" w:fill="auto"/>
        <w:tabs>
          <w:tab w:val="left" w:pos="2106"/>
        </w:tabs>
        <w:spacing w:line="20" w:lineRule="atLeast"/>
        <w:ind w:right="1" w:firstLine="0"/>
        <w:jc w:val="both"/>
        <w:rPr>
          <w:rFonts w:ascii="Arial" w:hAnsi="Arial" w:cs="Arial"/>
          <w:sz w:val="22"/>
          <w:szCs w:val="22"/>
        </w:rPr>
      </w:pPr>
    </w:p>
    <w:p w14:paraId="0D05A0D1" w14:textId="57349468" w:rsidR="00755E9D" w:rsidRPr="00D40959" w:rsidRDefault="00845FAF" w:rsidP="00687BAA">
      <w:pPr>
        <w:tabs>
          <w:tab w:val="left" w:pos="4820"/>
        </w:tabs>
        <w:spacing w:line="20" w:lineRule="atLeast"/>
        <w:ind w:left="567"/>
        <w:rPr>
          <w:rFonts w:ascii="Arial" w:hAnsi="Arial" w:cs="Arial"/>
          <w:color w:val="auto"/>
          <w:sz w:val="22"/>
          <w:szCs w:val="22"/>
        </w:rPr>
      </w:pPr>
      <w:r w:rsidRPr="00D40959">
        <w:rPr>
          <w:rFonts w:ascii="Arial" w:hAnsi="Arial" w:cs="Arial"/>
          <w:color w:val="auto"/>
          <w:sz w:val="22"/>
          <w:szCs w:val="22"/>
        </w:rPr>
        <w:t xml:space="preserve">Budapest, </w:t>
      </w:r>
      <w:r w:rsidR="00755E9D" w:rsidRPr="00D40959">
        <w:rPr>
          <w:rFonts w:ascii="Arial" w:hAnsi="Arial" w:cs="Arial"/>
          <w:color w:val="auto"/>
          <w:sz w:val="22"/>
          <w:szCs w:val="22"/>
        </w:rPr>
        <w:t>202</w:t>
      </w:r>
      <w:r w:rsidR="002D65FD">
        <w:rPr>
          <w:rFonts w:ascii="Arial" w:hAnsi="Arial" w:cs="Arial"/>
          <w:color w:val="auto"/>
          <w:sz w:val="22"/>
          <w:szCs w:val="22"/>
        </w:rPr>
        <w:t>5</w:t>
      </w:r>
      <w:r w:rsidR="00755E9D" w:rsidRPr="00D40959">
        <w:rPr>
          <w:rFonts w:ascii="Arial" w:hAnsi="Arial" w:cs="Arial"/>
          <w:color w:val="auto"/>
          <w:sz w:val="22"/>
          <w:szCs w:val="22"/>
        </w:rPr>
        <w:t>………………</w:t>
      </w:r>
      <w:r w:rsidRPr="00D40959">
        <w:rPr>
          <w:rFonts w:ascii="Arial" w:hAnsi="Arial" w:cs="Arial"/>
          <w:color w:val="auto"/>
          <w:sz w:val="22"/>
          <w:szCs w:val="22"/>
        </w:rPr>
        <w:t>...</w:t>
      </w:r>
      <w:r w:rsidR="00755E9D" w:rsidRPr="00D40959">
        <w:rPr>
          <w:rFonts w:ascii="Arial" w:hAnsi="Arial" w:cs="Arial"/>
          <w:color w:val="auto"/>
          <w:sz w:val="22"/>
          <w:szCs w:val="22"/>
        </w:rPr>
        <w:t>………</w:t>
      </w:r>
      <w:r w:rsidR="00755E9D" w:rsidRPr="00D40959">
        <w:rPr>
          <w:rFonts w:ascii="Arial" w:hAnsi="Arial" w:cs="Arial"/>
          <w:color w:val="auto"/>
          <w:sz w:val="22"/>
          <w:szCs w:val="22"/>
        </w:rPr>
        <w:tab/>
      </w:r>
      <w:r w:rsidRPr="00D40959">
        <w:rPr>
          <w:rFonts w:ascii="Arial" w:hAnsi="Arial" w:cs="Arial"/>
          <w:color w:val="auto"/>
          <w:sz w:val="22"/>
          <w:szCs w:val="22"/>
        </w:rPr>
        <w:t>…………...</w:t>
      </w:r>
      <w:r w:rsidR="00755E9D" w:rsidRPr="00D40959">
        <w:rPr>
          <w:rFonts w:ascii="Arial" w:hAnsi="Arial" w:cs="Arial"/>
          <w:color w:val="auto"/>
          <w:sz w:val="22"/>
          <w:szCs w:val="22"/>
        </w:rPr>
        <w:t>, 202</w:t>
      </w:r>
      <w:r w:rsidR="002D65FD">
        <w:rPr>
          <w:rFonts w:ascii="Arial" w:hAnsi="Arial" w:cs="Arial"/>
          <w:color w:val="auto"/>
          <w:sz w:val="22"/>
          <w:szCs w:val="22"/>
        </w:rPr>
        <w:t>5</w:t>
      </w:r>
      <w:r w:rsidR="00755E9D" w:rsidRPr="00D40959">
        <w:rPr>
          <w:rFonts w:ascii="Arial" w:hAnsi="Arial" w:cs="Arial"/>
          <w:color w:val="auto"/>
          <w:sz w:val="22"/>
          <w:szCs w:val="22"/>
        </w:rPr>
        <w:t>……………………</w:t>
      </w:r>
      <w:proofErr w:type="gramStart"/>
      <w:r w:rsidR="00755E9D" w:rsidRPr="00D40959">
        <w:rPr>
          <w:rFonts w:ascii="Arial" w:hAnsi="Arial" w:cs="Arial"/>
          <w:color w:val="auto"/>
          <w:sz w:val="22"/>
          <w:szCs w:val="22"/>
        </w:rPr>
        <w:t>…</w:t>
      </w:r>
      <w:r w:rsidRPr="00D40959">
        <w:rPr>
          <w:rFonts w:ascii="Arial" w:hAnsi="Arial" w:cs="Arial"/>
          <w:color w:val="auto"/>
          <w:sz w:val="22"/>
          <w:szCs w:val="22"/>
        </w:rPr>
        <w:t>…</w:t>
      </w:r>
      <w:r w:rsidR="00755E9D" w:rsidRPr="00D40959">
        <w:rPr>
          <w:rFonts w:ascii="Arial" w:hAnsi="Arial" w:cs="Arial"/>
          <w:color w:val="auto"/>
          <w:sz w:val="22"/>
          <w:szCs w:val="22"/>
        </w:rPr>
        <w:t>.</w:t>
      </w:r>
      <w:proofErr w:type="gramEnd"/>
      <w:r w:rsidR="00755E9D" w:rsidRPr="00D40959">
        <w:rPr>
          <w:rFonts w:ascii="Arial" w:hAnsi="Arial" w:cs="Arial"/>
          <w:color w:val="auto"/>
          <w:sz w:val="22"/>
          <w:szCs w:val="22"/>
        </w:rPr>
        <w:t>.</w:t>
      </w:r>
    </w:p>
    <w:p w14:paraId="40CBF38F" w14:textId="77777777" w:rsidR="00755E9D" w:rsidRPr="00D40959" w:rsidRDefault="00755E9D" w:rsidP="00687BAA">
      <w:pPr>
        <w:spacing w:line="20" w:lineRule="atLeast"/>
        <w:rPr>
          <w:rFonts w:ascii="Arial" w:hAnsi="Arial" w:cs="Arial"/>
          <w:color w:val="auto"/>
          <w:sz w:val="22"/>
          <w:szCs w:val="22"/>
        </w:rPr>
      </w:pPr>
    </w:p>
    <w:p w14:paraId="7A7CD36B" w14:textId="77777777" w:rsidR="00845FAF" w:rsidRPr="00D40959" w:rsidRDefault="00845FAF" w:rsidP="00687BAA">
      <w:pPr>
        <w:spacing w:line="20" w:lineRule="atLeast"/>
        <w:rPr>
          <w:rFonts w:ascii="Arial" w:hAnsi="Arial" w:cs="Arial"/>
          <w:color w:val="auto"/>
          <w:sz w:val="22"/>
          <w:szCs w:val="22"/>
        </w:rPr>
      </w:pPr>
    </w:p>
    <w:p w14:paraId="04DD191A" w14:textId="77777777" w:rsidR="00845FAF" w:rsidRDefault="00845FAF" w:rsidP="00687BAA">
      <w:pPr>
        <w:spacing w:line="20" w:lineRule="atLeast"/>
        <w:rPr>
          <w:rFonts w:ascii="Arial" w:hAnsi="Arial" w:cs="Arial"/>
          <w:color w:val="auto"/>
          <w:sz w:val="22"/>
          <w:szCs w:val="22"/>
        </w:rPr>
      </w:pPr>
    </w:p>
    <w:p w14:paraId="5797CD50" w14:textId="77777777" w:rsidR="002A6307" w:rsidRPr="00D40959" w:rsidRDefault="002A6307" w:rsidP="00687BAA">
      <w:pPr>
        <w:spacing w:line="20" w:lineRule="atLeast"/>
        <w:rPr>
          <w:rFonts w:ascii="Arial" w:hAnsi="Arial" w:cs="Arial"/>
          <w:color w:val="auto"/>
          <w:sz w:val="22"/>
          <w:szCs w:val="22"/>
        </w:rPr>
      </w:pPr>
    </w:p>
    <w:tbl>
      <w:tblPr>
        <w:tblW w:w="0" w:type="auto"/>
        <w:jc w:val="center"/>
        <w:tblCellMar>
          <w:left w:w="0" w:type="dxa"/>
          <w:right w:w="0" w:type="dxa"/>
        </w:tblCellMar>
        <w:tblLook w:val="00A0" w:firstRow="1" w:lastRow="0" w:firstColumn="1" w:lastColumn="0" w:noHBand="0" w:noVBand="0"/>
      </w:tblPr>
      <w:tblGrid>
        <w:gridCol w:w="4321"/>
        <w:gridCol w:w="4322"/>
      </w:tblGrid>
      <w:tr w:rsidR="00F8735D" w:rsidRPr="00D40959" w14:paraId="51DEE15D" w14:textId="77777777" w:rsidTr="004A5F24">
        <w:trPr>
          <w:jc w:val="center"/>
        </w:trPr>
        <w:tc>
          <w:tcPr>
            <w:tcW w:w="4321" w:type="dxa"/>
            <w:tcMar>
              <w:top w:w="0" w:type="dxa"/>
              <w:left w:w="108" w:type="dxa"/>
              <w:bottom w:w="0" w:type="dxa"/>
              <w:right w:w="108" w:type="dxa"/>
            </w:tcMar>
          </w:tcPr>
          <w:p w14:paraId="5B051C7F" w14:textId="3FBDCE96" w:rsidR="00755E9D" w:rsidRPr="00D40959" w:rsidRDefault="00C43D78" w:rsidP="00687BAA">
            <w:pPr>
              <w:spacing w:line="20" w:lineRule="atLeast"/>
              <w:jc w:val="center"/>
              <w:rPr>
                <w:rFonts w:ascii="Arial" w:hAnsi="Arial" w:cs="Arial"/>
                <w:color w:val="auto"/>
                <w:sz w:val="22"/>
                <w:szCs w:val="22"/>
              </w:rPr>
            </w:pPr>
            <w:r w:rsidRPr="00D40959">
              <w:rPr>
                <w:rFonts w:ascii="Arial" w:hAnsi="Arial" w:cs="Arial"/>
                <w:color w:val="auto"/>
                <w:sz w:val="22"/>
                <w:szCs w:val="22"/>
              </w:rPr>
              <w:t>..</w:t>
            </w:r>
            <w:r w:rsidR="00755E9D" w:rsidRPr="00D40959">
              <w:rPr>
                <w:rFonts w:ascii="Arial" w:hAnsi="Arial" w:cs="Arial"/>
                <w:color w:val="auto"/>
                <w:sz w:val="22"/>
                <w:szCs w:val="22"/>
              </w:rPr>
              <w:t>…………………</w:t>
            </w:r>
            <w:r w:rsidR="009E79B0">
              <w:rPr>
                <w:rFonts w:ascii="Arial" w:hAnsi="Arial" w:cs="Arial"/>
                <w:color w:val="auto"/>
                <w:sz w:val="22"/>
                <w:szCs w:val="22"/>
              </w:rPr>
              <w:t>..</w:t>
            </w:r>
            <w:r w:rsidR="00755E9D" w:rsidRPr="00D40959">
              <w:rPr>
                <w:rFonts w:ascii="Arial" w:hAnsi="Arial" w:cs="Arial"/>
                <w:color w:val="auto"/>
                <w:sz w:val="22"/>
                <w:szCs w:val="22"/>
              </w:rPr>
              <w:t>…………………</w:t>
            </w:r>
          </w:p>
        </w:tc>
        <w:tc>
          <w:tcPr>
            <w:tcW w:w="4322" w:type="dxa"/>
            <w:tcMar>
              <w:top w:w="0" w:type="dxa"/>
              <w:left w:w="108" w:type="dxa"/>
              <w:bottom w:w="0" w:type="dxa"/>
              <w:right w:w="108" w:type="dxa"/>
            </w:tcMar>
          </w:tcPr>
          <w:p w14:paraId="6E230E0C" w14:textId="77777777" w:rsidR="00755E9D" w:rsidRPr="00D40959" w:rsidRDefault="00755E9D" w:rsidP="00687BAA">
            <w:pPr>
              <w:spacing w:line="20" w:lineRule="atLeast"/>
              <w:jc w:val="center"/>
              <w:rPr>
                <w:rFonts w:ascii="Arial" w:hAnsi="Arial" w:cs="Arial"/>
                <w:color w:val="auto"/>
                <w:sz w:val="22"/>
                <w:szCs w:val="22"/>
              </w:rPr>
            </w:pPr>
            <w:r w:rsidRPr="00D40959">
              <w:rPr>
                <w:rFonts w:ascii="Arial" w:hAnsi="Arial" w:cs="Arial"/>
                <w:color w:val="auto"/>
                <w:sz w:val="22"/>
                <w:szCs w:val="22"/>
              </w:rPr>
              <w:t>………………………………………………</w:t>
            </w:r>
          </w:p>
        </w:tc>
      </w:tr>
      <w:tr w:rsidR="008E7E0F" w:rsidRPr="00D40959" w14:paraId="3A5F7DEC" w14:textId="77777777" w:rsidTr="004A5F24">
        <w:trPr>
          <w:jc w:val="center"/>
        </w:trPr>
        <w:tc>
          <w:tcPr>
            <w:tcW w:w="4321" w:type="dxa"/>
            <w:tcMar>
              <w:top w:w="0" w:type="dxa"/>
              <w:left w:w="108" w:type="dxa"/>
              <w:bottom w:w="0" w:type="dxa"/>
              <w:right w:w="108" w:type="dxa"/>
            </w:tcMar>
          </w:tcPr>
          <w:p w14:paraId="3382D33F" w14:textId="7AC1EE0E" w:rsidR="009E79B0" w:rsidRDefault="009E79B0" w:rsidP="00687BAA">
            <w:pPr>
              <w:spacing w:line="20" w:lineRule="atLeast"/>
              <w:jc w:val="center"/>
              <w:rPr>
                <w:rFonts w:ascii="Arial" w:hAnsi="Arial" w:cs="Arial"/>
                <w:b/>
                <w:color w:val="auto"/>
                <w:sz w:val="22"/>
                <w:szCs w:val="22"/>
              </w:rPr>
            </w:pPr>
            <w:r w:rsidRPr="009E79B0">
              <w:rPr>
                <w:rFonts w:ascii="Arial" w:hAnsi="Arial" w:cs="Arial"/>
                <w:b/>
                <w:color w:val="auto"/>
                <w:sz w:val="22"/>
                <w:szCs w:val="22"/>
              </w:rPr>
              <w:t>BDK Budapest Dísz- és Közvilágítási Kft.</w:t>
            </w:r>
          </w:p>
          <w:p w14:paraId="4B2BC498" w14:textId="20DF59C0" w:rsidR="00755E9D" w:rsidRPr="00D40959" w:rsidRDefault="00550AFC" w:rsidP="00687BAA">
            <w:pPr>
              <w:spacing w:line="20" w:lineRule="atLeast"/>
              <w:jc w:val="center"/>
              <w:rPr>
                <w:rFonts w:ascii="Arial" w:hAnsi="Arial" w:cs="Arial"/>
                <w:b/>
                <w:bCs/>
                <w:color w:val="auto"/>
                <w:sz w:val="22"/>
                <w:szCs w:val="22"/>
              </w:rPr>
            </w:pPr>
            <w:r w:rsidRPr="00D40959">
              <w:rPr>
                <w:rFonts w:ascii="Arial" w:hAnsi="Arial" w:cs="Arial"/>
                <w:b/>
                <w:bCs/>
                <w:color w:val="auto"/>
                <w:sz w:val="22"/>
                <w:szCs w:val="22"/>
              </w:rPr>
              <w:t>Vevő</w:t>
            </w:r>
          </w:p>
          <w:p w14:paraId="505F447C" w14:textId="076C2F8C" w:rsidR="00755E9D" w:rsidRPr="00D40959" w:rsidRDefault="00755E9D" w:rsidP="00687BAA">
            <w:pPr>
              <w:spacing w:line="20" w:lineRule="atLeast"/>
              <w:jc w:val="center"/>
              <w:rPr>
                <w:rFonts w:ascii="Arial" w:hAnsi="Arial" w:cs="Arial"/>
                <w:bCs/>
                <w:color w:val="auto"/>
                <w:sz w:val="22"/>
                <w:szCs w:val="22"/>
              </w:rPr>
            </w:pPr>
            <w:r w:rsidRPr="00D40959">
              <w:rPr>
                <w:rFonts w:ascii="Arial" w:hAnsi="Arial" w:cs="Arial"/>
                <w:bCs/>
                <w:color w:val="auto"/>
                <w:sz w:val="22"/>
                <w:szCs w:val="22"/>
              </w:rPr>
              <w:t>képviseletében</w:t>
            </w:r>
          </w:p>
          <w:p w14:paraId="71D32C2D" w14:textId="51269A95" w:rsidR="00755E9D" w:rsidRDefault="002D65FD" w:rsidP="00687BAA">
            <w:pPr>
              <w:spacing w:line="20" w:lineRule="atLeast"/>
              <w:jc w:val="center"/>
              <w:rPr>
                <w:rFonts w:ascii="Arial" w:hAnsi="Arial" w:cs="Arial"/>
                <w:b/>
                <w:bCs/>
                <w:color w:val="auto"/>
                <w:sz w:val="22"/>
                <w:szCs w:val="22"/>
              </w:rPr>
            </w:pPr>
            <w:r>
              <w:rPr>
                <w:rFonts w:ascii="Arial" w:hAnsi="Arial" w:cs="Arial"/>
                <w:b/>
                <w:bCs/>
                <w:color w:val="auto"/>
                <w:sz w:val="22"/>
                <w:szCs w:val="22"/>
              </w:rPr>
              <w:t>ügyvezető</w:t>
            </w:r>
          </w:p>
          <w:p w14:paraId="57B7D04D" w14:textId="71171FBD" w:rsidR="001537EC" w:rsidRPr="001537EC" w:rsidRDefault="001537EC" w:rsidP="00B356F2">
            <w:pPr>
              <w:spacing w:line="20" w:lineRule="atLeast"/>
              <w:jc w:val="center"/>
              <w:rPr>
                <w:rFonts w:ascii="Arial" w:hAnsi="Arial" w:cs="Arial"/>
                <w:bCs/>
                <w:color w:val="auto"/>
                <w:sz w:val="22"/>
                <w:szCs w:val="22"/>
              </w:rPr>
            </w:pPr>
          </w:p>
        </w:tc>
        <w:tc>
          <w:tcPr>
            <w:tcW w:w="4322" w:type="dxa"/>
            <w:tcMar>
              <w:top w:w="0" w:type="dxa"/>
              <w:left w:w="108" w:type="dxa"/>
              <w:bottom w:w="0" w:type="dxa"/>
              <w:right w:w="108" w:type="dxa"/>
            </w:tcMar>
          </w:tcPr>
          <w:p w14:paraId="1A75C3D9" w14:textId="1B14DA31" w:rsidR="00D64282" w:rsidRPr="00031624" w:rsidRDefault="00B356F2" w:rsidP="00D64282">
            <w:pPr>
              <w:spacing w:line="20" w:lineRule="atLeast"/>
              <w:jc w:val="center"/>
              <w:rPr>
                <w:rFonts w:ascii="Arial" w:hAnsi="Arial" w:cs="Arial"/>
                <w:b/>
                <w:bCs/>
                <w:color w:val="auto"/>
                <w:sz w:val="22"/>
                <w:szCs w:val="22"/>
              </w:rPr>
            </w:pPr>
            <w:r>
              <w:rPr>
                <w:rFonts w:ascii="Arial" w:hAnsi="Arial" w:cs="Arial"/>
                <w:b/>
                <w:bCs/>
                <w:color w:val="auto"/>
                <w:sz w:val="22"/>
                <w:szCs w:val="22"/>
              </w:rPr>
              <w:t>…………</w:t>
            </w:r>
            <w:r w:rsidR="009C529C" w:rsidRPr="00031624">
              <w:rPr>
                <w:rFonts w:ascii="Arial" w:hAnsi="Arial" w:cs="Arial"/>
                <w:b/>
                <w:bCs/>
                <w:color w:val="auto"/>
                <w:sz w:val="22"/>
                <w:szCs w:val="22"/>
              </w:rPr>
              <w:t>.</w:t>
            </w:r>
          </w:p>
          <w:p w14:paraId="36D2A951" w14:textId="659190F2" w:rsidR="00755E9D" w:rsidRPr="00031624" w:rsidRDefault="00550AFC" w:rsidP="00687BAA">
            <w:pPr>
              <w:spacing w:line="20" w:lineRule="atLeast"/>
              <w:jc w:val="center"/>
              <w:rPr>
                <w:rFonts w:ascii="Arial" w:hAnsi="Arial" w:cs="Arial"/>
                <w:b/>
                <w:color w:val="auto"/>
                <w:sz w:val="22"/>
                <w:szCs w:val="22"/>
              </w:rPr>
            </w:pPr>
            <w:r w:rsidRPr="00031624">
              <w:rPr>
                <w:rFonts w:ascii="Arial" w:hAnsi="Arial" w:cs="Arial"/>
                <w:b/>
                <w:color w:val="auto"/>
                <w:sz w:val="22"/>
                <w:szCs w:val="22"/>
              </w:rPr>
              <w:t>Eladó</w:t>
            </w:r>
          </w:p>
          <w:p w14:paraId="758A212D" w14:textId="34C6FF47" w:rsidR="00755E9D" w:rsidRPr="00031624" w:rsidRDefault="00755E9D" w:rsidP="00687BAA">
            <w:pPr>
              <w:spacing w:line="20" w:lineRule="atLeast"/>
              <w:jc w:val="center"/>
              <w:rPr>
                <w:rFonts w:ascii="Arial" w:hAnsi="Arial" w:cs="Arial"/>
                <w:bCs/>
                <w:color w:val="auto"/>
                <w:sz w:val="22"/>
                <w:szCs w:val="22"/>
              </w:rPr>
            </w:pPr>
            <w:r w:rsidRPr="00031624">
              <w:rPr>
                <w:rFonts w:ascii="Arial" w:hAnsi="Arial" w:cs="Arial"/>
                <w:bCs/>
                <w:color w:val="auto"/>
                <w:sz w:val="22"/>
                <w:szCs w:val="22"/>
              </w:rPr>
              <w:t>képviseletében</w:t>
            </w:r>
          </w:p>
          <w:p w14:paraId="534508F7" w14:textId="6882CA98" w:rsidR="00D64282" w:rsidRPr="00D40959" w:rsidRDefault="00B356F2" w:rsidP="00D64282">
            <w:pPr>
              <w:spacing w:line="20" w:lineRule="atLeast"/>
              <w:jc w:val="center"/>
              <w:rPr>
                <w:rFonts w:ascii="Arial" w:hAnsi="Arial" w:cs="Arial"/>
                <w:b/>
                <w:bCs/>
                <w:color w:val="auto"/>
                <w:sz w:val="22"/>
                <w:szCs w:val="22"/>
              </w:rPr>
            </w:pPr>
            <w:r>
              <w:rPr>
                <w:rFonts w:ascii="Arial" w:hAnsi="Arial" w:cs="Arial"/>
                <w:b/>
                <w:bCs/>
                <w:color w:val="auto"/>
                <w:sz w:val="22"/>
                <w:szCs w:val="22"/>
              </w:rPr>
              <w:t>…………….</w:t>
            </w:r>
          </w:p>
          <w:p w14:paraId="3F83B264" w14:textId="3EA3C918" w:rsidR="00755E9D" w:rsidRPr="00031624" w:rsidRDefault="00B356F2" w:rsidP="00687BAA">
            <w:pPr>
              <w:spacing w:line="20" w:lineRule="atLeast"/>
              <w:jc w:val="center"/>
              <w:rPr>
                <w:rFonts w:ascii="Arial" w:hAnsi="Arial" w:cs="Arial"/>
                <w:color w:val="auto"/>
                <w:sz w:val="22"/>
                <w:szCs w:val="22"/>
              </w:rPr>
            </w:pPr>
            <w:r>
              <w:rPr>
                <w:rFonts w:ascii="Arial" w:hAnsi="Arial" w:cs="Arial"/>
                <w:color w:val="auto"/>
                <w:sz w:val="22"/>
                <w:szCs w:val="22"/>
              </w:rPr>
              <w:t>………………..</w:t>
            </w:r>
          </w:p>
        </w:tc>
      </w:tr>
    </w:tbl>
    <w:p w14:paraId="0AF1ED0B" w14:textId="4EE3E972" w:rsidR="008366AF" w:rsidRPr="00D40959" w:rsidRDefault="008366AF" w:rsidP="002D65FD">
      <w:pPr>
        <w:pStyle w:val="Szvegtrzs150"/>
        <w:shd w:val="clear" w:color="auto" w:fill="auto"/>
        <w:spacing w:line="20" w:lineRule="atLeast"/>
        <w:ind w:right="1"/>
        <w:rPr>
          <w:rFonts w:ascii="Arial" w:hAnsi="Arial" w:cs="Arial"/>
          <w:sz w:val="22"/>
          <w:szCs w:val="22"/>
        </w:rPr>
      </w:pPr>
    </w:p>
    <w:sectPr w:rsidR="008366AF" w:rsidRPr="00D40959" w:rsidSect="00772904">
      <w:headerReference w:type="first" r:id="rId13"/>
      <w:pgSz w:w="12148" w:h="16837"/>
      <w:pgMar w:top="1417" w:right="1516" w:bottom="1417" w:left="1417" w:header="0" w:footer="17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7E99" w14:textId="77777777" w:rsidR="00BA5E29" w:rsidRDefault="00BA5E29" w:rsidP="0096535B">
      <w:r>
        <w:separator/>
      </w:r>
    </w:p>
  </w:endnote>
  <w:endnote w:type="continuationSeparator" w:id="0">
    <w:p w14:paraId="69229D65" w14:textId="77777777" w:rsidR="00BA5E29" w:rsidRDefault="00BA5E29" w:rsidP="0096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avid">
    <w:charset w:val="B1"/>
    <w:family w:val="swiss"/>
    <w:pitch w:val="variable"/>
    <w:sig w:usb0="00000803" w:usb1="00000000" w:usb2="00000000" w:usb3="00000000" w:csb0="00000021" w:csb1="00000000"/>
  </w:font>
  <w:font w:name="Candara">
    <w:panose1 w:val="020E0502030303020204"/>
    <w:charset w:val="EE"/>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Helvetica World">
    <w:altName w:val="Times New Roman"/>
    <w:charset w:val="EE"/>
    <w:family w:val="swiss"/>
    <w:pitch w:val="variable"/>
    <w:sig w:usb0="00000000" w:usb1="C0007FFB" w:usb2="00000008" w:usb3="00000000" w:csb0="000001F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7F715" w14:textId="77777777" w:rsidR="00BA5E29" w:rsidRDefault="00BA5E29" w:rsidP="0096535B">
      <w:r>
        <w:separator/>
      </w:r>
    </w:p>
  </w:footnote>
  <w:footnote w:type="continuationSeparator" w:id="0">
    <w:p w14:paraId="15BD8790" w14:textId="77777777" w:rsidR="00BA5E29" w:rsidRDefault="00BA5E29" w:rsidP="0096535B">
      <w:r>
        <w:continuationSeparator/>
      </w:r>
    </w:p>
  </w:footnote>
  <w:footnote w:id="1">
    <w:p w14:paraId="6F77BED9" w14:textId="2C6CCD83" w:rsidR="00053328" w:rsidRPr="003E71DB" w:rsidRDefault="00053328" w:rsidP="00281DAE">
      <w:pPr>
        <w:pStyle w:val="pf0"/>
        <w:ind w:left="0"/>
        <w:rPr>
          <w:rFonts w:ascii="Arial" w:hAnsi="Arial" w:cs="Arial"/>
          <w:sz w:val="20"/>
          <w:szCs w:val="20"/>
        </w:rPr>
      </w:pPr>
      <w:r w:rsidRPr="003E71DB">
        <w:rPr>
          <w:rStyle w:val="Lbjegyzet-hivatkozs"/>
          <w:rFonts w:ascii="Arial" w:hAnsi="Arial" w:cs="Arial"/>
          <w:sz w:val="20"/>
          <w:szCs w:val="20"/>
        </w:rPr>
        <w:footnoteRef/>
      </w:r>
      <w:r w:rsidRPr="003E71DB">
        <w:rPr>
          <w:rFonts w:ascii="Arial" w:hAnsi="Arial" w:cs="Arial"/>
          <w:sz w:val="20"/>
          <w:szCs w:val="20"/>
        </w:rPr>
        <w:t xml:space="preserve"> </w:t>
      </w:r>
      <w:r w:rsidRPr="003E71DB">
        <w:rPr>
          <w:rStyle w:val="cf01"/>
          <w:rFonts w:ascii="Arial" w:eastAsia="David" w:hAnsi="Arial" w:cs="Arial"/>
          <w:sz w:val="20"/>
          <w:szCs w:val="20"/>
        </w:rPr>
        <w:t>nyertes ajánlattevő ajánlatában foglaltak szerint kitöltendő.</w:t>
      </w:r>
    </w:p>
  </w:footnote>
  <w:footnote w:id="2">
    <w:p w14:paraId="171D3373" w14:textId="51A9C0FC" w:rsidR="00053328" w:rsidRPr="00687BAA" w:rsidRDefault="00053328">
      <w:pPr>
        <w:pStyle w:val="Lbjegyzetszveg"/>
        <w:rPr>
          <w:rFonts w:asciiTheme="minorHAnsi" w:hAnsiTheme="minorHAnsi"/>
        </w:rPr>
      </w:pPr>
      <w:r w:rsidRPr="00F51668">
        <w:rPr>
          <w:rStyle w:val="Lbjegyzet-hivatkozs"/>
        </w:rPr>
        <w:footnoteRef/>
      </w:r>
      <w:r w:rsidRPr="00F51668">
        <w:t xml:space="preserve"> </w:t>
      </w:r>
      <w:hyperlink r:id="rId1" w:history="1">
        <w:r w:rsidRPr="00F51668">
          <w:rPr>
            <w:rStyle w:val="cf01"/>
            <w:color w:val="0000FF"/>
            <w:u w:val="single"/>
          </w:rPr>
          <w:t>https://www.ksh.hu/stadat_files/ara/hu/ara0040.html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FCA5" w14:textId="77777777" w:rsidR="00053328" w:rsidRDefault="00053328" w:rsidP="000C370B">
    <w:pPr>
      <w:pStyle w:val="lfej"/>
      <w:tabs>
        <w:tab w:val="clear" w:pos="4536"/>
        <w:tab w:val="clear" w:pos="9072"/>
        <w:tab w:val="left" w:pos="3060"/>
      </w:tabs>
    </w:pPr>
  </w:p>
  <w:p w14:paraId="430E277F" w14:textId="28335183" w:rsidR="00053328" w:rsidRDefault="00053328" w:rsidP="00FA07D3">
    <w:pPr>
      <w:pStyle w:val="lfej"/>
      <w:tabs>
        <w:tab w:val="clear" w:pos="4536"/>
        <w:tab w:val="clear" w:pos="9072"/>
        <w:tab w:val="left" w:pos="3060"/>
      </w:tabs>
    </w:pPr>
    <w:r>
      <w:rPr>
        <w:noProof/>
        <w:lang w:bidi="ar-SA"/>
      </w:rPr>
      <mc:AlternateContent>
        <mc:Choice Requires="wps">
          <w:drawing>
            <wp:anchor distT="0" distB="0" distL="114300" distR="114300" simplePos="0" relativeHeight="251662336" behindDoc="0" locked="0" layoutInCell="1" allowOverlap="1" wp14:anchorId="7A7F681B" wp14:editId="5D886285">
              <wp:simplePos x="0" y="0"/>
              <wp:positionH relativeFrom="margin">
                <wp:align>right</wp:align>
              </wp:positionH>
              <wp:positionV relativeFrom="paragraph">
                <wp:posOffset>113665</wp:posOffset>
              </wp:positionV>
              <wp:extent cx="1916430" cy="1005840"/>
              <wp:effectExtent l="0" t="0" r="7620" b="3810"/>
              <wp:wrapTight wrapText="bothSides">
                <wp:wrapPolygon edited="0">
                  <wp:start x="0" y="0"/>
                  <wp:lineTo x="0" y="21273"/>
                  <wp:lineTo x="21471" y="21273"/>
                  <wp:lineTo x="21471" y="0"/>
                  <wp:lineTo x="0" y="0"/>
                </wp:wrapPolygon>
              </wp:wrapTight>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005840"/>
                      </a:xfrm>
                      <a:prstGeom prst="rect">
                        <a:avLst/>
                      </a:prstGeom>
                      <a:noFill/>
                      <a:ln>
                        <a:noFill/>
                      </a:ln>
                    </wps:spPr>
                    <wps:txbx>
                      <w:txbxContent>
                        <w:p w14:paraId="3F321CC3" w14:textId="5438733D" w:rsidR="00053328" w:rsidRPr="007D3DD6" w:rsidRDefault="00053328" w:rsidP="000C370B">
                          <w:pPr>
                            <w:spacing w:line="264" w:lineRule="auto"/>
                            <w:rPr>
                              <w:rFonts w:ascii="Arial" w:hAnsi="Arial" w:cs="Arial"/>
                              <w:b/>
                              <w:sz w:val="14"/>
                              <w:szCs w:val="14"/>
                            </w:rPr>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7F681B" id="_x0000_t202" coordsize="21600,21600" o:spt="202" path="m,l,21600r21600,l21600,xe">
              <v:stroke joinstyle="miter"/>
              <v:path gradientshapeok="t" o:connecttype="rect"/>
            </v:shapetype>
            <v:shape id="Text Box 10" o:spid="_x0000_s1026" type="#_x0000_t202" style="position:absolute;margin-left:99.7pt;margin-top:8.95pt;width:150.9pt;height:79.2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" filled="f" stroked="f">
              <v:textbox inset="0,,0">
                <w:txbxContent>
                  <w:p w14:paraId="3F321CC3" w14:textId="5438733D" w:rsidR="00053328" w:rsidRPr="007D3DD6" w:rsidRDefault="00053328" w:rsidP="000C370B">
                    <w:pPr>
                      <w:spacing w:line="264" w:lineRule="auto"/>
                      <w:rPr>
                        <w:rFonts w:ascii="Arial" w:hAnsi="Arial" w:cs="Arial"/>
                        <w:b/>
                        <w:sz w:val="14"/>
                        <w:szCs w:val="14"/>
                      </w:rPr>
                    </w:pPr>
                  </w:p>
                </w:txbxContent>
              </v:textbox>
              <w10:wrap type="tight" anchorx="margin"/>
            </v:shape>
          </w:pict>
        </mc:Fallback>
      </mc:AlternateContent>
    </w:r>
  </w:p>
  <w:p w14:paraId="552A3792" w14:textId="77777777" w:rsidR="00053328" w:rsidRPr="005F389A" w:rsidRDefault="00053328">
    <w:pPr>
      <w:pStyle w:val="lfej"/>
      <w:rPr>
        <w:rFonts w:ascii="Arial" w:hAnsi="Arial" w:cs="Arial"/>
        <w:sz w:val="22"/>
        <w:szCs w:val="22"/>
      </w:rPr>
    </w:pPr>
  </w:p>
  <w:p w14:paraId="4FA2B6A0" w14:textId="77777777" w:rsidR="00053328" w:rsidRPr="005F389A" w:rsidRDefault="00053328" w:rsidP="00820C5D">
    <w:pPr>
      <w:pStyle w:val="lfej"/>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14FF"/>
    <w:multiLevelType w:val="multilevel"/>
    <w:tmpl w:val="1EDC255C"/>
    <w:lvl w:ilvl="0">
      <w:start w:val="1"/>
      <w:numFmt w:val="decimal"/>
      <w:pStyle w:val="Cmsor1szint"/>
      <w:lvlText w:val="%1."/>
      <w:lvlJc w:val="left"/>
      <w:pPr>
        <w:tabs>
          <w:tab w:val="num" w:pos="590"/>
        </w:tabs>
        <w:ind w:left="590" w:hanging="360"/>
      </w:pPr>
    </w:lvl>
    <w:lvl w:ilvl="1">
      <w:start w:val="1"/>
      <w:numFmt w:val="decimal"/>
      <w:pStyle w:val="Cmsor2szint"/>
      <w:isLgl/>
      <w:lvlText w:val="%1.%2."/>
      <w:lvlJc w:val="left"/>
      <w:pPr>
        <w:tabs>
          <w:tab w:val="num" w:pos="710"/>
        </w:tabs>
        <w:ind w:left="710" w:hanging="480"/>
      </w:pPr>
      <w:rPr>
        <w:b/>
      </w:rPr>
    </w:lvl>
    <w:lvl w:ilvl="2">
      <w:start w:val="1"/>
      <w:numFmt w:val="decimal"/>
      <w:pStyle w:val="Cmsor3szint"/>
      <w:isLgl/>
      <w:lvlText w:val="%1.%2.%3."/>
      <w:lvlJc w:val="left"/>
      <w:pPr>
        <w:tabs>
          <w:tab w:val="num" w:pos="950"/>
        </w:tabs>
        <w:ind w:left="950" w:hanging="720"/>
      </w:pPr>
      <w:rPr>
        <w:b/>
      </w:rPr>
    </w:lvl>
    <w:lvl w:ilvl="3">
      <w:start w:val="1"/>
      <w:numFmt w:val="decimal"/>
      <w:isLgl/>
      <w:lvlText w:val="%1.%2.%3.%4."/>
      <w:lvlJc w:val="left"/>
      <w:pPr>
        <w:tabs>
          <w:tab w:val="num" w:pos="950"/>
        </w:tabs>
        <w:ind w:left="950" w:hanging="720"/>
      </w:pPr>
    </w:lvl>
    <w:lvl w:ilvl="4">
      <w:start w:val="1"/>
      <w:numFmt w:val="decimal"/>
      <w:isLgl/>
      <w:lvlText w:val="%1.%2.%3.%4.%5."/>
      <w:lvlJc w:val="left"/>
      <w:pPr>
        <w:tabs>
          <w:tab w:val="num" w:pos="1310"/>
        </w:tabs>
        <w:ind w:left="1310" w:hanging="1080"/>
      </w:pPr>
    </w:lvl>
    <w:lvl w:ilvl="5">
      <w:start w:val="1"/>
      <w:numFmt w:val="decimal"/>
      <w:isLgl/>
      <w:lvlText w:val="%1.%2.%3.%4.%5.%6."/>
      <w:lvlJc w:val="left"/>
      <w:pPr>
        <w:tabs>
          <w:tab w:val="num" w:pos="1310"/>
        </w:tabs>
        <w:ind w:left="1310" w:hanging="1080"/>
      </w:pPr>
    </w:lvl>
    <w:lvl w:ilvl="6">
      <w:start w:val="1"/>
      <w:numFmt w:val="decimal"/>
      <w:isLgl/>
      <w:lvlText w:val="%1.%2.%3.%4.%5.%6.%7."/>
      <w:lvlJc w:val="left"/>
      <w:pPr>
        <w:tabs>
          <w:tab w:val="num" w:pos="1670"/>
        </w:tabs>
        <w:ind w:left="1670" w:hanging="1440"/>
      </w:pPr>
    </w:lvl>
    <w:lvl w:ilvl="7">
      <w:start w:val="1"/>
      <w:numFmt w:val="decimal"/>
      <w:isLgl/>
      <w:lvlText w:val="%1.%2.%3.%4.%5.%6.%7.%8."/>
      <w:lvlJc w:val="left"/>
      <w:pPr>
        <w:tabs>
          <w:tab w:val="num" w:pos="1670"/>
        </w:tabs>
        <w:ind w:left="1670" w:hanging="1440"/>
      </w:pPr>
    </w:lvl>
    <w:lvl w:ilvl="8">
      <w:start w:val="1"/>
      <w:numFmt w:val="decimal"/>
      <w:isLgl/>
      <w:lvlText w:val="%1.%2.%3.%4.%5.%6.%7.%8.%9."/>
      <w:lvlJc w:val="left"/>
      <w:pPr>
        <w:tabs>
          <w:tab w:val="num" w:pos="2030"/>
        </w:tabs>
        <w:ind w:left="2030" w:hanging="1800"/>
      </w:pPr>
    </w:lvl>
  </w:abstractNum>
  <w:abstractNum w:abstractNumId="1" w15:restartNumberingAfterBreak="0">
    <w:nsid w:val="13DB650F"/>
    <w:multiLevelType w:val="hybridMultilevel"/>
    <w:tmpl w:val="1C9267D2"/>
    <w:lvl w:ilvl="0" w:tplc="E2DEDEE8">
      <w:numFmt w:val="bullet"/>
      <w:lvlText w:val="-"/>
      <w:lvlJc w:val="left"/>
      <w:pPr>
        <w:ind w:left="1222" w:hanging="360"/>
      </w:pPr>
      <w:rPr>
        <w:rFonts w:ascii="Arial" w:eastAsia="Arial" w:hAnsi="Arial" w:cs="Arial" w:hint="default"/>
        <w:color w:val="000000"/>
      </w:rPr>
    </w:lvl>
    <w:lvl w:ilvl="1" w:tplc="040E0003" w:tentative="1">
      <w:start w:val="1"/>
      <w:numFmt w:val="bullet"/>
      <w:lvlText w:val="o"/>
      <w:lvlJc w:val="left"/>
      <w:pPr>
        <w:ind w:left="1942" w:hanging="360"/>
      </w:pPr>
      <w:rPr>
        <w:rFonts w:ascii="Courier New" w:hAnsi="Courier New" w:cs="Courier New" w:hint="default"/>
      </w:rPr>
    </w:lvl>
    <w:lvl w:ilvl="2" w:tplc="040E0005" w:tentative="1">
      <w:start w:val="1"/>
      <w:numFmt w:val="bullet"/>
      <w:lvlText w:val=""/>
      <w:lvlJc w:val="left"/>
      <w:pPr>
        <w:ind w:left="2662" w:hanging="360"/>
      </w:pPr>
      <w:rPr>
        <w:rFonts w:ascii="Wingdings" w:hAnsi="Wingdings" w:hint="default"/>
      </w:rPr>
    </w:lvl>
    <w:lvl w:ilvl="3" w:tplc="040E0001" w:tentative="1">
      <w:start w:val="1"/>
      <w:numFmt w:val="bullet"/>
      <w:lvlText w:val=""/>
      <w:lvlJc w:val="left"/>
      <w:pPr>
        <w:ind w:left="3382" w:hanging="360"/>
      </w:pPr>
      <w:rPr>
        <w:rFonts w:ascii="Symbol" w:hAnsi="Symbol" w:hint="default"/>
      </w:rPr>
    </w:lvl>
    <w:lvl w:ilvl="4" w:tplc="040E0003" w:tentative="1">
      <w:start w:val="1"/>
      <w:numFmt w:val="bullet"/>
      <w:lvlText w:val="o"/>
      <w:lvlJc w:val="left"/>
      <w:pPr>
        <w:ind w:left="4102" w:hanging="360"/>
      </w:pPr>
      <w:rPr>
        <w:rFonts w:ascii="Courier New" w:hAnsi="Courier New" w:cs="Courier New" w:hint="default"/>
      </w:rPr>
    </w:lvl>
    <w:lvl w:ilvl="5" w:tplc="040E0005" w:tentative="1">
      <w:start w:val="1"/>
      <w:numFmt w:val="bullet"/>
      <w:lvlText w:val=""/>
      <w:lvlJc w:val="left"/>
      <w:pPr>
        <w:ind w:left="4822" w:hanging="360"/>
      </w:pPr>
      <w:rPr>
        <w:rFonts w:ascii="Wingdings" w:hAnsi="Wingdings" w:hint="default"/>
      </w:rPr>
    </w:lvl>
    <w:lvl w:ilvl="6" w:tplc="040E0001" w:tentative="1">
      <w:start w:val="1"/>
      <w:numFmt w:val="bullet"/>
      <w:lvlText w:val=""/>
      <w:lvlJc w:val="left"/>
      <w:pPr>
        <w:ind w:left="5542" w:hanging="360"/>
      </w:pPr>
      <w:rPr>
        <w:rFonts w:ascii="Symbol" w:hAnsi="Symbol" w:hint="default"/>
      </w:rPr>
    </w:lvl>
    <w:lvl w:ilvl="7" w:tplc="040E0003" w:tentative="1">
      <w:start w:val="1"/>
      <w:numFmt w:val="bullet"/>
      <w:lvlText w:val="o"/>
      <w:lvlJc w:val="left"/>
      <w:pPr>
        <w:ind w:left="6262" w:hanging="360"/>
      </w:pPr>
      <w:rPr>
        <w:rFonts w:ascii="Courier New" w:hAnsi="Courier New" w:cs="Courier New" w:hint="default"/>
      </w:rPr>
    </w:lvl>
    <w:lvl w:ilvl="8" w:tplc="040E0005" w:tentative="1">
      <w:start w:val="1"/>
      <w:numFmt w:val="bullet"/>
      <w:lvlText w:val=""/>
      <w:lvlJc w:val="left"/>
      <w:pPr>
        <w:ind w:left="6982" w:hanging="360"/>
      </w:pPr>
      <w:rPr>
        <w:rFonts w:ascii="Wingdings" w:hAnsi="Wingdings" w:hint="default"/>
      </w:rPr>
    </w:lvl>
  </w:abstractNum>
  <w:abstractNum w:abstractNumId="2" w15:restartNumberingAfterBreak="0">
    <w:nsid w:val="390B2594"/>
    <w:multiLevelType w:val="hybridMultilevel"/>
    <w:tmpl w:val="CA64E12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F7E0FDA"/>
    <w:multiLevelType w:val="hybridMultilevel"/>
    <w:tmpl w:val="1488FD1A"/>
    <w:lvl w:ilvl="0" w:tplc="8E34E3C8">
      <w:numFmt w:val="bullet"/>
      <w:lvlText w:val="-"/>
      <w:lvlJc w:val="left"/>
      <w:pPr>
        <w:ind w:left="720" w:hanging="360"/>
      </w:pPr>
      <w:rPr>
        <w:rFonts w:ascii="Arial" w:eastAsia="Arial Unicode MS"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27366D1"/>
    <w:multiLevelType w:val="hybridMultilevel"/>
    <w:tmpl w:val="66FC4B28"/>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47066453"/>
    <w:multiLevelType w:val="hybridMultilevel"/>
    <w:tmpl w:val="73CE38AA"/>
    <w:lvl w:ilvl="0" w:tplc="56267AB8">
      <w:numFmt w:val="bullet"/>
      <w:lvlText w:val="-"/>
      <w:lvlJc w:val="left"/>
      <w:pPr>
        <w:ind w:left="1582" w:hanging="360"/>
      </w:pPr>
      <w:rPr>
        <w:rFonts w:ascii="Arial" w:eastAsia="Arial Unicode MS" w:hAnsi="Arial" w:cs="Arial" w:hint="default"/>
      </w:rPr>
    </w:lvl>
    <w:lvl w:ilvl="1" w:tplc="040E0003" w:tentative="1">
      <w:start w:val="1"/>
      <w:numFmt w:val="bullet"/>
      <w:lvlText w:val="o"/>
      <w:lvlJc w:val="left"/>
      <w:pPr>
        <w:ind w:left="2302" w:hanging="360"/>
      </w:pPr>
      <w:rPr>
        <w:rFonts w:ascii="Courier New" w:hAnsi="Courier New" w:cs="Courier New" w:hint="default"/>
      </w:rPr>
    </w:lvl>
    <w:lvl w:ilvl="2" w:tplc="040E0005" w:tentative="1">
      <w:start w:val="1"/>
      <w:numFmt w:val="bullet"/>
      <w:lvlText w:val=""/>
      <w:lvlJc w:val="left"/>
      <w:pPr>
        <w:ind w:left="3022" w:hanging="360"/>
      </w:pPr>
      <w:rPr>
        <w:rFonts w:ascii="Wingdings" w:hAnsi="Wingdings" w:hint="default"/>
      </w:rPr>
    </w:lvl>
    <w:lvl w:ilvl="3" w:tplc="040E0001" w:tentative="1">
      <w:start w:val="1"/>
      <w:numFmt w:val="bullet"/>
      <w:lvlText w:val=""/>
      <w:lvlJc w:val="left"/>
      <w:pPr>
        <w:ind w:left="3742" w:hanging="360"/>
      </w:pPr>
      <w:rPr>
        <w:rFonts w:ascii="Symbol" w:hAnsi="Symbol" w:hint="default"/>
      </w:rPr>
    </w:lvl>
    <w:lvl w:ilvl="4" w:tplc="040E0003" w:tentative="1">
      <w:start w:val="1"/>
      <w:numFmt w:val="bullet"/>
      <w:lvlText w:val="o"/>
      <w:lvlJc w:val="left"/>
      <w:pPr>
        <w:ind w:left="4462" w:hanging="360"/>
      </w:pPr>
      <w:rPr>
        <w:rFonts w:ascii="Courier New" w:hAnsi="Courier New" w:cs="Courier New" w:hint="default"/>
      </w:rPr>
    </w:lvl>
    <w:lvl w:ilvl="5" w:tplc="040E0005" w:tentative="1">
      <w:start w:val="1"/>
      <w:numFmt w:val="bullet"/>
      <w:lvlText w:val=""/>
      <w:lvlJc w:val="left"/>
      <w:pPr>
        <w:ind w:left="5182" w:hanging="360"/>
      </w:pPr>
      <w:rPr>
        <w:rFonts w:ascii="Wingdings" w:hAnsi="Wingdings" w:hint="default"/>
      </w:rPr>
    </w:lvl>
    <w:lvl w:ilvl="6" w:tplc="040E0001" w:tentative="1">
      <w:start w:val="1"/>
      <w:numFmt w:val="bullet"/>
      <w:lvlText w:val=""/>
      <w:lvlJc w:val="left"/>
      <w:pPr>
        <w:ind w:left="5902" w:hanging="360"/>
      </w:pPr>
      <w:rPr>
        <w:rFonts w:ascii="Symbol" w:hAnsi="Symbol" w:hint="default"/>
      </w:rPr>
    </w:lvl>
    <w:lvl w:ilvl="7" w:tplc="040E0003" w:tentative="1">
      <w:start w:val="1"/>
      <w:numFmt w:val="bullet"/>
      <w:lvlText w:val="o"/>
      <w:lvlJc w:val="left"/>
      <w:pPr>
        <w:ind w:left="6622" w:hanging="360"/>
      </w:pPr>
      <w:rPr>
        <w:rFonts w:ascii="Courier New" w:hAnsi="Courier New" w:cs="Courier New" w:hint="default"/>
      </w:rPr>
    </w:lvl>
    <w:lvl w:ilvl="8" w:tplc="040E0005" w:tentative="1">
      <w:start w:val="1"/>
      <w:numFmt w:val="bullet"/>
      <w:lvlText w:val=""/>
      <w:lvlJc w:val="left"/>
      <w:pPr>
        <w:ind w:left="7342" w:hanging="360"/>
      </w:pPr>
      <w:rPr>
        <w:rFonts w:ascii="Wingdings" w:hAnsi="Wingdings" w:hint="default"/>
      </w:rPr>
    </w:lvl>
  </w:abstractNum>
  <w:abstractNum w:abstractNumId="6" w15:restartNumberingAfterBreak="0">
    <w:nsid w:val="4B6F370C"/>
    <w:multiLevelType w:val="multilevel"/>
    <w:tmpl w:val="FFFACC5E"/>
    <w:lvl w:ilvl="0">
      <w:start w:val="1"/>
      <w:numFmt w:val="decimal"/>
      <w:lvlText w:val="%1."/>
      <w:lvlJc w:val="left"/>
      <w:pPr>
        <w:ind w:left="284" w:hanging="284"/>
      </w:pPr>
      <w:rPr>
        <w:rFonts w:hint="default"/>
        <w:b/>
      </w:rPr>
    </w:lvl>
    <w:lvl w:ilvl="1">
      <w:start w:val="1"/>
      <w:numFmt w:val="decimal"/>
      <w:isLgl/>
      <w:lvlText w:val="%1.%2."/>
      <w:lvlJc w:val="left"/>
      <w:pPr>
        <w:ind w:left="862" w:hanging="720"/>
      </w:pPr>
      <w:rPr>
        <w:rFonts w:hint="default"/>
        <w:b/>
        <w:bCs w:val="0"/>
      </w:rPr>
    </w:lvl>
    <w:lvl w:ilvl="2">
      <w:start w:val="1"/>
      <w:numFmt w:val="decimal"/>
      <w:isLgl/>
      <w:lvlText w:val="%1.%2.%3."/>
      <w:lvlJc w:val="left"/>
      <w:pPr>
        <w:ind w:left="720" w:hanging="720"/>
      </w:pPr>
      <w:rPr>
        <w:rFonts w:ascii="Arial" w:hAnsi="Arial" w:cs="Arial" w:hint="default"/>
        <w:b/>
        <w:bCs/>
        <w:color w:val="auto"/>
        <w:sz w:val="22"/>
        <w:szCs w:val="22"/>
      </w:rPr>
    </w:lvl>
    <w:lvl w:ilvl="3">
      <w:start w:val="1"/>
      <w:numFmt w:val="decimal"/>
      <w:isLgl/>
      <w:lvlText w:val="%1.%2.%3.%4."/>
      <w:lvlJc w:val="left"/>
      <w:pPr>
        <w:ind w:left="1080" w:hanging="1080"/>
      </w:pPr>
      <w:rPr>
        <w:rFonts w:hint="default"/>
        <w:b/>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5CCD6A17"/>
    <w:multiLevelType w:val="hybridMultilevel"/>
    <w:tmpl w:val="8D6CDDE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A005466"/>
    <w:multiLevelType w:val="multilevel"/>
    <w:tmpl w:val="4B008C28"/>
    <w:lvl w:ilvl="0">
      <w:start w:val="1"/>
      <w:numFmt w:val="decimal"/>
      <w:lvlText w:val="%1"/>
      <w:lvlJc w:val="left"/>
      <w:pPr>
        <w:tabs>
          <w:tab w:val="num" w:pos="705"/>
        </w:tabs>
        <w:ind w:left="705" w:hanging="705"/>
      </w:pPr>
      <w:rPr>
        <w:rFonts w:hint="default"/>
        <w:b/>
      </w:rPr>
    </w:lvl>
    <w:lvl w:ilvl="1">
      <w:start w:val="1"/>
      <w:numFmt w:val="decimal"/>
      <w:pStyle w:val="Doksihoz"/>
      <w:lvlText w:val="%2)"/>
      <w:lvlJc w:val="left"/>
      <w:pPr>
        <w:tabs>
          <w:tab w:val="num" w:pos="885"/>
        </w:tabs>
        <w:ind w:left="88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0AF371A"/>
    <w:multiLevelType w:val="hybridMultilevel"/>
    <w:tmpl w:val="01B85636"/>
    <w:lvl w:ilvl="0" w:tplc="040E0017">
      <w:start w:val="1"/>
      <w:numFmt w:val="lowerLetter"/>
      <w:lvlText w:val="%1)"/>
      <w:lvlJc w:val="left"/>
      <w:pPr>
        <w:ind w:left="780" w:hanging="360"/>
      </w:p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num w:numId="1" w16cid:durableId="760300511">
    <w:abstractNumId w:val="6"/>
  </w:num>
  <w:num w:numId="2" w16cid:durableId="903023577">
    <w:abstractNumId w:val="9"/>
  </w:num>
  <w:num w:numId="3" w16cid:durableId="929386540">
    <w:abstractNumId w:val="2"/>
  </w:num>
  <w:num w:numId="4" w16cid:durableId="675304145">
    <w:abstractNumId w:val="8"/>
  </w:num>
  <w:num w:numId="5" w16cid:durableId="1732732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97810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7212079">
    <w:abstractNumId w:val="1"/>
  </w:num>
  <w:num w:numId="8" w16cid:durableId="104466155">
    <w:abstractNumId w:val="5"/>
  </w:num>
  <w:num w:numId="9" w16cid:durableId="1634291561">
    <w:abstractNumId w:val="3"/>
  </w:num>
  <w:num w:numId="10" w16cid:durableId="1863937777">
    <w:abstractNumId w:val="7"/>
  </w:num>
  <w:num w:numId="11" w16cid:durableId="1999808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35B"/>
    <w:rsid w:val="00001E95"/>
    <w:rsid w:val="00001F83"/>
    <w:rsid w:val="00002351"/>
    <w:rsid w:val="0000290C"/>
    <w:rsid w:val="0000383B"/>
    <w:rsid w:val="0001111F"/>
    <w:rsid w:val="0001411E"/>
    <w:rsid w:val="0001417B"/>
    <w:rsid w:val="00014425"/>
    <w:rsid w:val="00015F8B"/>
    <w:rsid w:val="000163A1"/>
    <w:rsid w:val="00020E84"/>
    <w:rsid w:val="00021F8F"/>
    <w:rsid w:val="0002230E"/>
    <w:rsid w:val="00022333"/>
    <w:rsid w:val="000238A0"/>
    <w:rsid w:val="00023F06"/>
    <w:rsid w:val="0003077F"/>
    <w:rsid w:val="00031624"/>
    <w:rsid w:val="00032023"/>
    <w:rsid w:val="00033288"/>
    <w:rsid w:val="0003381B"/>
    <w:rsid w:val="00033841"/>
    <w:rsid w:val="00034996"/>
    <w:rsid w:val="00034AAB"/>
    <w:rsid w:val="000369DA"/>
    <w:rsid w:val="00040F5F"/>
    <w:rsid w:val="000419C5"/>
    <w:rsid w:val="00042688"/>
    <w:rsid w:val="00044946"/>
    <w:rsid w:val="0004572E"/>
    <w:rsid w:val="00046E91"/>
    <w:rsid w:val="0004774C"/>
    <w:rsid w:val="0005037D"/>
    <w:rsid w:val="00051C51"/>
    <w:rsid w:val="00052BD1"/>
    <w:rsid w:val="00053328"/>
    <w:rsid w:val="00053F87"/>
    <w:rsid w:val="00055089"/>
    <w:rsid w:val="00055682"/>
    <w:rsid w:val="000563BD"/>
    <w:rsid w:val="000574F0"/>
    <w:rsid w:val="000612EB"/>
    <w:rsid w:val="00061A68"/>
    <w:rsid w:val="00061F6E"/>
    <w:rsid w:val="0006233B"/>
    <w:rsid w:val="00062CE0"/>
    <w:rsid w:val="00063489"/>
    <w:rsid w:val="00064F94"/>
    <w:rsid w:val="00065535"/>
    <w:rsid w:val="00065D94"/>
    <w:rsid w:val="0006648E"/>
    <w:rsid w:val="00066ABF"/>
    <w:rsid w:val="00067232"/>
    <w:rsid w:val="00070FE3"/>
    <w:rsid w:val="00071AC0"/>
    <w:rsid w:val="00071E07"/>
    <w:rsid w:val="00073A97"/>
    <w:rsid w:val="00073DEC"/>
    <w:rsid w:val="0007453D"/>
    <w:rsid w:val="00074A4C"/>
    <w:rsid w:val="000768CC"/>
    <w:rsid w:val="00077890"/>
    <w:rsid w:val="000779DA"/>
    <w:rsid w:val="00082340"/>
    <w:rsid w:val="00082838"/>
    <w:rsid w:val="00083F57"/>
    <w:rsid w:val="000844DD"/>
    <w:rsid w:val="00084608"/>
    <w:rsid w:val="000853CD"/>
    <w:rsid w:val="00085C50"/>
    <w:rsid w:val="00087B02"/>
    <w:rsid w:val="00091E3C"/>
    <w:rsid w:val="00091F8B"/>
    <w:rsid w:val="00092891"/>
    <w:rsid w:val="00093CEF"/>
    <w:rsid w:val="00095021"/>
    <w:rsid w:val="000951EA"/>
    <w:rsid w:val="000959AA"/>
    <w:rsid w:val="00097485"/>
    <w:rsid w:val="00097807"/>
    <w:rsid w:val="000A077C"/>
    <w:rsid w:val="000A07DB"/>
    <w:rsid w:val="000A23F6"/>
    <w:rsid w:val="000A3E5B"/>
    <w:rsid w:val="000A6319"/>
    <w:rsid w:val="000A6E25"/>
    <w:rsid w:val="000A6FF3"/>
    <w:rsid w:val="000A7CD5"/>
    <w:rsid w:val="000B01D0"/>
    <w:rsid w:val="000B0D12"/>
    <w:rsid w:val="000B1087"/>
    <w:rsid w:val="000B2DF3"/>
    <w:rsid w:val="000B37C9"/>
    <w:rsid w:val="000B3A19"/>
    <w:rsid w:val="000B3FB8"/>
    <w:rsid w:val="000B4B57"/>
    <w:rsid w:val="000B6CB3"/>
    <w:rsid w:val="000C1D3F"/>
    <w:rsid w:val="000C3584"/>
    <w:rsid w:val="000C370B"/>
    <w:rsid w:val="000C4E93"/>
    <w:rsid w:val="000C552B"/>
    <w:rsid w:val="000C5B24"/>
    <w:rsid w:val="000D023D"/>
    <w:rsid w:val="000D0D9C"/>
    <w:rsid w:val="000D104F"/>
    <w:rsid w:val="000D1EE6"/>
    <w:rsid w:val="000D37B7"/>
    <w:rsid w:val="000D39AE"/>
    <w:rsid w:val="000D5F31"/>
    <w:rsid w:val="000D7BE6"/>
    <w:rsid w:val="000E006B"/>
    <w:rsid w:val="000E08C6"/>
    <w:rsid w:val="000E0DA4"/>
    <w:rsid w:val="000E4126"/>
    <w:rsid w:val="000E65EE"/>
    <w:rsid w:val="000E77A1"/>
    <w:rsid w:val="000E7C85"/>
    <w:rsid w:val="000F1437"/>
    <w:rsid w:val="000F1949"/>
    <w:rsid w:val="000F38CA"/>
    <w:rsid w:val="000F5FBD"/>
    <w:rsid w:val="000F6053"/>
    <w:rsid w:val="000F68E4"/>
    <w:rsid w:val="000F756D"/>
    <w:rsid w:val="001007D1"/>
    <w:rsid w:val="0010116B"/>
    <w:rsid w:val="001024D4"/>
    <w:rsid w:val="001032C4"/>
    <w:rsid w:val="00106914"/>
    <w:rsid w:val="00110396"/>
    <w:rsid w:val="0011126A"/>
    <w:rsid w:val="00112386"/>
    <w:rsid w:val="00112F6D"/>
    <w:rsid w:val="0011530E"/>
    <w:rsid w:val="00115EBD"/>
    <w:rsid w:val="001203C2"/>
    <w:rsid w:val="00120D68"/>
    <w:rsid w:val="00124A91"/>
    <w:rsid w:val="0012522A"/>
    <w:rsid w:val="001258B3"/>
    <w:rsid w:val="00130DA8"/>
    <w:rsid w:val="00131865"/>
    <w:rsid w:val="00131C4E"/>
    <w:rsid w:val="0013386D"/>
    <w:rsid w:val="00134CC8"/>
    <w:rsid w:val="001364FF"/>
    <w:rsid w:val="00136C1B"/>
    <w:rsid w:val="001378E4"/>
    <w:rsid w:val="00140051"/>
    <w:rsid w:val="001409D7"/>
    <w:rsid w:val="00142850"/>
    <w:rsid w:val="001428EF"/>
    <w:rsid w:val="00142B24"/>
    <w:rsid w:val="00143068"/>
    <w:rsid w:val="001442E8"/>
    <w:rsid w:val="0014629B"/>
    <w:rsid w:val="00146426"/>
    <w:rsid w:val="00147A53"/>
    <w:rsid w:val="00147C61"/>
    <w:rsid w:val="00152D92"/>
    <w:rsid w:val="00153739"/>
    <w:rsid w:val="001537EC"/>
    <w:rsid w:val="00153E74"/>
    <w:rsid w:val="00156FB3"/>
    <w:rsid w:val="00157781"/>
    <w:rsid w:val="001624E8"/>
    <w:rsid w:val="00162648"/>
    <w:rsid w:val="00163AD9"/>
    <w:rsid w:val="001644C5"/>
    <w:rsid w:val="00164C58"/>
    <w:rsid w:val="001663E6"/>
    <w:rsid w:val="00166B7C"/>
    <w:rsid w:val="001675DB"/>
    <w:rsid w:val="0017415E"/>
    <w:rsid w:val="00174F21"/>
    <w:rsid w:val="001756CF"/>
    <w:rsid w:val="00177924"/>
    <w:rsid w:val="001779DF"/>
    <w:rsid w:val="001808F2"/>
    <w:rsid w:val="0018170B"/>
    <w:rsid w:val="00182172"/>
    <w:rsid w:val="00185024"/>
    <w:rsid w:val="001851B2"/>
    <w:rsid w:val="00185C95"/>
    <w:rsid w:val="001905F2"/>
    <w:rsid w:val="0019294F"/>
    <w:rsid w:val="00192D52"/>
    <w:rsid w:val="00193673"/>
    <w:rsid w:val="00195E58"/>
    <w:rsid w:val="001A0631"/>
    <w:rsid w:val="001A1411"/>
    <w:rsid w:val="001A3D45"/>
    <w:rsid w:val="001A45CF"/>
    <w:rsid w:val="001A4666"/>
    <w:rsid w:val="001A5494"/>
    <w:rsid w:val="001A564F"/>
    <w:rsid w:val="001A6FB8"/>
    <w:rsid w:val="001A75A0"/>
    <w:rsid w:val="001A7A57"/>
    <w:rsid w:val="001A7AD7"/>
    <w:rsid w:val="001B0373"/>
    <w:rsid w:val="001B36BA"/>
    <w:rsid w:val="001B3FC3"/>
    <w:rsid w:val="001B5556"/>
    <w:rsid w:val="001B722D"/>
    <w:rsid w:val="001B7895"/>
    <w:rsid w:val="001B7BB7"/>
    <w:rsid w:val="001B7EB7"/>
    <w:rsid w:val="001C0240"/>
    <w:rsid w:val="001C2470"/>
    <w:rsid w:val="001C528E"/>
    <w:rsid w:val="001C662A"/>
    <w:rsid w:val="001C6FBA"/>
    <w:rsid w:val="001C705A"/>
    <w:rsid w:val="001C75EC"/>
    <w:rsid w:val="001D3506"/>
    <w:rsid w:val="001D49B6"/>
    <w:rsid w:val="001D53A5"/>
    <w:rsid w:val="001D5D4E"/>
    <w:rsid w:val="001D6F69"/>
    <w:rsid w:val="001D7446"/>
    <w:rsid w:val="001D783D"/>
    <w:rsid w:val="001D7D84"/>
    <w:rsid w:val="001E15A0"/>
    <w:rsid w:val="001E360D"/>
    <w:rsid w:val="001E44E5"/>
    <w:rsid w:val="001E4ED1"/>
    <w:rsid w:val="001E6215"/>
    <w:rsid w:val="001E6521"/>
    <w:rsid w:val="001E79A0"/>
    <w:rsid w:val="001E7DAA"/>
    <w:rsid w:val="001F095F"/>
    <w:rsid w:val="001F12C5"/>
    <w:rsid w:val="001F6548"/>
    <w:rsid w:val="001F6ABB"/>
    <w:rsid w:val="0020249A"/>
    <w:rsid w:val="00202CBF"/>
    <w:rsid w:val="00203A5B"/>
    <w:rsid w:val="00205422"/>
    <w:rsid w:val="00207C4F"/>
    <w:rsid w:val="00210078"/>
    <w:rsid w:val="00210DC8"/>
    <w:rsid w:val="002135F6"/>
    <w:rsid w:val="00213917"/>
    <w:rsid w:val="0021561E"/>
    <w:rsid w:val="00217EF3"/>
    <w:rsid w:val="00220376"/>
    <w:rsid w:val="00222C11"/>
    <w:rsid w:val="0023091A"/>
    <w:rsid w:val="00233DA4"/>
    <w:rsid w:val="00233F55"/>
    <w:rsid w:val="0023515D"/>
    <w:rsid w:val="002408B5"/>
    <w:rsid w:val="00240EFA"/>
    <w:rsid w:val="00241707"/>
    <w:rsid w:val="00244681"/>
    <w:rsid w:val="00245385"/>
    <w:rsid w:val="00245F06"/>
    <w:rsid w:val="00246D44"/>
    <w:rsid w:val="00247B17"/>
    <w:rsid w:val="0025010E"/>
    <w:rsid w:val="00250EE0"/>
    <w:rsid w:val="00251DDD"/>
    <w:rsid w:val="00251FCA"/>
    <w:rsid w:val="00252EB3"/>
    <w:rsid w:val="0025309A"/>
    <w:rsid w:val="0025371C"/>
    <w:rsid w:val="0025476E"/>
    <w:rsid w:val="002557B7"/>
    <w:rsid w:val="002558EA"/>
    <w:rsid w:val="0025713C"/>
    <w:rsid w:val="002575B2"/>
    <w:rsid w:val="00261465"/>
    <w:rsid w:val="0026149D"/>
    <w:rsid w:val="00261B00"/>
    <w:rsid w:val="00261E25"/>
    <w:rsid w:val="00263E97"/>
    <w:rsid w:val="002643AB"/>
    <w:rsid w:val="00264B62"/>
    <w:rsid w:val="0026635E"/>
    <w:rsid w:val="00266CF3"/>
    <w:rsid w:val="00267987"/>
    <w:rsid w:val="00267C39"/>
    <w:rsid w:val="0027106C"/>
    <w:rsid w:val="002712C8"/>
    <w:rsid w:val="00271304"/>
    <w:rsid w:val="002713B6"/>
    <w:rsid w:val="0027242E"/>
    <w:rsid w:val="00272FA6"/>
    <w:rsid w:val="0027338C"/>
    <w:rsid w:val="002745F4"/>
    <w:rsid w:val="00274C5E"/>
    <w:rsid w:val="00274DA8"/>
    <w:rsid w:val="00275920"/>
    <w:rsid w:val="0027726E"/>
    <w:rsid w:val="0028129B"/>
    <w:rsid w:val="00281304"/>
    <w:rsid w:val="00281DAE"/>
    <w:rsid w:val="00281FF1"/>
    <w:rsid w:val="00282C28"/>
    <w:rsid w:val="002831BC"/>
    <w:rsid w:val="00283913"/>
    <w:rsid w:val="00284C99"/>
    <w:rsid w:val="00285A92"/>
    <w:rsid w:val="0029021C"/>
    <w:rsid w:val="0029052E"/>
    <w:rsid w:val="00291C15"/>
    <w:rsid w:val="00291ECE"/>
    <w:rsid w:val="00292FDD"/>
    <w:rsid w:val="0029307C"/>
    <w:rsid w:val="00293316"/>
    <w:rsid w:val="002942DE"/>
    <w:rsid w:val="002945A7"/>
    <w:rsid w:val="00297ECF"/>
    <w:rsid w:val="002A0ABC"/>
    <w:rsid w:val="002A0F9E"/>
    <w:rsid w:val="002A1458"/>
    <w:rsid w:val="002A189D"/>
    <w:rsid w:val="002A3ACE"/>
    <w:rsid w:val="002A6307"/>
    <w:rsid w:val="002A6BC7"/>
    <w:rsid w:val="002A6CB6"/>
    <w:rsid w:val="002A7F96"/>
    <w:rsid w:val="002B48DB"/>
    <w:rsid w:val="002B52AB"/>
    <w:rsid w:val="002C04EC"/>
    <w:rsid w:val="002C10F9"/>
    <w:rsid w:val="002C1100"/>
    <w:rsid w:val="002C1312"/>
    <w:rsid w:val="002C1D26"/>
    <w:rsid w:val="002C21A9"/>
    <w:rsid w:val="002C3A7F"/>
    <w:rsid w:val="002C6B8A"/>
    <w:rsid w:val="002C7AD9"/>
    <w:rsid w:val="002D16B1"/>
    <w:rsid w:val="002D345A"/>
    <w:rsid w:val="002D4799"/>
    <w:rsid w:val="002D65FD"/>
    <w:rsid w:val="002D68CE"/>
    <w:rsid w:val="002E03F8"/>
    <w:rsid w:val="002E08C0"/>
    <w:rsid w:val="002E08ED"/>
    <w:rsid w:val="002E17B4"/>
    <w:rsid w:val="002E36D3"/>
    <w:rsid w:val="002E3B3C"/>
    <w:rsid w:val="002E774B"/>
    <w:rsid w:val="002E7EDB"/>
    <w:rsid w:val="002F042E"/>
    <w:rsid w:val="002F1BD9"/>
    <w:rsid w:val="002F27BC"/>
    <w:rsid w:val="002F301E"/>
    <w:rsid w:val="002F49BA"/>
    <w:rsid w:val="002F595C"/>
    <w:rsid w:val="002F612E"/>
    <w:rsid w:val="002F6661"/>
    <w:rsid w:val="002F705A"/>
    <w:rsid w:val="002F77F3"/>
    <w:rsid w:val="00300EEC"/>
    <w:rsid w:val="003010B6"/>
    <w:rsid w:val="0030173F"/>
    <w:rsid w:val="003039E7"/>
    <w:rsid w:val="0030435B"/>
    <w:rsid w:val="00304BF2"/>
    <w:rsid w:val="0030528A"/>
    <w:rsid w:val="003066B4"/>
    <w:rsid w:val="00306774"/>
    <w:rsid w:val="003070CF"/>
    <w:rsid w:val="00312586"/>
    <w:rsid w:val="00312AA0"/>
    <w:rsid w:val="003135BA"/>
    <w:rsid w:val="003150CA"/>
    <w:rsid w:val="00315D81"/>
    <w:rsid w:val="00316706"/>
    <w:rsid w:val="00316F9E"/>
    <w:rsid w:val="00317A6E"/>
    <w:rsid w:val="0032041A"/>
    <w:rsid w:val="00320CE0"/>
    <w:rsid w:val="00321390"/>
    <w:rsid w:val="0032304E"/>
    <w:rsid w:val="003263F7"/>
    <w:rsid w:val="0032660A"/>
    <w:rsid w:val="00327779"/>
    <w:rsid w:val="00332337"/>
    <w:rsid w:val="00334911"/>
    <w:rsid w:val="00335136"/>
    <w:rsid w:val="00335DA0"/>
    <w:rsid w:val="00336171"/>
    <w:rsid w:val="00340E25"/>
    <w:rsid w:val="00341805"/>
    <w:rsid w:val="0034412B"/>
    <w:rsid w:val="00344AB0"/>
    <w:rsid w:val="00345329"/>
    <w:rsid w:val="003453E1"/>
    <w:rsid w:val="0034590E"/>
    <w:rsid w:val="003471B2"/>
    <w:rsid w:val="0034759D"/>
    <w:rsid w:val="00347661"/>
    <w:rsid w:val="00347FD5"/>
    <w:rsid w:val="003505AD"/>
    <w:rsid w:val="00350F38"/>
    <w:rsid w:val="00350F83"/>
    <w:rsid w:val="003514B4"/>
    <w:rsid w:val="00351C71"/>
    <w:rsid w:val="003521E1"/>
    <w:rsid w:val="003549BC"/>
    <w:rsid w:val="00357187"/>
    <w:rsid w:val="00357E10"/>
    <w:rsid w:val="00360BD7"/>
    <w:rsid w:val="00360DDD"/>
    <w:rsid w:val="00361708"/>
    <w:rsid w:val="00361B00"/>
    <w:rsid w:val="00361CA1"/>
    <w:rsid w:val="00362A06"/>
    <w:rsid w:val="003650F4"/>
    <w:rsid w:val="00367908"/>
    <w:rsid w:val="00371F57"/>
    <w:rsid w:val="00372441"/>
    <w:rsid w:val="0037390B"/>
    <w:rsid w:val="00374417"/>
    <w:rsid w:val="003762FA"/>
    <w:rsid w:val="00377B05"/>
    <w:rsid w:val="003806CF"/>
    <w:rsid w:val="00384038"/>
    <w:rsid w:val="00384CF5"/>
    <w:rsid w:val="00385E0E"/>
    <w:rsid w:val="00387534"/>
    <w:rsid w:val="0038753F"/>
    <w:rsid w:val="00387579"/>
    <w:rsid w:val="00387DA2"/>
    <w:rsid w:val="003902E6"/>
    <w:rsid w:val="00390AE2"/>
    <w:rsid w:val="00391B0A"/>
    <w:rsid w:val="00391E78"/>
    <w:rsid w:val="0039304B"/>
    <w:rsid w:val="00393609"/>
    <w:rsid w:val="00394129"/>
    <w:rsid w:val="0039454F"/>
    <w:rsid w:val="00394E4F"/>
    <w:rsid w:val="00396182"/>
    <w:rsid w:val="0039650C"/>
    <w:rsid w:val="00396C8D"/>
    <w:rsid w:val="00396E5A"/>
    <w:rsid w:val="00397996"/>
    <w:rsid w:val="003A03F1"/>
    <w:rsid w:val="003A05B2"/>
    <w:rsid w:val="003A167D"/>
    <w:rsid w:val="003A567B"/>
    <w:rsid w:val="003A7A9D"/>
    <w:rsid w:val="003B0E74"/>
    <w:rsid w:val="003B12ED"/>
    <w:rsid w:val="003B4C16"/>
    <w:rsid w:val="003B4F14"/>
    <w:rsid w:val="003B6BA2"/>
    <w:rsid w:val="003B74C3"/>
    <w:rsid w:val="003C142E"/>
    <w:rsid w:val="003C3904"/>
    <w:rsid w:val="003C3D57"/>
    <w:rsid w:val="003C5957"/>
    <w:rsid w:val="003C61FB"/>
    <w:rsid w:val="003C7AF2"/>
    <w:rsid w:val="003D14B2"/>
    <w:rsid w:val="003D54A7"/>
    <w:rsid w:val="003D58A8"/>
    <w:rsid w:val="003D62ED"/>
    <w:rsid w:val="003D6B7F"/>
    <w:rsid w:val="003D7FA0"/>
    <w:rsid w:val="003E1325"/>
    <w:rsid w:val="003E22E1"/>
    <w:rsid w:val="003E3044"/>
    <w:rsid w:val="003E44CE"/>
    <w:rsid w:val="003E5DA2"/>
    <w:rsid w:val="003E6353"/>
    <w:rsid w:val="003E64F2"/>
    <w:rsid w:val="003E6C07"/>
    <w:rsid w:val="003E6E7F"/>
    <w:rsid w:val="003E71DB"/>
    <w:rsid w:val="003E75BD"/>
    <w:rsid w:val="003F13EF"/>
    <w:rsid w:val="003F1802"/>
    <w:rsid w:val="003F237C"/>
    <w:rsid w:val="003F3396"/>
    <w:rsid w:val="003F3F17"/>
    <w:rsid w:val="003F4804"/>
    <w:rsid w:val="003F5964"/>
    <w:rsid w:val="003F5A03"/>
    <w:rsid w:val="003F6233"/>
    <w:rsid w:val="003F72AA"/>
    <w:rsid w:val="00400389"/>
    <w:rsid w:val="004035CF"/>
    <w:rsid w:val="0040575F"/>
    <w:rsid w:val="00405A0A"/>
    <w:rsid w:val="00405C3A"/>
    <w:rsid w:val="0040635A"/>
    <w:rsid w:val="00406EE7"/>
    <w:rsid w:val="004108E7"/>
    <w:rsid w:val="0041131C"/>
    <w:rsid w:val="0041179A"/>
    <w:rsid w:val="00413B2D"/>
    <w:rsid w:val="0041694B"/>
    <w:rsid w:val="00417BD0"/>
    <w:rsid w:val="004202E3"/>
    <w:rsid w:val="00420801"/>
    <w:rsid w:val="00421842"/>
    <w:rsid w:val="00423E85"/>
    <w:rsid w:val="0042614A"/>
    <w:rsid w:val="00426595"/>
    <w:rsid w:val="00427297"/>
    <w:rsid w:val="00430160"/>
    <w:rsid w:val="00430345"/>
    <w:rsid w:val="004314CA"/>
    <w:rsid w:val="004318E7"/>
    <w:rsid w:val="004320E7"/>
    <w:rsid w:val="00432C28"/>
    <w:rsid w:val="00433F36"/>
    <w:rsid w:val="00435911"/>
    <w:rsid w:val="00435D94"/>
    <w:rsid w:val="0044028A"/>
    <w:rsid w:val="004403E3"/>
    <w:rsid w:val="00441ADA"/>
    <w:rsid w:val="0044256C"/>
    <w:rsid w:val="00443B37"/>
    <w:rsid w:val="00445DA2"/>
    <w:rsid w:val="00447D1D"/>
    <w:rsid w:val="00451066"/>
    <w:rsid w:val="004514EB"/>
    <w:rsid w:val="00452A26"/>
    <w:rsid w:val="00452B81"/>
    <w:rsid w:val="004544BF"/>
    <w:rsid w:val="00454D1F"/>
    <w:rsid w:val="00454D76"/>
    <w:rsid w:val="004559C4"/>
    <w:rsid w:val="0045734E"/>
    <w:rsid w:val="004574A3"/>
    <w:rsid w:val="00457D9E"/>
    <w:rsid w:val="00460B10"/>
    <w:rsid w:val="0046196C"/>
    <w:rsid w:val="00465D68"/>
    <w:rsid w:val="004665DC"/>
    <w:rsid w:val="004670B6"/>
    <w:rsid w:val="004704EB"/>
    <w:rsid w:val="004727C0"/>
    <w:rsid w:val="00472F36"/>
    <w:rsid w:val="0047307A"/>
    <w:rsid w:val="004747FE"/>
    <w:rsid w:val="00475BDE"/>
    <w:rsid w:val="00476481"/>
    <w:rsid w:val="0047723E"/>
    <w:rsid w:val="00477C1D"/>
    <w:rsid w:val="00480263"/>
    <w:rsid w:val="00482339"/>
    <w:rsid w:val="004837B7"/>
    <w:rsid w:val="00484B54"/>
    <w:rsid w:val="004851E2"/>
    <w:rsid w:val="004875AD"/>
    <w:rsid w:val="00487832"/>
    <w:rsid w:val="004905DA"/>
    <w:rsid w:val="00490A12"/>
    <w:rsid w:val="0049105E"/>
    <w:rsid w:val="0049279F"/>
    <w:rsid w:val="00492A61"/>
    <w:rsid w:val="00492ABB"/>
    <w:rsid w:val="00495C83"/>
    <w:rsid w:val="004964B6"/>
    <w:rsid w:val="004A1F8C"/>
    <w:rsid w:val="004A3834"/>
    <w:rsid w:val="004A43A1"/>
    <w:rsid w:val="004A506A"/>
    <w:rsid w:val="004A5F24"/>
    <w:rsid w:val="004A70D5"/>
    <w:rsid w:val="004A71FF"/>
    <w:rsid w:val="004B1A87"/>
    <w:rsid w:val="004B34BD"/>
    <w:rsid w:val="004B3DA7"/>
    <w:rsid w:val="004B48F3"/>
    <w:rsid w:val="004C02EF"/>
    <w:rsid w:val="004C05DA"/>
    <w:rsid w:val="004C10E2"/>
    <w:rsid w:val="004C59FD"/>
    <w:rsid w:val="004C5C4A"/>
    <w:rsid w:val="004C5DDE"/>
    <w:rsid w:val="004C753A"/>
    <w:rsid w:val="004C7A2F"/>
    <w:rsid w:val="004C7EB3"/>
    <w:rsid w:val="004D017F"/>
    <w:rsid w:val="004D09B6"/>
    <w:rsid w:val="004D0AA1"/>
    <w:rsid w:val="004D1259"/>
    <w:rsid w:val="004D22A7"/>
    <w:rsid w:val="004D24A3"/>
    <w:rsid w:val="004D38AE"/>
    <w:rsid w:val="004D3B63"/>
    <w:rsid w:val="004D52E6"/>
    <w:rsid w:val="004D5486"/>
    <w:rsid w:val="004D64CE"/>
    <w:rsid w:val="004D73AD"/>
    <w:rsid w:val="004E18F5"/>
    <w:rsid w:val="004E29A8"/>
    <w:rsid w:val="004E31B6"/>
    <w:rsid w:val="004E4393"/>
    <w:rsid w:val="004E58AE"/>
    <w:rsid w:val="004E6A52"/>
    <w:rsid w:val="004F0DE9"/>
    <w:rsid w:val="004F1320"/>
    <w:rsid w:val="004F1CC4"/>
    <w:rsid w:val="004F35C4"/>
    <w:rsid w:val="004F5A39"/>
    <w:rsid w:val="004F5CEA"/>
    <w:rsid w:val="004F7066"/>
    <w:rsid w:val="004F7E52"/>
    <w:rsid w:val="00501331"/>
    <w:rsid w:val="00501791"/>
    <w:rsid w:val="00501804"/>
    <w:rsid w:val="005019B1"/>
    <w:rsid w:val="00502EEB"/>
    <w:rsid w:val="0050312B"/>
    <w:rsid w:val="00504DEE"/>
    <w:rsid w:val="005054FD"/>
    <w:rsid w:val="00510F4D"/>
    <w:rsid w:val="005143AF"/>
    <w:rsid w:val="005152DF"/>
    <w:rsid w:val="0051554E"/>
    <w:rsid w:val="00515681"/>
    <w:rsid w:val="0051641E"/>
    <w:rsid w:val="005164FC"/>
    <w:rsid w:val="005169CC"/>
    <w:rsid w:val="005170A8"/>
    <w:rsid w:val="00520A62"/>
    <w:rsid w:val="00520DA6"/>
    <w:rsid w:val="00520E70"/>
    <w:rsid w:val="005212EF"/>
    <w:rsid w:val="0052217E"/>
    <w:rsid w:val="0052313F"/>
    <w:rsid w:val="005237A6"/>
    <w:rsid w:val="00523822"/>
    <w:rsid w:val="00523FC6"/>
    <w:rsid w:val="00523FEC"/>
    <w:rsid w:val="005242BF"/>
    <w:rsid w:val="005244CD"/>
    <w:rsid w:val="005245FA"/>
    <w:rsid w:val="00524A03"/>
    <w:rsid w:val="00525C67"/>
    <w:rsid w:val="0052714E"/>
    <w:rsid w:val="005272FC"/>
    <w:rsid w:val="00532840"/>
    <w:rsid w:val="00533BDC"/>
    <w:rsid w:val="00540448"/>
    <w:rsid w:val="00541967"/>
    <w:rsid w:val="00541BF1"/>
    <w:rsid w:val="0054263A"/>
    <w:rsid w:val="00542D53"/>
    <w:rsid w:val="00544AEC"/>
    <w:rsid w:val="00545193"/>
    <w:rsid w:val="005453AE"/>
    <w:rsid w:val="005456CF"/>
    <w:rsid w:val="00545992"/>
    <w:rsid w:val="005500D3"/>
    <w:rsid w:val="00550AFC"/>
    <w:rsid w:val="00550B5D"/>
    <w:rsid w:val="00552D2C"/>
    <w:rsid w:val="00553C51"/>
    <w:rsid w:val="00556280"/>
    <w:rsid w:val="005565D1"/>
    <w:rsid w:val="00556BA9"/>
    <w:rsid w:val="00557477"/>
    <w:rsid w:val="00562FD6"/>
    <w:rsid w:val="00564CF3"/>
    <w:rsid w:val="00564E9F"/>
    <w:rsid w:val="00565648"/>
    <w:rsid w:val="00565B1E"/>
    <w:rsid w:val="00566731"/>
    <w:rsid w:val="00571E5F"/>
    <w:rsid w:val="00571FAD"/>
    <w:rsid w:val="005727DA"/>
    <w:rsid w:val="00573802"/>
    <w:rsid w:val="00575CFE"/>
    <w:rsid w:val="00575D1E"/>
    <w:rsid w:val="00577E7B"/>
    <w:rsid w:val="005803E0"/>
    <w:rsid w:val="00580CC5"/>
    <w:rsid w:val="005824AA"/>
    <w:rsid w:val="00583291"/>
    <w:rsid w:val="00584A6B"/>
    <w:rsid w:val="00587040"/>
    <w:rsid w:val="00587148"/>
    <w:rsid w:val="005907E1"/>
    <w:rsid w:val="00590915"/>
    <w:rsid w:val="00590E7F"/>
    <w:rsid w:val="00591B1F"/>
    <w:rsid w:val="005924C6"/>
    <w:rsid w:val="005958C1"/>
    <w:rsid w:val="005974F1"/>
    <w:rsid w:val="005A03C1"/>
    <w:rsid w:val="005A0C36"/>
    <w:rsid w:val="005A2A73"/>
    <w:rsid w:val="005A2C91"/>
    <w:rsid w:val="005A744A"/>
    <w:rsid w:val="005A7BC6"/>
    <w:rsid w:val="005B0279"/>
    <w:rsid w:val="005B2B55"/>
    <w:rsid w:val="005B4E18"/>
    <w:rsid w:val="005B5018"/>
    <w:rsid w:val="005B5C3C"/>
    <w:rsid w:val="005B5DE5"/>
    <w:rsid w:val="005B6507"/>
    <w:rsid w:val="005C0159"/>
    <w:rsid w:val="005C0251"/>
    <w:rsid w:val="005C1A27"/>
    <w:rsid w:val="005C475D"/>
    <w:rsid w:val="005C4954"/>
    <w:rsid w:val="005C6C3F"/>
    <w:rsid w:val="005D049C"/>
    <w:rsid w:val="005D075B"/>
    <w:rsid w:val="005D6072"/>
    <w:rsid w:val="005E11A9"/>
    <w:rsid w:val="005E12AC"/>
    <w:rsid w:val="005E13BC"/>
    <w:rsid w:val="005E2252"/>
    <w:rsid w:val="005E3995"/>
    <w:rsid w:val="005E4E6D"/>
    <w:rsid w:val="005E57F7"/>
    <w:rsid w:val="005E6045"/>
    <w:rsid w:val="005E7263"/>
    <w:rsid w:val="005E779C"/>
    <w:rsid w:val="005F0B91"/>
    <w:rsid w:val="005F2285"/>
    <w:rsid w:val="005F2AFF"/>
    <w:rsid w:val="005F3456"/>
    <w:rsid w:val="005F389A"/>
    <w:rsid w:val="005F4029"/>
    <w:rsid w:val="005F4ECE"/>
    <w:rsid w:val="005F5715"/>
    <w:rsid w:val="005F5735"/>
    <w:rsid w:val="00600B28"/>
    <w:rsid w:val="0060103C"/>
    <w:rsid w:val="0060561E"/>
    <w:rsid w:val="00605782"/>
    <w:rsid w:val="00605BDF"/>
    <w:rsid w:val="00613CE2"/>
    <w:rsid w:val="006141B9"/>
    <w:rsid w:val="00614898"/>
    <w:rsid w:val="00614C48"/>
    <w:rsid w:val="006157B3"/>
    <w:rsid w:val="006162B3"/>
    <w:rsid w:val="00616F5F"/>
    <w:rsid w:val="006206A6"/>
    <w:rsid w:val="00620959"/>
    <w:rsid w:val="006222C6"/>
    <w:rsid w:val="0062244C"/>
    <w:rsid w:val="00622720"/>
    <w:rsid w:val="00625555"/>
    <w:rsid w:val="006264EE"/>
    <w:rsid w:val="00631412"/>
    <w:rsid w:val="00632093"/>
    <w:rsid w:val="0063220F"/>
    <w:rsid w:val="00633033"/>
    <w:rsid w:val="00633123"/>
    <w:rsid w:val="0063328D"/>
    <w:rsid w:val="006338F8"/>
    <w:rsid w:val="00633975"/>
    <w:rsid w:val="0063403C"/>
    <w:rsid w:val="00634B37"/>
    <w:rsid w:val="006352A4"/>
    <w:rsid w:val="00640696"/>
    <w:rsid w:val="006409B7"/>
    <w:rsid w:val="006430D7"/>
    <w:rsid w:val="00644302"/>
    <w:rsid w:val="006443D9"/>
    <w:rsid w:val="00646457"/>
    <w:rsid w:val="00646D3F"/>
    <w:rsid w:val="006517F4"/>
    <w:rsid w:val="0065375B"/>
    <w:rsid w:val="006552C1"/>
    <w:rsid w:val="00655C6C"/>
    <w:rsid w:val="0065674B"/>
    <w:rsid w:val="00656F52"/>
    <w:rsid w:val="00657013"/>
    <w:rsid w:val="00657F33"/>
    <w:rsid w:val="0066035B"/>
    <w:rsid w:val="006604FB"/>
    <w:rsid w:val="00660523"/>
    <w:rsid w:val="0066109A"/>
    <w:rsid w:val="006611DB"/>
    <w:rsid w:val="006637A2"/>
    <w:rsid w:val="00663B62"/>
    <w:rsid w:val="006655C6"/>
    <w:rsid w:val="0066562A"/>
    <w:rsid w:val="006667C7"/>
    <w:rsid w:val="00666B9B"/>
    <w:rsid w:val="00667238"/>
    <w:rsid w:val="00670128"/>
    <w:rsid w:val="006704A5"/>
    <w:rsid w:val="00671986"/>
    <w:rsid w:val="00671B95"/>
    <w:rsid w:val="006722FE"/>
    <w:rsid w:val="00672E0D"/>
    <w:rsid w:val="00673641"/>
    <w:rsid w:val="006763FF"/>
    <w:rsid w:val="006774F4"/>
    <w:rsid w:val="00677EC5"/>
    <w:rsid w:val="00681392"/>
    <w:rsid w:val="006814A4"/>
    <w:rsid w:val="00683648"/>
    <w:rsid w:val="00683C6E"/>
    <w:rsid w:val="00683F88"/>
    <w:rsid w:val="006862CA"/>
    <w:rsid w:val="00686E42"/>
    <w:rsid w:val="006874BB"/>
    <w:rsid w:val="00687A57"/>
    <w:rsid w:val="00687BAA"/>
    <w:rsid w:val="00687C38"/>
    <w:rsid w:val="006918FF"/>
    <w:rsid w:val="00692EB4"/>
    <w:rsid w:val="00693037"/>
    <w:rsid w:val="006933A1"/>
    <w:rsid w:val="00693411"/>
    <w:rsid w:val="00693523"/>
    <w:rsid w:val="00693827"/>
    <w:rsid w:val="006A233B"/>
    <w:rsid w:val="006A2559"/>
    <w:rsid w:val="006A3B6B"/>
    <w:rsid w:val="006A44E4"/>
    <w:rsid w:val="006A4E80"/>
    <w:rsid w:val="006A5237"/>
    <w:rsid w:val="006A6F30"/>
    <w:rsid w:val="006B0D2E"/>
    <w:rsid w:val="006B239D"/>
    <w:rsid w:val="006B27A8"/>
    <w:rsid w:val="006B3A94"/>
    <w:rsid w:val="006B3B80"/>
    <w:rsid w:val="006B44BD"/>
    <w:rsid w:val="006B4E4F"/>
    <w:rsid w:val="006B5FFB"/>
    <w:rsid w:val="006C0885"/>
    <w:rsid w:val="006C0F00"/>
    <w:rsid w:val="006C1330"/>
    <w:rsid w:val="006C1FAE"/>
    <w:rsid w:val="006C3915"/>
    <w:rsid w:val="006C4FA1"/>
    <w:rsid w:val="006C5983"/>
    <w:rsid w:val="006C6235"/>
    <w:rsid w:val="006C64E1"/>
    <w:rsid w:val="006C7C14"/>
    <w:rsid w:val="006D4E78"/>
    <w:rsid w:val="006D5F99"/>
    <w:rsid w:val="006D60EF"/>
    <w:rsid w:val="006E3B81"/>
    <w:rsid w:val="006E3F4E"/>
    <w:rsid w:val="006E5051"/>
    <w:rsid w:val="006E5454"/>
    <w:rsid w:val="006E5E83"/>
    <w:rsid w:val="006E7132"/>
    <w:rsid w:val="006F0BB9"/>
    <w:rsid w:val="006F17BF"/>
    <w:rsid w:val="006F42DD"/>
    <w:rsid w:val="006F4BB5"/>
    <w:rsid w:val="006F5073"/>
    <w:rsid w:val="006F5384"/>
    <w:rsid w:val="006F5A7A"/>
    <w:rsid w:val="006F6310"/>
    <w:rsid w:val="006F709E"/>
    <w:rsid w:val="00702415"/>
    <w:rsid w:val="007032A2"/>
    <w:rsid w:val="00703857"/>
    <w:rsid w:val="00703D7F"/>
    <w:rsid w:val="00704CCB"/>
    <w:rsid w:val="00705032"/>
    <w:rsid w:val="007059C8"/>
    <w:rsid w:val="00710F71"/>
    <w:rsid w:val="007111D6"/>
    <w:rsid w:val="0071463E"/>
    <w:rsid w:val="00716292"/>
    <w:rsid w:val="00716920"/>
    <w:rsid w:val="00716CA5"/>
    <w:rsid w:val="007177E6"/>
    <w:rsid w:val="0071785D"/>
    <w:rsid w:val="00720863"/>
    <w:rsid w:val="00720C56"/>
    <w:rsid w:val="007215FD"/>
    <w:rsid w:val="00721BCD"/>
    <w:rsid w:val="00724449"/>
    <w:rsid w:val="007254C8"/>
    <w:rsid w:val="00726299"/>
    <w:rsid w:val="00726B98"/>
    <w:rsid w:val="00726F10"/>
    <w:rsid w:val="0072719E"/>
    <w:rsid w:val="007313A9"/>
    <w:rsid w:val="007315CB"/>
    <w:rsid w:val="00732FC2"/>
    <w:rsid w:val="00732FFB"/>
    <w:rsid w:val="00733A0E"/>
    <w:rsid w:val="00733FB3"/>
    <w:rsid w:val="00734040"/>
    <w:rsid w:val="0073778A"/>
    <w:rsid w:val="007377AF"/>
    <w:rsid w:val="00743846"/>
    <w:rsid w:val="00746501"/>
    <w:rsid w:val="00746518"/>
    <w:rsid w:val="007470EC"/>
    <w:rsid w:val="007504AE"/>
    <w:rsid w:val="007519AB"/>
    <w:rsid w:val="00753142"/>
    <w:rsid w:val="007546EE"/>
    <w:rsid w:val="00754A8F"/>
    <w:rsid w:val="0075527D"/>
    <w:rsid w:val="00755C2F"/>
    <w:rsid w:val="00755E9D"/>
    <w:rsid w:val="00757400"/>
    <w:rsid w:val="00760BCE"/>
    <w:rsid w:val="00762CDF"/>
    <w:rsid w:val="007631B7"/>
    <w:rsid w:val="007650FE"/>
    <w:rsid w:val="00765368"/>
    <w:rsid w:val="007657FA"/>
    <w:rsid w:val="0076608B"/>
    <w:rsid w:val="007676E7"/>
    <w:rsid w:val="00770B5C"/>
    <w:rsid w:val="00771049"/>
    <w:rsid w:val="007713FA"/>
    <w:rsid w:val="00772904"/>
    <w:rsid w:val="00774184"/>
    <w:rsid w:val="007751F7"/>
    <w:rsid w:val="00776D43"/>
    <w:rsid w:val="00776E3A"/>
    <w:rsid w:val="00777427"/>
    <w:rsid w:val="00780F5D"/>
    <w:rsid w:val="007820F6"/>
    <w:rsid w:val="0078233E"/>
    <w:rsid w:val="00782ABA"/>
    <w:rsid w:val="00783972"/>
    <w:rsid w:val="007842EE"/>
    <w:rsid w:val="00787A46"/>
    <w:rsid w:val="00791BD7"/>
    <w:rsid w:val="00791BE1"/>
    <w:rsid w:val="007938B1"/>
    <w:rsid w:val="00793C09"/>
    <w:rsid w:val="00795F6D"/>
    <w:rsid w:val="00796B3B"/>
    <w:rsid w:val="00796ECE"/>
    <w:rsid w:val="00797623"/>
    <w:rsid w:val="007978E3"/>
    <w:rsid w:val="007A0034"/>
    <w:rsid w:val="007A18FB"/>
    <w:rsid w:val="007A31E0"/>
    <w:rsid w:val="007A4A9F"/>
    <w:rsid w:val="007A56DB"/>
    <w:rsid w:val="007A6463"/>
    <w:rsid w:val="007A7D89"/>
    <w:rsid w:val="007B0E91"/>
    <w:rsid w:val="007B1C1D"/>
    <w:rsid w:val="007B1C7F"/>
    <w:rsid w:val="007B609D"/>
    <w:rsid w:val="007B6622"/>
    <w:rsid w:val="007B6800"/>
    <w:rsid w:val="007C251D"/>
    <w:rsid w:val="007C33E1"/>
    <w:rsid w:val="007C3C90"/>
    <w:rsid w:val="007C432E"/>
    <w:rsid w:val="007C48E7"/>
    <w:rsid w:val="007C4A15"/>
    <w:rsid w:val="007C4E2A"/>
    <w:rsid w:val="007C4FED"/>
    <w:rsid w:val="007C5426"/>
    <w:rsid w:val="007C63AA"/>
    <w:rsid w:val="007C6542"/>
    <w:rsid w:val="007C783C"/>
    <w:rsid w:val="007D0615"/>
    <w:rsid w:val="007D0BEC"/>
    <w:rsid w:val="007D0D3D"/>
    <w:rsid w:val="007D289C"/>
    <w:rsid w:val="007D4751"/>
    <w:rsid w:val="007D51B4"/>
    <w:rsid w:val="007D759F"/>
    <w:rsid w:val="007E0F63"/>
    <w:rsid w:val="007E26BC"/>
    <w:rsid w:val="007E2A6C"/>
    <w:rsid w:val="007E3B3B"/>
    <w:rsid w:val="007E5089"/>
    <w:rsid w:val="007E71A5"/>
    <w:rsid w:val="007F1016"/>
    <w:rsid w:val="007F10C4"/>
    <w:rsid w:val="007F33DA"/>
    <w:rsid w:val="007F3876"/>
    <w:rsid w:val="007F489C"/>
    <w:rsid w:val="007F4CED"/>
    <w:rsid w:val="007F72DC"/>
    <w:rsid w:val="0080052E"/>
    <w:rsid w:val="00802067"/>
    <w:rsid w:val="00802D6D"/>
    <w:rsid w:val="00807A1A"/>
    <w:rsid w:val="0081093E"/>
    <w:rsid w:val="0081120A"/>
    <w:rsid w:val="0081496F"/>
    <w:rsid w:val="008151FB"/>
    <w:rsid w:val="00816A20"/>
    <w:rsid w:val="00816F21"/>
    <w:rsid w:val="00820751"/>
    <w:rsid w:val="00820A89"/>
    <w:rsid w:val="00820C5D"/>
    <w:rsid w:val="00821E54"/>
    <w:rsid w:val="0082318E"/>
    <w:rsid w:val="008234A6"/>
    <w:rsid w:val="00824BAC"/>
    <w:rsid w:val="008251CE"/>
    <w:rsid w:val="00825B71"/>
    <w:rsid w:val="0082675B"/>
    <w:rsid w:val="00826920"/>
    <w:rsid w:val="00826B57"/>
    <w:rsid w:val="00827FDC"/>
    <w:rsid w:val="008309A0"/>
    <w:rsid w:val="00832CE4"/>
    <w:rsid w:val="00832D62"/>
    <w:rsid w:val="00833652"/>
    <w:rsid w:val="0083416D"/>
    <w:rsid w:val="00834BBB"/>
    <w:rsid w:val="00835437"/>
    <w:rsid w:val="008366AF"/>
    <w:rsid w:val="0083679B"/>
    <w:rsid w:val="00837035"/>
    <w:rsid w:val="0084445E"/>
    <w:rsid w:val="00845A89"/>
    <w:rsid w:val="00845B69"/>
    <w:rsid w:val="00845FAF"/>
    <w:rsid w:val="008474E8"/>
    <w:rsid w:val="00851808"/>
    <w:rsid w:val="008520DA"/>
    <w:rsid w:val="00852473"/>
    <w:rsid w:val="00852DEB"/>
    <w:rsid w:val="008536D1"/>
    <w:rsid w:val="00853833"/>
    <w:rsid w:val="00855087"/>
    <w:rsid w:val="008555ED"/>
    <w:rsid w:val="00855812"/>
    <w:rsid w:val="00860726"/>
    <w:rsid w:val="008607A5"/>
    <w:rsid w:val="008621FE"/>
    <w:rsid w:val="0086276C"/>
    <w:rsid w:val="00863473"/>
    <w:rsid w:val="0086408B"/>
    <w:rsid w:val="0086460C"/>
    <w:rsid w:val="008653F7"/>
    <w:rsid w:val="008718C0"/>
    <w:rsid w:val="00872C15"/>
    <w:rsid w:val="0087316E"/>
    <w:rsid w:val="008731DF"/>
    <w:rsid w:val="0087328A"/>
    <w:rsid w:val="00875788"/>
    <w:rsid w:val="00876AC9"/>
    <w:rsid w:val="00877E31"/>
    <w:rsid w:val="00881DD5"/>
    <w:rsid w:val="008840B2"/>
    <w:rsid w:val="008845E6"/>
    <w:rsid w:val="0088494B"/>
    <w:rsid w:val="00884E5C"/>
    <w:rsid w:val="00887A63"/>
    <w:rsid w:val="00890752"/>
    <w:rsid w:val="00890775"/>
    <w:rsid w:val="00890ABC"/>
    <w:rsid w:val="008913BF"/>
    <w:rsid w:val="008937F1"/>
    <w:rsid w:val="00893896"/>
    <w:rsid w:val="00894686"/>
    <w:rsid w:val="00895658"/>
    <w:rsid w:val="00895CBA"/>
    <w:rsid w:val="0089685C"/>
    <w:rsid w:val="00897FB0"/>
    <w:rsid w:val="008A3502"/>
    <w:rsid w:val="008A35B0"/>
    <w:rsid w:val="008A429A"/>
    <w:rsid w:val="008A4A7E"/>
    <w:rsid w:val="008A5814"/>
    <w:rsid w:val="008A58EA"/>
    <w:rsid w:val="008A689E"/>
    <w:rsid w:val="008A68FC"/>
    <w:rsid w:val="008A6BE1"/>
    <w:rsid w:val="008A728D"/>
    <w:rsid w:val="008B05DC"/>
    <w:rsid w:val="008B1119"/>
    <w:rsid w:val="008B1138"/>
    <w:rsid w:val="008B245F"/>
    <w:rsid w:val="008B256C"/>
    <w:rsid w:val="008B4BFA"/>
    <w:rsid w:val="008B6EA0"/>
    <w:rsid w:val="008B7209"/>
    <w:rsid w:val="008B73B9"/>
    <w:rsid w:val="008B7F5E"/>
    <w:rsid w:val="008C0CD8"/>
    <w:rsid w:val="008C0D49"/>
    <w:rsid w:val="008C1B97"/>
    <w:rsid w:val="008C27F5"/>
    <w:rsid w:val="008C2879"/>
    <w:rsid w:val="008C30AE"/>
    <w:rsid w:val="008C4783"/>
    <w:rsid w:val="008C4F69"/>
    <w:rsid w:val="008C55F9"/>
    <w:rsid w:val="008D03FD"/>
    <w:rsid w:val="008D0846"/>
    <w:rsid w:val="008D5EEF"/>
    <w:rsid w:val="008E27B9"/>
    <w:rsid w:val="008E5248"/>
    <w:rsid w:val="008E599E"/>
    <w:rsid w:val="008E5E27"/>
    <w:rsid w:val="008E7910"/>
    <w:rsid w:val="008E7B05"/>
    <w:rsid w:val="008E7E0F"/>
    <w:rsid w:val="008F172E"/>
    <w:rsid w:val="008F2C29"/>
    <w:rsid w:val="008F4961"/>
    <w:rsid w:val="008F49DD"/>
    <w:rsid w:val="008F4D5F"/>
    <w:rsid w:val="008F4F30"/>
    <w:rsid w:val="008F6A5B"/>
    <w:rsid w:val="008F6B76"/>
    <w:rsid w:val="008F7791"/>
    <w:rsid w:val="008F7D7E"/>
    <w:rsid w:val="009044D5"/>
    <w:rsid w:val="00904B6F"/>
    <w:rsid w:val="00905D3B"/>
    <w:rsid w:val="0091076F"/>
    <w:rsid w:val="00911099"/>
    <w:rsid w:val="00911EDD"/>
    <w:rsid w:val="009135B1"/>
    <w:rsid w:val="0091455E"/>
    <w:rsid w:val="009158F9"/>
    <w:rsid w:val="009220D3"/>
    <w:rsid w:val="00922481"/>
    <w:rsid w:val="00922E0E"/>
    <w:rsid w:val="009237E2"/>
    <w:rsid w:val="009241B3"/>
    <w:rsid w:val="00925741"/>
    <w:rsid w:val="009258C4"/>
    <w:rsid w:val="00925DD0"/>
    <w:rsid w:val="009303D9"/>
    <w:rsid w:val="0093045B"/>
    <w:rsid w:val="00933723"/>
    <w:rsid w:val="0093475E"/>
    <w:rsid w:val="00934A91"/>
    <w:rsid w:val="00936839"/>
    <w:rsid w:val="009405A3"/>
    <w:rsid w:val="00941C1A"/>
    <w:rsid w:val="00942507"/>
    <w:rsid w:val="00942653"/>
    <w:rsid w:val="0094414B"/>
    <w:rsid w:val="009448E9"/>
    <w:rsid w:val="00945287"/>
    <w:rsid w:val="00946455"/>
    <w:rsid w:val="009479E0"/>
    <w:rsid w:val="00950430"/>
    <w:rsid w:val="00953372"/>
    <w:rsid w:val="009536BC"/>
    <w:rsid w:val="0095771F"/>
    <w:rsid w:val="00961F09"/>
    <w:rsid w:val="009637CF"/>
    <w:rsid w:val="00964F1B"/>
    <w:rsid w:val="00965043"/>
    <w:rsid w:val="0096535B"/>
    <w:rsid w:val="009665D2"/>
    <w:rsid w:val="00966BB7"/>
    <w:rsid w:val="00972056"/>
    <w:rsid w:val="00972565"/>
    <w:rsid w:val="0097631D"/>
    <w:rsid w:val="0097653B"/>
    <w:rsid w:val="00976D5A"/>
    <w:rsid w:val="00977A44"/>
    <w:rsid w:val="00981AC6"/>
    <w:rsid w:val="00981B0C"/>
    <w:rsid w:val="00982303"/>
    <w:rsid w:val="00982438"/>
    <w:rsid w:val="009849E7"/>
    <w:rsid w:val="0098579B"/>
    <w:rsid w:val="0098712F"/>
    <w:rsid w:val="00991594"/>
    <w:rsid w:val="009938B1"/>
    <w:rsid w:val="0099470C"/>
    <w:rsid w:val="00996B0A"/>
    <w:rsid w:val="00997218"/>
    <w:rsid w:val="00997E0F"/>
    <w:rsid w:val="009A0958"/>
    <w:rsid w:val="009A1260"/>
    <w:rsid w:val="009A1CC6"/>
    <w:rsid w:val="009A1E1A"/>
    <w:rsid w:val="009A2648"/>
    <w:rsid w:val="009A2CAA"/>
    <w:rsid w:val="009A6F82"/>
    <w:rsid w:val="009A7162"/>
    <w:rsid w:val="009B17A5"/>
    <w:rsid w:val="009B1BCB"/>
    <w:rsid w:val="009B1FAE"/>
    <w:rsid w:val="009B281B"/>
    <w:rsid w:val="009B35D2"/>
    <w:rsid w:val="009B453B"/>
    <w:rsid w:val="009B4B17"/>
    <w:rsid w:val="009C1C8F"/>
    <w:rsid w:val="009C3432"/>
    <w:rsid w:val="009C43D1"/>
    <w:rsid w:val="009C4CC4"/>
    <w:rsid w:val="009C529C"/>
    <w:rsid w:val="009C5D58"/>
    <w:rsid w:val="009C6139"/>
    <w:rsid w:val="009C700D"/>
    <w:rsid w:val="009C778F"/>
    <w:rsid w:val="009D3A04"/>
    <w:rsid w:val="009D4107"/>
    <w:rsid w:val="009D4A90"/>
    <w:rsid w:val="009D6ABA"/>
    <w:rsid w:val="009D7D0C"/>
    <w:rsid w:val="009E06C9"/>
    <w:rsid w:val="009E09D6"/>
    <w:rsid w:val="009E2BE0"/>
    <w:rsid w:val="009E492E"/>
    <w:rsid w:val="009E5653"/>
    <w:rsid w:val="009E613A"/>
    <w:rsid w:val="009E72BA"/>
    <w:rsid w:val="009E79B0"/>
    <w:rsid w:val="009F12A9"/>
    <w:rsid w:val="009F2990"/>
    <w:rsid w:val="009F2FBA"/>
    <w:rsid w:val="009F4767"/>
    <w:rsid w:val="009F50FF"/>
    <w:rsid w:val="009F5DF4"/>
    <w:rsid w:val="009F7039"/>
    <w:rsid w:val="009F77CD"/>
    <w:rsid w:val="00A00810"/>
    <w:rsid w:val="00A0094C"/>
    <w:rsid w:val="00A023D6"/>
    <w:rsid w:val="00A0256E"/>
    <w:rsid w:val="00A02655"/>
    <w:rsid w:val="00A02772"/>
    <w:rsid w:val="00A02ECC"/>
    <w:rsid w:val="00A033B4"/>
    <w:rsid w:val="00A03559"/>
    <w:rsid w:val="00A03C1A"/>
    <w:rsid w:val="00A042DD"/>
    <w:rsid w:val="00A0437D"/>
    <w:rsid w:val="00A0502F"/>
    <w:rsid w:val="00A06599"/>
    <w:rsid w:val="00A078E4"/>
    <w:rsid w:val="00A1041A"/>
    <w:rsid w:val="00A1211A"/>
    <w:rsid w:val="00A136DD"/>
    <w:rsid w:val="00A13A69"/>
    <w:rsid w:val="00A1538C"/>
    <w:rsid w:val="00A15647"/>
    <w:rsid w:val="00A15D5B"/>
    <w:rsid w:val="00A22281"/>
    <w:rsid w:val="00A226EF"/>
    <w:rsid w:val="00A24329"/>
    <w:rsid w:val="00A26419"/>
    <w:rsid w:val="00A272DE"/>
    <w:rsid w:val="00A2730F"/>
    <w:rsid w:val="00A31CA8"/>
    <w:rsid w:val="00A3495A"/>
    <w:rsid w:val="00A37083"/>
    <w:rsid w:val="00A41CBA"/>
    <w:rsid w:val="00A42712"/>
    <w:rsid w:val="00A43DED"/>
    <w:rsid w:val="00A441ED"/>
    <w:rsid w:val="00A44A17"/>
    <w:rsid w:val="00A4636F"/>
    <w:rsid w:val="00A46595"/>
    <w:rsid w:val="00A469BF"/>
    <w:rsid w:val="00A46C40"/>
    <w:rsid w:val="00A47F37"/>
    <w:rsid w:val="00A516B7"/>
    <w:rsid w:val="00A540BE"/>
    <w:rsid w:val="00A5524D"/>
    <w:rsid w:val="00A56272"/>
    <w:rsid w:val="00A61381"/>
    <w:rsid w:val="00A61FD5"/>
    <w:rsid w:val="00A6268F"/>
    <w:rsid w:val="00A62B63"/>
    <w:rsid w:val="00A63322"/>
    <w:rsid w:val="00A638FC"/>
    <w:rsid w:val="00A64EDB"/>
    <w:rsid w:val="00A66BF5"/>
    <w:rsid w:val="00A71D77"/>
    <w:rsid w:val="00A71F02"/>
    <w:rsid w:val="00A72787"/>
    <w:rsid w:val="00A73722"/>
    <w:rsid w:val="00A743C6"/>
    <w:rsid w:val="00A75847"/>
    <w:rsid w:val="00A77C85"/>
    <w:rsid w:val="00A80007"/>
    <w:rsid w:val="00A8182F"/>
    <w:rsid w:val="00A81C1F"/>
    <w:rsid w:val="00A82B63"/>
    <w:rsid w:val="00A83EAB"/>
    <w:rsid w:val="00A862A5"/>
    <w:rsid w:val="00A8678C"/>
    <w:rsid w:val="00A9054C"/>
    <w:rsid w:val="00A90A3B"/>
    <w:rsid w:val="00A92E3A"/>
    <w:rsid w:val="00A940CC"/>
    <w:rsid w:val="00A946A3"/>
    <w:rsid w:val="00A95FEC"/>
    <w:rsid w:val="00A9651E"/>
    <w:rsid w:val="00A96E8A"/>
    <w:rsid w:val="00AA0491"/>
    <w:rsid w:val="00AA0A80"/>
    <w:rsid w:val="00AA0B01"/>
    <w:rsid w:val="00AA0B63"/>
    <w:rsid w:val="00AA1CB8"/>
    <w:rsid w:val="00AA203C"/>
    <w:rsid w:val="00AA29EB"/>
    <w:rsid w:val="00AA416B"/>
    <w:rsid w:val="00AA508D"/>
    <w:rsid w:val="00AA526F"/>
    <w:rsid w:val="00AA5397"/>
    <w:rsid w:val="00AA57F7"/>
    <w:rsid w:val="00AB1289"/>
    <w:rsid w:val="00AB327E"/>
    <w:rsid w:val="00AB33F3"/>
    <w:rsid w:val="00AB4178"/>
    <w:rsid w:val="00AB4400"/>
    <w:rsid w:val="00AB4B39"/>
    <w:rsid w:val="00AB55CE"/>
    <w:rsid w:val="00AB71FF"/>
    <w:rsid w:val="00AB79DF"/>
    <w:rsid w:val="00AB7FBC"/>
    <w:rsid w:val="00AC2277"/>
    <w:rsid w:val="00AC3205"/>
    <w:rsid w:val="00AC3DE3"/>
    <w:rsid w:val="00AC5654"/>
    <w:rsid w:val="00AC5A27"/>
    <w:rsid w:val="00AD28BE"/>
    <w:rsid w:val="00AD461F"/>
    <w:rsid w:val="00AD6ADB"/>
    <w:rsid w:val="00AE022C"/>
    <w:rsid w:val="00AE2937"/>
    <w:rsid w:val="00AE3CE0"/>
    <w:rsid w:val="00AE4696"/>
    <w:rsid w:val="00AE489E"/>
    <w:rsid w:val="00AE4C81"/>
    <w:rsid w:val="00AF076E"/>
    <w:rsid w:val="00AF1AFD"/>
    <w:rsid w:val="00AF1BE5"/>
    <w:rsid w:val="00AF1D89"/>
    <w:rsid w:val="00AF204A"/>
    <w:rsid w:val="00AF229D"/>
    <w:rsid w:val="00AF2DC7"/>
    <w:rsid w:val="00AF550C"/>
    <w:rsid w:val="00AF6039"/>
    <w:rsid w:val="00AF716D"/>
    <w:rsid w:val="00AF7498"/>
    <w:rsid w:val="00AF78E2"/>
    <w:rsid w:val="00B000C9"/>
    <w:rsid w:val="00B0019A"/>
    <w:rsid w:val="00B011D8"/>
    <w:rsid w:val="00B03CFF"/>
    <w:rsid w:val="00B03DF4"/>
    <w:rsid w:val="00B05F23"/>
    <w:rsid w:val="00B062E8"/>
    <w:rsid w:val="00B0660C"/>
    <w:rsid w:val="00B0675E"/>
    <w:rsid w:val="00B07282"/>
    <w:rsid w:val="00B10DC9"/>
    <w:rsid w:val="00B115BE"/>
    <w:rsid w:val="00B12DC1"/>
    <w:rsid w:val="00B15374"/>
    <w:rsid w:val="00B15F06"/>
    <w:rsid w:val="00B1625B"/>
    <w:rsid w:val="00B175FF"/>
    <w:rsid w:val="00B214EF"/>
    <w:rsid w:val="00B21AEF"/>
    <w:rsid w:val="00B221C0"/>
    <w:rsid w:val="00B22DC0"/>
    <w:rsid w:val="00B23F89"/>
    <w:rsid w:val="00B24845"/>
    <w:rsid w:val="00B30B5F"/>
    <w:rsid w:val="00B319D1"/>
    <w:rsid w:val="00B31BD7"/>
    <w:rsid w:val="00B346E7"/>
    <w:rsid w:val="00B356F2"/>
    <w:rsid w:val="00B357FD"/>
    <w:rsid w:val="00B358DC"/>
    <w:rsid w:val="00B367A8"/>
    <w:rsid w:val="00B36EC9"/>
    <w:rsid w:val="00B40D25"/>
    <w:rsid w:val="00B40DEF"/>
    <w:rsid w:val="00B41611"/>
    <w:rsid w:val="00B41D0F"/>
    <w:rsid w:val="00B41F55"/>
    <w:rsid w:val="00B42832"/>
    <w:rsid w:val="00B45BD4"/>
    <w:rsid w:val="00B50CD9"/>
    <w:rsid w:val="00B510C8"/>
    <w:rsid w:val="00B51FF9"/>
    <w:rsid w:val="00B5264C"/>
    <w:rsid w:val="00B53566"/>
    <w:rsid w:val="00B54061"/>
    <w:rsid w:val="00B555E4"/>
    <w:rsid w:val="00B56522"/>
    <w:rsid w:val="00B5731A"/>
    <w:rsid w:val="00B6206E"/>
    <w:rsid w:val="00B6765C"/>
    <w:rsid w:val="00B70F43"/>
    <w:rsid w:val="00B72D72"/>
    <w:rsid w:val="00B742DB"/>
    <w:rsid w:val="00B74459"/>
    <w:rsid w:val="00B7599C"/>
    <w:rsid w:val="00B769F2"/>
    <w:rsid w:val="00B77632"/>
    <w:rsid w:val="00B77930"/>
    <w:rsid w:val="00B8218D"/>
    <w:rsid w:val="00B82225"/>
    <w:rsid w:val="00B82526"/>
    <w:rsid w:val="00B82C9E"/>
    <w:rsid w:val="00B82DB3"/>
    <w:rsid w:val="00B83A1F"/>
    <w:rsid w:val="00B83B19"/>
    <w:rsid w:val="00B84C7F"/>
    <w:rsid w:val="00B8528B"/>
    <w:rsid w:val="00B85384"/>
    <w:rsid w:val="00B85D01"/>
    <w:rsid w:val="00B877BC"/>
    <w:rsid w:val="00B913C2"/>
    <w:rsid w:val="00B97B18"/>
    <w:rsid w:val="00BA0E97"/>
    <w:rsid w:val="00BA2CFB"/>
    <w:rsid w:val="00BA33E2"/>
    <w:rsid w:val="00BA4A60"/>
    <w:rsid w:val="00BA5187"/>
    <w:rsid w:val="00BA52B2"/>
    <w:rsid w:val="00BA59BE"/>
    <w:rsid w:val="00BA5E29"/>
    <w:rsid w:val="00BA6715"/>
    <w:rsid w:val="00BA744F"/>
    <w:rsid w:val="00BB1E33"/>
    <w:rsid w:val="00BB2394"/>
    <w:rsid w:val="00BB2A64"/>
    <w:rsid w:val="00BB39FE"/>
    <w:rsid w:val="00BB409E"/>
    <w:rsid w:val="00BC1E17"/>
    <w:rsid w:val="00BC2167"/>
    <w:rsid w:val="00BC3A54"/>
    <w:rsid w:val="00BC3BC1"/>
    <w:rsid w:val="00BC56BC"/>
    <w:rsid w:val="00BC5D67"/>
    <w:rsid w:val="00BC5ED1"/>
    <w:rsid w:val="00BC6768"/>
    <w:rsid w:val="00BC7CA6"/>
    <w:rsid w:val="00BC7CAC"/>
    <w:rsid w:val="00BD0C22"/>
    <w:rsid w:val="00BD5658"/>
    <w:rsid w:val="00BD626E"/>
    <w:rsid w:val="00BD6551"/>
    <w:rsid w:val="00BD72E3"/>
    <w:rsid w:val="00BD73B0"/>
    <w:rsid w:val="00BE001F"/>
    <w:rsid w:val="00BE0B61"/>
    <w:rsid w:val="00BE0D35"/>
    <w:rsid w:val="00BE199D"/>
    <w:rsid w:val="00BE3DEF"/>
    <w:rsid w:val="00BE5F35"/>
    <w:rsid w:val="00BE6216"/>
    <w:rsid w:val="00BF0EA7"/>
    <w:rsid w:val="00BF184C"/>
    <w:rsid w:val="00BF19A5"/>
    <w:rsid w:val="00BF3756"/>
    <w:rsid w:val="00BF3DB7"/>
    <w:rsid w:val="00BF54CA"/>
    <w:rsid w:val="00BF588E"/>
    <w:rsid w:val="00BF595A"/>
    <w:rsid w:val="00BF638A"/>
    <w:rsid w:val="00BF6FF3"/>
    <w:rsid w:val="00BF7470"/>
    <w:rsid w:val="00BF7796"/>
    <w:rsid w:val="00C0009A"/>
    <w:rsid w:val="00C028BA"/>
    <w:rsid w:val="00C03F02"/>
    <w:rsid w:val="00C04A84"/>
    <w:rsid w:val="00C0639F"/>
    <w:rsid w:val="00C06818"/>
    <w:rsid w:val="00C07408"/>
    <w:rsid w:val="00C076EA"/>
    <w:rsid w:val="00C07D6C"/>
    <w:rsid w:val="00C106C1"/>
    <w:rsid w:val="00C11CC4"/>
    <w:rsid w:val="00C1286F"/>
    <w:rsid w:val="00C12B52"/>
    <w:rsid w:val="00C12D4D"/>
    <w:rsid w:val="00C13222"/>
    <w:rsid w:val="00C13381"/>
    <w:rsid w:val="00C148B2"/>
    <w:rsid w:val="00C14B14"/>
    <w:rsid w:val="00C15115"/>
    <w:rsid w:val="00C160D6"/>
    <w:rsid w:val="00C17F44"/>
    <w:rsid w:val="00C20AFB"/>
    <w:rsid w:val="00C22101"/>
    <w:rsid w:val="00C238F9"/>
    <w:rsid w:val="00C23A6C"/>
    <w:rsid w:val="00C24E50"/>
    <w:rsid w:val="00C26CFE"/>
    <w:rsid w:val="00C27A9A"/>
    <w:rsid w:val="00C32079"/>
    <w:rsid w:val="00C32C84"/>
    <w:rsid w:val="00C34139"/>
    <w:rsid w:val="00C3519A"/>
    <w:rsid w:val="00C3708E"/>
    <w:rsid w:val="00C405B5"/>
    <w:rsid w:val="00C42312"/>
    <w:rsid w:val="00C42A62"/>
    <w:rsid w:val="00C43D78"/>
    <w:rsid w:val="00C44C47"/>
    <w:rsid w:val="00C45663"/>
    <w:rsid w:val="00C46396"/>
    <w:rsid w:val="00C46A9F"/>
    <w:rsid w:val="00C47A03"/>
    <w:rsid w:val="00C524FA"/>
    <w:rsid w:val="00C52A49"/>
    <w:rsid w:val="00C53242"/>
    <w:rsid w:val="00C5514D"/>
    <w:rsid w:val="00C56353"/>
    <w:rsid w:val="00C56F34"/>
    <w:rsid w:val="00C571A4"/>
    <w:rsid w:val="00C6030D"/>
    <w:rsid w:val="00C6065F"/>
    <w:rsid w:val="00C609F5"/>
    <w:rsid w:val="00C60BAF"/>
    <w:rsid w:val="00C60FE1"/>
    <w:rsid w:val="00C613A4"/>
    <w:rsid w:val="00C61B8A"/>
    <w:rsid w:val="00C61BEB"/>
    <w:rsid w:val="00C6531F"/>
    <w:rsid w:val="00C65F71"/>
    <w:rsid w:val="00C70BD2"/>
    <w:rsid w:val="00C71383"/>
    <w:rsid w:val="00C74571"/>
    <w:rsid w:val="00C761C3"/>
    <w:rsid w:val="00C76B49"/>
    <w:rsid w:val="00C76BB1"/>
    <w:rsid w:val="00C77961"/>
    <w:rsid w:val="00C805DA"/>
    <w:rsid w:val="00C83EBA"/>
    <w:rsid w:val="00C86B02"/>
    <w:rsid w:val="00C87189"/>
    <w:rsid w:val="00C87717"/>
    <w:rsid w:val="00C87C44"/>
    <w:rsid w:val="00C90A9F"/>
    <w:rsid w:val="00C91215"/>
    <w:rsid w:val="00C91D5B"/>
    <w:rsid w:val="00C92725"/>
    <w:rsid w:val="00C92B94"/>
    <w:rsid w:val="00C93504"/>
    <w:rsid w:val="00C93FC8"/>
    <w:rsid w:val="00C94448"/>
    <w:rsid w:val="00C94920"/>
    <w:rsid w:val="00C96146"/>
    <w:rsid w:val="00C96C64"/>
    <w:rsid w:val="00C97851"/>
    <w:rsid w:val="00CA184B"/>
    <w:rsid w:val="00CA3F03"/>
    <w:rsid w:val="00CA4687"/>
    <w:rsid w:val="00CA47E7"/>
    <w:rsid w:val="00CA6266"/>
    <w:rsid w:val="00CA6C9B"/>
    <w:rsid w:val="00CA74D3"/>
    <w:rsid w:val="00CA78B5"/>
    <w:rsid w:val="00CB07C2"/>
    <w:rsid w:val="00CB2132"/>
    <w:rsid w:val="00CB21A5"/>
    <w:rsid w:val="00CB34C1"/>
    <w:rsid w:val="00CB389A"/>
    <w:rsid w:val="00CB3C37"/>
    <w:rsid w:val="00CB4297"/>
    <w:rsid w:val="00CB4691"/>
    <w:rsid w:val="00CB46AF"/>
    <w:rsid w:val="00CB6F24"/>
    <w:rsid w:val="00CC27A0"/>
    <w:rsid w:val="00CC3B96"/>
    <w:rsid w:val="00CC5CF8"/>
    <w:rsid w:val="00CC75B8"/>
    <w:rsid w:val="00CD0122"/>
    <w:rsid w:val="00CD06FF"/>
    <w:rsid w:val="00CD3F8F"/>
    <w:rsid w:val="00CD6913"/>
    <w:rsid w:val="00CD7478"/>
    <w:rsid w:val="00CE1095"/>
    <w:rsid w:val="00CE12A9"/>
    <w:rsid w:val="00CE14C7"/>
    <w:rsid w:val="00CE1D63"/>
    <w:rsid w:val="00CE2E9C"/>
    <w:rsid w:val="00CE67E9"/>
    <w:rsid w:val="00CE6D7F"/>
    <w:rsid w:val="00CE7434"/>
    <w:rsid w:val="00CF2546"/>
    <w:rsid w:val="00CF349A"/>
    <w:rsid w:val="00CF4A61"/>
    <w:rsid w:val="00CF5D28"/>
    <w:rsid w:val="00CF60B9"/>
    <w:rsid w:val="00CF64CB"/>
    <w:rsid w:val="00CF6B77"/>
    <w:rsid w:val="00D004CD"/>
    <w:rsid w:val="00D009B5"/>
    <w:rsid w:val="00D00AC3"/>
    <w:rsid w:val="00D00D5A"/>
    <w:rsid w:val="00D00FC0"/>
    <w:rsid w:val="00D03E05"/>
    <w:rsid w:val="00D05EFB"/>
    <w:rsid w:val="00D06AAE"/>
    <w:rsid w:val="00D13D44"/>
    <w:rsid w:val="00D13D77"/>
    <w:rsid w:val="00D1443A"/>
    <w:rsid w:val="00D21BAF"/>
    <w:rsid w:val="00D2526A"/>
    <w:rsid w:val="00D25940"/>
    <w:rsid w:val="00D25E14"/>
    <w:rsid w:val="00D25F68"/>
    <w:rsid w:val="00D27D86"/>
    <w:rsid w:val="00D31449"/>
    <w:rsid w:val="00D323F9"/>
    <w:rsid w:val="00D348D4"/>
    <w:rsid w:val="00D36132"/>
    <w:rsid w:val="00D37596"/>
    <w:rsid w:val="00D37BC9"/>
    <w:rsid w:val="00D40959"/>
    <w:rsid w:val="00D40FC0"/>
    <w:rsid w:val="00D41EB8"/>
    <w:rsid w:val="00D42388"/>
    <w:rsid w:val="00D43742"/>
    <w:rsid w:val="00D43D0B"/>
    <w:rsid w:val="00D44069"/>
    <w:rsid w:val="00D45797"/>
    <w:rsid w:val="00D46565"/>
    <w:rsid w:val="00D50147"/>
    <w:rsid w:val="00D51202"/>
    <w:rsid w:val="00D52F01"/>
    <w:rsid w:val="00D55E11"/>
    <w:rsid w:val="00D56244"/>
    <w:rsid w:val="00D5768D"/>
    <w:rsid w:val="00D578F3"/>
    <w:rsid w:val="00D64282"/>
    <w:rsid w:val="00D64DDC"/>
    <w:rsid w:val="00D65860"/>
    <w:rsid w:val="00D67764"/>
    <w:rsid w:val="00D70A91"/>
    <w:rsid w:val="00D70D15"/>
    <w:rsid w:val="00D73272"/>
    <w:rsid w:val="00D73C96"/>
    <w:rsid w:val="00D73DD2"/>
    <w:rsid w:val="00D74556"/>
    <w:rsid w:val="00D7544F"/>
    <w:rsid w:val="00D76580"/>
    <w:rsid w:val="00D83219"/>
    <w:rsid w:val="00D865CC"/>
    <w:rsid w:val="00D86D28"/>
    <w:rsid w:val="00D8798C"/>
    <w:rsid w:val="00D910CE"/>
    <w:rsid w:val="00D91310"/>
    <w:rsid w:val="00D9290B"/>
    <w:rsid w:val="00D93821"/>
    <w:rsid w:val="00D945F1"/>
    <w:rsid w:val="00D945FB"/>
    <w:rsid w:val="00D964BA"/>
    <w:rsid w:val="00D96708"/>
    <w:rsid w:val="00D9779C"/>
    <w:rsid w:val="00D97DA7"/>
    <w:rsid w:val="00DA2D05"/>
    <w:rsid w:val="00DA493E"/>
    <w:rsid w:val="00DA54B4"/>
    <w:rsid w:val="00DA6A9A"/>
    <w:rsid w:val="00DA7450"/>
    <w:rsid w:val="00DA7BB4"/>
    <w:rsid w:val="00DB0163"/>
    <w:rsid w:val="00DB16BB"/>
    <w:rsid w:val="00DB2904"/>
    <w:rsid w:val="00DB6200"/>
    <w:rsid w:val="00DC108C"/>
    <w:rsid w:val="00DC1D46"/>
    <w:rsid w:val="00DC2AB8"/>
    <w:rsid w:val="00DC30C6"/>
    <w:rsid w:val="00DC3FD5"/>
    <w:rsid w:val="00DC4F3D"/>
    <w:rsid w:val="00DC5C11"/>
    <w:rsid w:val="00DD025E"/>
    <w:rsid w:val="00DD0A7E"/>
    <w:rsid w:val="00DD122E"/>
    <w:rsid w:val="00DD456A"/>
    <w:rsid w:val="00DD61D2"/>
    <w:rsid w:val="00DD7246"/>
    <w:rsid w:val="00DE474F"/>
    <w:rsid w:val="00DE5F6A"/>
    <w:rsid w:val="00DE6480"/>
    <w:rsid w:val="00DE68C3"/>
    <w:rsid w:val="00DE6C5A"/>
    <w:rsid w:val="00DE7E0B"/>
    <w:rsid w:val="00DF0A44"/>
    <w:rsid w:val="00DF1104"/>
    <w:rsid w:val="00DF1C30"/>
    <w:rsid w:val="00DF3CA4"/>
    <w:rsid w:val="00DF40F1"/>
    <w:rsid w:val="00DF42E9"/>
    <w:rsid w:val="00DF5CDE"/>
    <w:rsid w:val="00DF6068"/>
    <w:rsid w:val="00DF7055"/>
    <w:rsid w:val="00DF7372"/>
    <w:rsid w:val="00DF76CC"/>
    <w:rsid w:val="00E01EEF"/>
    <w:rsid w:val="00E02C11"/>
    <w:rsid w:val="00E03236"/>
    <w:rsid w:val="00E03F9A"/>
    <w:rsid w:val="00E05631"/>
    <w:rsid w:val="00E062BF"/>
    <w:rsid w:val="00E07EFE"/>
    <w:rsid w:val="00E117C8"/>
    <w:rsid w:val="00E11F16"/>
    <w:rsid w:val="00E12EAF"/>
    <w:rsid w:val="00E137D9"/>
    <w:rsid w:val="00E140CC"/>
    <w:rsid w:val="00E14398"/>
    <w:rsid w:val="00E1532F"/>
    <w:rsid w:val="00E17472"/>
    <w:rsid w:val="00E2008D"/>
    <w:rsid w:val="00E211D7"/>
    <w:rsid w:val="00E2132F"/>
    <w:rsid w:val="00E2152B"/>
    <w:rsid w:val="00E21EEA"/>
    <w:rsid w:val="00E23289"/>
    <w:rsid w:val="00E23547"/>
    <w:rsid w:val="00E24028"/>
    <w:rsid w:val="00E2404B"/>
    <w:rsid w:val="00E24E72"/>
    <w:rsid w:val="00E2600F"/>
    <w:rsid w:val="00E30F35"/>
    <w:rsid w:val="00E334B4"/>
    <w:rsid w:val="00E34704"/>
    <w:rsid w:val="00E34CD4"/>
    <w:rsid w:val="00E351FF"/>
    <w:rsid w:val="00E36668"/>
    <w:rsid w:val="00E37B10"/>
    <w:rsid w:val="00E40E74"/>
    <w:rsid w:val="00E40F42"/>
    <w:rsid w:val="00E43BCC"/>
    <w:rsid w:val="00E44E6F"/>
    <w:rsid w:val="00E44EA5"/>
    <w:rsid w:val="00E4542F"/>
    <w:rsid w:val="00E45F73"/>
    <w:rsid w:val="00E506B9"/>
    <w:rsid w:val="00E50F5E"/>
    <w:rsid w:val="00E529D5"/>
    <w:rsid w:val="00E5352D"/>
    <w:rsid w:val="00E54EF8"/>
    <w:rsid w:val="00E55679"/>
    <w:rsid w:val="00E601EE"/>
    <w:rsid w:val="00E60E9A"/>
    <w:rsid w:val="00E60FAE"/>
    <w:rsid w:val="00E62AFF"/>
    <w:rsid w:val="00E636B5"/>
    <w:rsid w:val="00E64992"/>
    <w:rsid w:val="00E67842"/>
    <w:rsid w:val="00E67AB6"/>
    <w:rsid w:val="00E705CE"/>
    <w:rsid w:val="00E70C4B"/>
    <w:rsid w:val="00E70CE3"/>
    <w:rsid w:val="00E7635B"/>
    <w:rsid w:val="00E80FA9"/>
    <w:rsid w:val="00E8321F"/>
    <w:rsid w:val="00E86EB9"/>
    <w:rsid w:val="00E90CEF"/>
    <w:rsid w:val="00E920D0"/>
    <w:rsid w:val="00E93109"/>
    <w:rsid w:val="00E9338C"/>
    <w:rsid w:val="00E93E79"/>
    <w:rsid w:val="00E9416C"/>
    <w:rsid w:val="00E95AD3"/>
    <w:rsid w:val="00E97A6C"/>
    <w:rsid w:val="00EA13EE"/>
    <w:rsid w:val="00EA27C3"/>
    <w:rsid w:val="00EA3106"/>
    <w:rsid w:val="00EA4A05"/>
    <w:rsid w:val="00EA6028"/>
    <w:rsid w:val="00EB0836"/>
    <w:rsid w:val="00EB3451"/>
    <w:rsid w:val="00EB3AAE"/>
    <w:rsid w:val="00EB4040"/>
    <w:rsid w:val="00EB46C3"/>
    <w:rsid w:val="00EB607E"/>
    <w:rsid w:val="00EB60D4"/>
    <w:rsid w:val="00EC0ABA"/>
    <w:rsid w:val="00EC0E94"/>
    <w:rsid w:val="00EC1B3F"/>
    <w:rsid w:val="00EC3018"/>
    <w:rsid w:val="00EC47F8"/>
    <w:rsid w:val="00EC4E14"/>
    <w:rsid w:val="00EC5F87"/>
    <w:rsid w:val="00EC6901"/>
    <w:rsid w:val="00EC6D7B"/>
    <w:rsid w:val="00ED0105"/>
    <w:rsid w:val="00ED0CC8"/>
    <w:rsid w:val="00ED1F67"/>
    <w:rsid w:val="00ED2260"/>
    <w:rsid w:val="00ED2ED7"/>
    <w:rsid w:val="00ED6B6B"/>
    <w:rsid w:val="00EE132B"/>
    <w:rsid w:val="00EE2737"/>
    <w:rsid w:val="00EE4BBF"/>
    <w:rsid w:val="00EE4D13"/>
    <w:rsid w:val="00EE4E84"/>
    <w:rsid w:val="00EE53DA"/>
    <w:rsid w:val="00EE56A6"/>
    <w:rsid w:val="00EE5B2E"/>
    <w:rsid w:val="00EE69D0"/>
    <w:rsid w:val="00EE790B"/>
    <w:rsid w:val="00EE7992"/>
    <w:rsid w:val="00EF1FF7"/>
    <w:rsid w:val="00EF25FB"/>
    <w:rsid w:val="00EF28F5"/>
    <w:rsid w:val="00EF2FC7"/>
    <w:rsid w:val="00EF31F1"/>
    <w:rsid w:val="00EF386F"/>
    <w:rsid w:val="00EF3B61"/>
    <w:rsid w:val="00EF4249"/>
    <w:rsid w:val="00EF4936"/>
    <w:rsid w:val="00EF4F00"/>
    <w:rsid w:val="00EF7048"/>
    <w:rsid w:val="00EF71E9"/>
    <w:rsid w:val="00F02349"/>
    <w:rsid w:val="00F03AE6"/>
    <w:rsid w:val="00F0434D"/>
    <w:rsid w:val="00F06568"/>
    <w:rsid w:val="00F102C9"/>
    <w:rsid w:val="00F10F9C"/>
    <w:rsid w:val="00F11854"/>
    <w:rsid w:val="00F1251F"/>
    <w:rsid w:val="00F1473A"/>
    <w:rsid w:val="00F14F11"/>
    <w:rsid w:val="00F160A9"/>
    <w:rsid w:val="00F201EF"/>
    <w:rsid w:val="00F218E0"/>
    <w:rsid w:val="00F21B2C"/>
    <w:rsid w:val="00F224FA"/>
    <w:rsid w:val="00F25D76"/>
    <w:rsid w:val="00F260FA"/>
    <w:rsid w:val="00F3034E"/>
    <w:rsid w:val="00F31855"/>
    <w:rsid w:val="00F33CBD"/>
    <w:rsid w:val="00F36616"/>
    <w:rsid w:val="00F40E0F"/>
    <w:rsid w:val="00F410EF"/>
    <w:rsid w:val="00F41991"/>
    <w:rsid w:val="00F41A3D"/>
    <w:rsid w:val="00F41F3E"/>
    <w:rsid w:val="00F420E0"/>
    <w:rsid w:val="00F43A0E"/>
    <w:rsid w:val="00F43F8D"/>
    <w:rsid w:val="00F44406"/>
    <w:rsid w:val="00F44BE3"/>
    <w:rsid w:val="00F468A6"/>
    <w:rsid w:val="00F46DA4"/>
    <w:rsid w:val="00F51209"/>
    <w:rsid w:val="00F5164B"/>
    <w:rsid w:val="00F51668"/>
    <w:rsid w:val="00F51890"/>
    <w:rsid w:val="00F53151"/>
    <w:rsid w:val="00F54F7F"/>
    <w:rsid w:val="00F551AF"/>
    <w:rsid w:val="00F566EB"/>
    <w:rsid w:val="00F60E07"/>
    <w:rsid w:val="00F61031"/>
    <w:rsid w:val="00F62E93"/>
    <w:rsid w:val="00F63A2B"/>
    <w:rsid w:val="00F64013"/>
    <w:rsid w:val="00F6454B"/>
    <w:rsid w:val="00F645D0"/>
    <w:rsid w:val="00F65E86"/>
    <w:rsid w:val="00F678BA"/>
    <w:rsid w:val="00F70005"/>
    <w:rsid w:val="00F702C1"/>
    <w:rsid w:val="00F70E78"/>
    <w:rsid w:val="00F72C4F"/>
    <w:rsid w:val="00F75503"/>
    <w:rsid w:val="00F75518"/>
    <w:rsid w:val="00F76A38"/>
    <w:rsid w:val="00F76FBD"/>
    <w:rsid w:val="00F80725"/>
    <w:rsid w:val="00F81246"/>
    <w:rsid w:val="00F8146F"/>
    <w:rsid w:val="00F8235D"/>
    <w:rsid w:val="00F8468D"/>
    <w:rsid w:val="00F8552C"/>
    <w:rsid w:val="00F8735D"/>
    <w:rsid w:val="00F926C4"/>
    <w:rsid w:val="00F93284"/>
    <w:rsid w:val="00F94BAA"/>
    <w:rsid w:val="00F96D35"/>
    <w:rsid w:val="00FA0584"/>
    <w:rsid w:val="00FA07D3"/>
    <w:rsid w:val="00FA120C"/>
    <w:rsid w:val="00FA2588"/>
    <w:rsid w:val="00FA2C03"/>
    <w:rsid w:val="00FA2D8B"/>
    <w:rsid w:val="00FA3C4A"/>
    <w:rsid w:val="00FA3F3B"/>
    <w:rsid w:val="00FA5F79"/>
    <w:rsid w:val="00FA64BE"/>
    <w:rsid w:val="00FB01AE"/>
    <w:rsid w:val="00FB23E4"/>
    <w:rsid w:val="00FB297D"/>
    <w:rsid w:val="00FB3D9D"/>
    <w:rsid w:val="00FB4CDF"/>
    <w:rsid w:val="00FB54F4"/>
    <w:rsid w:val="00FB6997"/>
    <w:rsid w:val="00FB6FC0"/>
    <w:rsid w:val="00FB7767"/>
    <w:rsid w:val="00FB7A7F"/>
    <w:rsid w:val="00FB7B06"/>
    <w:rsid w:val="00FC0177"/>
    <w:rsid w:val="00FC098F"/>
    <w:rsid w:val="00FC1C07"/>
    <w:rsid w:val="00FC21BC"/>
    <w:rsid w:val="00FC50DB"/>
    <w:rsid w:val="00FC703D"/>
    <w:rsid w:val="00FD04B4"/>
    <w:rsid w:val="00FD1876"/>
    <w:rsid w:val="00FD1A1B"/>
    <w:rsid w:val="00FD27A9"/>
    <w:rsid w:val="00FD2CB7"/>
    <w:rsid w:val="00FD3DBD"/>
    <w:rsid w:val="00FD59AC"/>
    <w:rsid w:val="00FD5D79"/>
    <w:rsid w:val="00FD63F8"/>
    <w:rsid w:val="00FD66A5"/>
    <w:rsid w:val="00FD7C54"/>
    <w:rsid w:val="00FE03D8"/>
    <w:rsid w:val="00FE1B37"/>
    <w:rsid w:val="00FE1E7D"/>
    <w:rsid w:val="00FE2ADA"/>
    <w:rsid w:val="00FE3E35"/>
    <w:rsid w:val="00FE3F25"/>
    <w:rsid w:val="00FE4B08"/>
    <w:rsid w:val="00FE4EFF"/>
    <w:rsid w:val="00FE54F7"/>
    <w:rsid w:val="00FE66BC"/>
    <w:rsid w:val="00FE69BA"/>
    <w:rsid w:val="00FE6DBE"/>
    <w:rsid w:val="00FE7936"/>
    <w:rsid w:val="00FF03B9"/>
    <w:rsid w:val="00FF06A7"/>
    <w:rsid w:val="00FF072F"/>
    <w:rsid w:val="00FF185E"/>
    <w:rsid w:val="00FF18E9"/>
    <w:rsid w:val="00FF23B8"/>
    <w:rsid w:val="00FF5A8F"/>
    <w:rsid w:val="00FF777A"/>
    <w:rsid w:val="00FF7C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981BFF"/>
  <w15:chartTrackingRefBased/>
  <w15:docId w15:val="{1DA0D68E-C00E-4DBF-B701-B8A40D96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96535B"/>
    <w:pPr>
      <w:widowControl w:val="0"/>
      <w:spacing w:after="0" w:line="240" w:lineRule="auto"/>
    </w:pPr>
    <w:rPr>
      <w:rFonts w:ascii="Arial Unicode MS" w:eastAsia="Arial Unicode MS" w:hAnsi="Arial Unicode MS" w:cs="Arial Unicode MS"/>
      <w:color w:val="000000"/>
      <w:sz w:val="24"/>
      <w:szCs w:val="24"/>
      <w:lang w:eastAsia="hu-HU" w:bidi="hu-HU"/>
    </w:rPr>
  </w:style>
  <w:style w:type="paragraph" w:styleId="Cmsor1">
    <w:name w:val="heading 1"/>
    <w:basedOn w:val="Norml"/>
    <w:next w:val="Norml"/>
    <w:link w:val="Cmsor1Char"/>
    <w:uiPriority w:val="9"/>
    <w:qFormat/>
    <w:rsid w:val="008732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1430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semiHidden/>
    <w:unhideWhenUsed/>
    <w:qFormat/>
    <w:rsid w:val="00454D76"/>
    <w:pPr>
      <w:keepNext/>
      <w:keepLines/>
      <w:spacing w:before="40"/>
      <w:outlineLvl w:val="2"/>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96535B"/>
    <w:rPr>
      <w:color w:val="0066CC"/>
      <w:u w:val="single"/>
    </w:rPr>
  </w:style>
  <w:style w:type="character" w:customStyle="1" w:styleId="Lbjegyzet">
    <w:name w:val="Lábjegyzet_"/>
    <w:basedOn w:val="Bekezdsalapbettpusa"/>
    <w:link w:val="Lbjegyzet0"/>
    <w:rsid w:val="0096535B"/>
    <w:rPr>
      <w:rFonts w:ascii="Calibri" w:eastAsia="Calibri" w:hAnsi="Calibri" w:cs="Calibri"/>
      <w:i/>
      <w:iCs/>
      <w:sz w:val="21"/>
      <w:szCs w:val="21"/>
      <w:shd w:val="clear" w:color="auto" w:fill="FFFFFF"/>
    </w:rPr>
  </w:style>
  <w:style w:type="character" w:customStyle="1" w:styleId="LbjegyzetArialUnicodeMS95ptNemdlt">
    <w:name w:val="Lábjegyzet + Arial Unicode MS;9;5 pt;Nem dőlt"/>
    <w:basedOn w:val="Lbjegyzet"/>
    <w:rsid w:val="0096535B"/>
    <w:rPr>
      <w:rFonts w:ascii="Arial Unicode MS" w:eastAsia="Arial Unicode MS" w:hAnsi="Arial Unicode MS" w:cs="Arial Unicode MS"/>
      <w:i/>
      <w:iCs/>
      <w:color w:val="000000"/>
      <w:spacing w:val="0"/>
      <w:w w:val="100"/>
      <w:position w:val="0"/>
      <w:sz w:val="19"/>
      <w:szCs w:val="19"/>
      <w:shd w:val="clear" w:color="auto" w:fill="FFFFFF"/>
      <w:lang w:val="hu-HU" w:eastAsia="hu-HU" w:bidi="hu-HU"/>
    </w:rPr>
  </w:style>
  <w:style w:type="character" w:customStyle="1" w:styleId="Szvegtrzs10">
    <w:name w:val="Szövegtörzs (10)_"/>
    <w:basedOn w:val="Bekezdsalapbettpusa"/>
    <w:link w:val="Szvegtrzs100"/>
    <w:rsid w:val="0096535B"/>
    <w:rPr>
      <w:sz w:val="17"/>
      <w:szCs w:val="17"/>
      <w:shd w:val="clear" w:color="auto" w:fill="FFFFFF"/>
    </w:rPr>
  </w:style>
  <w:style w:type="character" w:customStyle="1" w:styleId="Fejlcvagylbjegyzet">
    <w:name w:val="Fejléc vagy lábjegyzet_"/>
    <w:basedOn w:val="Bekezdsalapbettpusa"/>
    <w:rsid w:val="0096535B"/>
    <w:rPr>
      <w:rFonts w:ascii="David" w:eastAsia="David" w:hAnsi="David" w:cs="David"/>
      <w:b w:val="0"/>
      <w:bCs w:val="0"/>
      <w:i w:val="0"/>
      <w:iCs w:val="0"/>
      <w:smallCaps w:val="0"/>
      <w:strike w:val="0"/>
      <w:spacing w:val="0"/>
      <w:sz w:val="22"/>
      <w:szCs w:val="22"/>
      <w:u w:val="none"/>
    </w:rPr>
  </w:style>
  <w:style w:type="character" w:customStyle="1" w:styleId="Szvegtrzs2Exact">
    <w:name w:val="Szövegtörzs (2) Exact"/>
    <w:basedOn w:val="Bekezdsalapbettpusa"/>
    <w:rsid w:val="0096535B"/>
    <w:rPr>
      <w:b w:val="0"/>
      <w:bCs w:val="0"/>
      <w:i w:val="0"/>
      <w:iCs w:val="0"/>
      <w:smallCaps w:val="0"/>
      <w:strike w:val="0"/>
      <w:sz w:val="19"/>
      <w:szCs w:val="19"/>
      <w:u w:val="none"/>
    </w:rPr>
  </w:style>
  <w:style w:type="character" w:customStyle="1" w:styleId="Szvegtrzs2">
    <w:name w:val="Szövegtörzs (2)_"/>
    <w:basedOn w:val="Bekezdsalapbettpusa"/>
    <w:link w:val="Szvegtrzs20"/>
    <w:rsid w:val="0096535B"/>
    <w:rPr>
      <w:sz w:val="19"/>
      <w:szCs w:val="19"/>
      <w:shd w:val="clear" w:color="auto" w:fill="FFFFFF"/>
    </w:rPr>
  </w:style>
  <w:style w:type="character" w:customStyle="1" w:styleId="Szvegtrzs12">
    <w:name w:val="Szövegtörzs (12)_"/>
    <w:basedOn w:val="Bekezdsalapbettpusa"/>
    <w:link w:val="Szvegtrzs120"/>
    <w:rsid w:val="0096535B"/>
    <w:rPr>
      <w:sz w:val="19"/>
      <w:szCs w:val="19"/>
      <w:shd w:val="clear" w:color="auto" w:fill="FFFFFF"/>
    </w:rPr>
  </w:style>
  <w:style w:type="character" w:customStyle="1" w:styleId="Szvegtrzs13">
    <w:name w:val="Szövegtörzs (13)_"/>
    <w:basedOn w:val="Bekezdsalapbettpusa"/>
    <w:link w:val="Szvegtrzs130"/>
    <w:rsid w:val="0096535B"/>
    <w:rPr>
      <w:rFonts w:ascii="Calibri" w:eastAsia="Calibri" w:hAnsi="Calibri" w:cs="Calibri"/>
      <w:b/>
      <w:bCs/>
      <w:sz w:val="21"/>
      <w:szCs w:val="21"/>
      <w:shd w:val="clear" w:color="auto" w:fill="FFFFFF"/>
    </w:rPr>
  </w:style>
  <w:style w:type="character" w:customStyle="1" w:styleId="Szvegtrzs2Calibri105ptFlkvr">
    <w:name w:val="Szövegtörzs (2) + Calibri;10;5 pt;Félkövér"/>
    <w:basedOn w:val="Szvegtrzs2"/>
    <w:rsid w:val="0096535B"/>
    <w:rPr>
      <w:rFonts w:ascii="Calibri" w:eastAsia="Calibri" w:hAnsi="Calibri" w:cs="Calibri"/>
      <w:b/>
      <w:bCs/>
      <w:color w:val="000000"/>
      <w:spacing w:val="0"/>
      <w:w w:val="100"/>
      <w:position w:val="0"/>
      <w:sz w:val="21"/>
      <w:szCs w:val="21"/>
      <w:shd w:val="clear" w:color="auto" w:fill="FFFFFF"/>
      <w:lang w:val="hu-HU" w:eastAsia="hu-HU" w:bidi="hu-HU"/>
    </w:rPr>
  </w:style>
  <w:style w:type="character" w:customStyle="1" w:styleId="Szvegtrzs14">
    <w:name w:val="Szövegtörzs (14)_"/>
    <w:basedOn w:val="Bekezdsalapbettpusa"/>
    <w:rsid w:val="0096535B"/>
    <w:rPr>
      <w:rFonts w:ascii="Calibri" w:eastAsia="Calibri" w:hAnsi="Calibri" w:cs="Calibri"/>
      <w:b w:val="0"/>
      <w:bCs w:val="0"/>
      <w:i/>
      <w:iCs/>
      <w:smallCaps w:val="0"/>
      <w:strike w:val="0"/>
      <w:sz w:val="22"/>
      <w:szCs w:val="22"/>
      <w:u w:val="none"/>
    </w:rPr>
  </w:style>
  <w:style w:type="character" w:customStyle="1" w:styleId="Szvegtrzs140">
    <w:name w:val="Szövegtörzs (14)"/>
    <w:basedOn w:val="Szvegtrzs14"/>
    <w:rsid w:val="0096535B"/>
    <w:rPr>
      <w:rFonts w:ascii="Calibri" w:eastAsia="Calibri" w:hAnsi="Calibri" w:cs="Calibri"/>
      <w:b w:val="0"/>
      <w:bCs w:val="0"/>
      <w:i/>
      <w:iCs/>
      <w:smallCaps w:val="0"/>
      <w:strike w:val="0"/>
      <w:color w:val="000000"/>
      <w:spacing w:val="0"/>
      <w:w w:val="100"/>
      <w:position w:val="0"/>
      <w:sz w:val="22"/>
      <w:szCs w:val="22"/>
      <w:u w:val="single"/>
      <w:lang w:val="hu-HU" w:eastAsia="hu-HU" w:bidi="hu-HU"/>
    </w:rPr>
  </w:style>
  <w:style w:type="character" w:customStyle="1" w:styleId="Szvegtrzs14Candara105ptNemdlt">
    <w:name w:val="Szövegtörzs (14) + Candara;10;5 pt;Nem dőlt"/>
    <w:basedOn w:val="Szvegtrzs14"/>
    <w:rsid w:val="0096535B"/>
    <w:rPr>
      <w:rFonts w:ascii="Candara" w:eastAsia="Candara" w:hAnsi="Candara" w:cs="Candara"/>
      <w:b/>
      <w:bCs/>
      <w:i/>
      <w:iCs/>
      <w:smallCaps w:val="0"/>
      <w:strike w:val="0"/>
      <w:color w:val="000000"/>
      <w:spacing w:val="0"/>
      <w:w w:val="100"/>
      <w:position w:val="0"/>
      <w:sz w:val="21"/>
      <w:szCs w:val="21"/>
      <w:u w:val="single"/>
      <w:lang w:val="hu-HU" w:eastAsia="hu-HU" w:bidi="hu-HU"/>
    </w:rPr>
  </w:style>
  <w:style w:type="character" w:customStyle="1" w:styleId="Szvegtrzs2Calibri105ptDlt">
    <w:name w:val="Szövegtörzs (2) + Calibri;10;5 pt;Dőlt"/>
    <w:basedOn w:val="Szvegtrzs2"/>
    <w:rsid w:val="0096535B"/>
    <w:rPr>
      <w:rFonts w:ascii="Calibri" w:eastAsia="Calibri" w:hAnsi="Calibri" w:cs="Calibri"/>
      <w:i/>
      <w:iCs/>
      <w:color w:val="000000"/>
      <w:spacing w:val="0"/>
      <w:w w:val="100"/>
      <w:position w:val="0"/>
      <w:sz w:val="21"/>
      <w:szCs w:val="21"/>
      <w:shd w:val="clear" w:color="auto" w:fill="FFFFFF"/>
      <w:lang w:val="hu-HU" w:eastAsia="hu-HU" w:bidi="hu-HU"/>
    </w:rPr>
  </w:style>
  <w:style w:type="character" w:customStyle="1" w:styleId="Szvegtrzs15">
    <w:name w:val="Szövegtörzs (15)_"/>
    <w:basedOn w:val="Bekezdsalapbettpusa"/>
    <w:link w:val="Szvegtrzs150"/>
    <w:rsid w:val="0096535B"/>
    <w:rPr>
      <w:rFonts w:ascii="Calibri" w:eastAsia="Calibri" w:hAnsi="Calibri" w:cs="Calibri"/>
      <w:i/>
      <w:iCs/>
      <w:sz w:val="21"/>
      <w:szCs w:val="21"/>
      <w:shd w:val="clear" w:color="auto" w:fill="FFFFFF"/>
    </w:rPr>
  </w:style>
  <w:style w:type="character" w:customStyle="1" w:styleId="Szvegtrzs16">
    <w:name w:val="Szövegtörzs (16)_"/>
    <w:basedOn w:val="Bekezdsalapbettpusa"/>
    <w:rsid w:val="0096535B"/>
    <w:rPr>
      <w:rFonts w:ascii="Calibri" w:eastAsia="Calibri" w:hAnsi="Calibri" w:cs="Calibri"/>
      <w:b w:val="0"/>
      <w:bCs w:val="0"/>
      <w:i/>
      <w:iCs/>
      <w:smallCaps w:val="0"/>
      <w:strike w:val="0"/>
      <w:sz w:val="22"/>
      <w:szCs w:val="22"/>
      <w:u w:val="none"/>
    </w:rPr>
  </w:style>
  <w:style w:type="character" w:customStyle="1" w:styleId="Szvegtrzs160">
    <w:name w:val="Szövegtörzs (16)"/>
    <w:basedOn w:val="Szvegtrzs16"/>
    <w:rsid w:val="0096535B"/>
    <w:rPr>
      <w:rFonts w:ascii="Calibri" w:eastAsia="Calibri" w:hAnsi="Calibri" w:cs="Calibri"/>
      <w:b w:val="0"/>
      <w:bCs w:val="0"/>
      <w:i/>
      <w:iCs/>
      <w:smallCaps w:val="0"/>
      <w:strike w:val="0"/>
      <w:color w:val="000000"/>
      <w:spacing w:val="0"/>
      <w:w w:val="100"/>
      <w:position w:val="0"/>
      <w:sz w:val="22"/>
      <w:szCs w:val="22"/>
      <w:u w:val="single"/>
      <w:lang w:val="hu-HU" w:eastAsia="hu-HU" w:bidi="hu-HU"/>
    </w:rPr>
  </w:style>
  <w:style w:type="character" w:customStyle="1" w:styleId="Fejlcvagylbjegyzet0">
    <w:name w:val="Fejléc vagy lábjegyzet"/>
    <w:basedOn w:val="Fejlcvagylbjegyzet"/>
    <w:rsid w:val="0096535B"/>
    <w:rPr>
      <w:rFonts w:ascii="David" w:eastAsia="David" w:hAnsi="David" w:cs="David"/>
      <w:b w:val="0"/>
      <w:bCs w:val="0"/>
      <w:i w:val="0"/>
      <w:iCs w:val="0"/>
      <w:smallCaps w:val="0"/>
      <w:strike w:val="0"/>
      <w:color w:val="000000"/>
      <w:spacing w:val="0"/>
      <w:w w:val="100"/>
      <w:position w:val="0"/>
      <w:sz w:val="22"/>
      <w:szCs w:val="22"/>
      <w:u w:val="none"/>
      <w:lang w:val="hu-HU" w:eastAsia="hu-HU" w:bidi="hu-HU"/>
    </w:rPr>
  </w:style>
  <w:style w:type="character" w:customStyle="1" w:styleId="Cmsor10">
    <w:name w:val="Címsor #1_"/>
    <w:basedOn w:val="Bekezdsalapbettpusa"/>
    <w:link w:val="Cmsor11"/>
    <w:rsid w:val="0096535B"/>
    <w:rPr>
      <w:rFonts w:ascii="Calibri" w:eastAsia="Calibri" w:hAnsi="Calibri" w:cs="Calibri"/>
      <w:b/>
      <w:bCs/>
      <w:sz w:val="21"/>
      <w:szCs w:val="21"/>
      <w:shd w:val="clear" w:color="auto" w:fill="FFFFFF"/>
    </w:rPr>
  </w:style>
  <w:style w:type="character" w:customStyle="1" w:styleId="Szvegtrzs15ArialUnicodeMS55pt">
    <w:name w:val="Szövegtörzs (15) + Arial Unicode MS;5;5 pt"/>
    <w:basedOn w:val="Szvegtrzs15"/>
    <w:rsid w:val="0096535B"/>
    <w:rPr>
      <w:rFonts w:ascii="Arial Unicode MS" w:eastAsia="Arial Unicode MS" w:hAnsi="Arial Unicode MS" w:cs="Arial Unicode MS"/>
      <w:i/>
      <w:iCs/>
      <w:color w:val="000000"/>
      <w:spacing w:val="0"/>
      <w:w w:val="100"/>
      <w:position w:val="0"/>
      <w:sz w:val="11"/>
      <w:szCs w:val="11"/>
      <w:shd w:val="clear" w:color="auto" w:fill="FFFFFF"/>
      <w:lang w:val="hu-HU" w:eastAsia="hu-HU" w:bidi="hu-HU"/>
    </w:rPr>
  </w:style>
  <w:style w:type="character" w:customStyle="1" w:styleId="Szvegtrzs15ArialUnicodeMS95ptNemdlt">
    <w:name w:val="Szövegtörzs (15) + Arial Unicode MS;9;5 pt;Nem dőlt"/>
    <w:basedOn w:val="Szvegtrzs15"/>
    <w:rsid w:val="0096535B"/>
    <w:rPr>
      <w:rFonts w:ascii="Arial Unicode MS" w:eastAsia="Arial Unicode MS" w:hAnsi="Arial Unicode MS" w:cs="Arial Unicode MS"/>
      <w:i/>
      <w:iCs/>
      <w:color w:val="000000"/>
      <w:spacing w:val="0"/>
      <w:w w:val="100"/>
      <w:position w:val="0"/>
      <w:sz w:val="19"/>
      <w:szCs w:val="19"/>
      <w:shd w:val="clear" w:color="auto" w:fill="FFFFFF"/>
      <w:lang w:val="hu-HU" w:eastAsia="hu-HU" w:bidi="hu-HU"/>
    </w:rPr>
  </w:style>
  <w:style w:type="character" w:customStyle="1" w:styleId="Szvegtrzs15ArialUnicodeMS10ptNemdlt">
    <w:name w:val="Szövegtörzs (15) + Arial Unicode MS;10 pt;Nem dőlt"/>
    <w:basedOn w:val="Szvegtrzs15"/>
    <w:rsid w:val="0096535B"/>
    <w:rPr>
      <w:rFonts w:ascii="Arial Unicode MS" w:eastAsia="Arial Unicode MS" w:hAnsi="Arial Unicode MS" w:cs="Arial Unicode MS"/>
      <w:i/>
      <w:iCs/>
      <w:color w:val="000000"/>
      <w:spacing w:val="0"/>
      <w:w w:val="100"/>
      <w:position w:val="0"/>
      <w:sz w:val="20"/>
      <w:szCs w:val="20"/>
      <w:shd w:val="clear" w:color="auto" w:fill="FFFFFF"/>
      <w:lang w:val="hu-HU" w:eastAsia="hu-HU" w:bidi="hu-HU"/>
    </w:rPr>
  </w:style>
  <w:style w:type="character" w:customStyle="1" w:styleId="Szvegtrzs2Gulim4pt">
    <w:name w:val="Szövegtörzs (2) + Gulim;4 pt"/>
    <w:basedOn w:val="Szvegtrzs2"/>
    <w:rsid w:val="0096535B"/>
    <w:rPr>
      <w:rFonts w:ascii="Gulim" w:eastAsia="Gulim" w:hAnsi="Gulim" w:cs="Gulim"/>
      <w:color w:val="000000"/>
      <w:spacing w:val="0"/>
      <w:w w:val="100"/>
      <w:position w:val="0"/>
      <w:sz w:val="8"/>
      <w:szCs w:val="8"/>
      <w:shd w:val="clear" w:color="auto" w:fill="FFFFFF"/>
      <w:lang w:val="hu-HU" w:eastAsia="hu-HU" w:bidi="hu-HU"/>
    </w:rPr>
  </w:style>
  <w:style w:type="character" w:customStyle="1" w:styleId="Szvegtrzs13ArialUnicodeMS95ptNemflkvr">
    <w:name w:val="Szövegtörzs (13) + Arial Unicode MS;9;5 pt;Nem félkövér"/>
    <w:basedOn w:val="Szvegtrzs13"/>
    <w:rsid w:val="0096535B"/>
    <w:rPr>
      <w:rFonts w:ascii="Arial Unicode MS" w:eastAsia="Arial Unicode MS" w:hAnsi="Arial Unicode MS" w:cs="Arial Unicode MS"/>
      <w:b/>
      <w:bCs/>
      <w:color w:val="000000"/>
      <w:spacing w:val="0"/>
      <w:w w:val="100"/>
      <w:position w:val="0"/>
      <w:sz w:val="19"/>
      <w:szCs w:val="19"/>
      <w:shd w:val="clear" w:color="auto" w:fill="FFFFFF"/>
      <w:lang w:val="hu-HU" w:eastAsia="hu-HU" w:bidi="hu-HU"/>
    </w:rPr>
  </w:style>
  <w:style w:type="character" w:customStyle="1" w:styleId="Cmsor1ArialUnicodeMS95ptNemflkvr">
    <w:name w:val="Címsor #1 + Arial Unicode MS;9;5 pt;Nem félkövér"/>
    <w:basedOn w:val="Cmsor10"/>
    <w:rsid w:val="0096535B"/>
    <w:rPr>
      <w:rFonts w:ascii="Arial Unicode MS" w:eastAsia="Arial Unicode MS" w:hAnsi="Arial Unicode MS" w:cs="Arial Unicode MS"/>
      <w:b/>
      <w:bCs/>
      <w:color w:val="000000"/>
      <w:spacing w:val="0"/>
      <w:w w:val="100"/>
      <w:position w:val="0"/>
      <w:sz w:val="19"/>
      <w:szCs w:val="19"/>
      <w:shd w:val="clear" w:color="auto" w:fill="FFFFFF"/>
      <w:lang w:val="hu-HU" w:eastAsia="hu-HU" w:bidi="hu-HU"/>
    </w:rPr>
  </w:style>
  <w:style w:type="character" w:customStyle="1" w:styleId="Szvegtrzs2Trkz-1pt">
    <w:name w:val="Szövegtörzs (2) + Térköz -1 pt"/>
    <w:basedOn w:val="Szvegtrzs2"/>
    <w:rsid w:val="0096535B"/>
    <w:rPr>
      <w:rFonts w:ascii="Arial Unicode MS" w:eastAsia="Arial Unicode MS" w:hAnsi="Arial Unicode MS" w:cs="Arial Unicode MS"/>
      <w:color w:val="000000"/>
      <w:spacing w:val="-20"/>
      <w:w w:val="100"/>
      <w:position w:val="0"/>
      <w:sz w:val="19"/>
      <w:szCs w:val="19"/>
      <w:shd w:val="clear" w:color="auto" w:fill="FFFFFF"/>
      <w:lang w:val="hu-HU" w:eastAsia="hu-HU" w:bidi="hu-HU"/>
    </w:rPr>
  </w:style>
  <w:style w:type="paragraph" w:customStyle="1" w:styleId="Lbjegyzet0">
    <w:name w:val="Lábjegyzet"/>
    <w:basedOn w:val="Norml"/>
    <w:link w:val="Lbjegyzet"/>
    <w:rsid w:val="0096535B"/>
    <w:pPr>
      <w:shd w:val="clear" w:color="auto" w:fill="FFFFFF"/>
      <w:spacing w:line="0" w:lineRule="atLeast"/>
    </w:pPr>
    <w:rPr>
      <w:rFonts w:ascii="Calibri" w:eastAsia="Calibri" w:hAnsi="Calibri" w:cs="Calibri"/>
      <w:i/>
      <w:iCs/>
      <w:color w:val="auto"/>
      <w:sz w:val="21"/>
      <w:szCs w:val="21"/>
      <w:lang w:eastAsia="en-US" w:bidi="ar-SA"/>
    </w:rPr>
  </w:style>
  <w:style w:type="paragraph" w:customStyle="1" w:styleId="Szvegtrzs100">
    <w:name w:val="Szövegtörzs (10)"/>
    <w:basedOn w:val="Norml"/>
    <w:link w:val="Szvegtrzs10"/>
    <w:rsid w:val="0096535B"/>
    <w:pPr>
      <w:shd w:val="clear" w:color="auto" w:fill="FFFFFF"/>
      <w:spacing w:line="209" w:lineRule="exact"/>
      <w:jc w:val="both"/>
    </w:pPr>
    <w:rPr>
      <w:rFonts w:asciiTheme="minorHAnsi" w:eastAsiaTheme="minorHAnsi" w:hAnsiTheme="minorHAnsi" w:cstheme="minorBidi"/>
      <w:color w:val="auto"/>
      <w:sz w:val="17"/>
      <w:szCs w:val="17"/>
      <w:lang w:eastAsia="en-US" w:bidi="ar-SA"/>
    </w:rPr>
  </w:style>
  <w:style w:type="paragraph" w:customStyle="1" w:styleId="Szvegtrzs20">
    <w:name w:val="Szövegtörzs (2)"/>
    <w:basedOn w:val="Norml"/>
    <w:link w:val="Szvegtrzs2"/>
    <w:rsid w:val="0096535B"/>
    <w:pPr>
      <w:shd w:val="clear" w:color="auto" w:fill="FFFFFF"/>
      <w:spacing w:line="0" w:lineRule="atLeast"/>
      <w:ind w:hanging="580"/>
    </w:pPr>
    <w:rPr>
      <w:rFonts w:asciiTheme="minorHAnsi" w:eastAsiaTheme="minorHAnsi" w:hAnsiTheme="minorHAnsi" w:cstheme="minorBidi"/>
      <w:color w:val="auto"/>
      <w:sz w:val="19"/>
      <w:szCs w:val="19"/>
      <w:lang w:eastAsia="en-US" w:bidi="ar-SA"/>
    </w:rPr>
  </w:style>
  <w:style w:type="paragraph" w:customStyle="1" w:styleId="Szvegtrzs120">
    <w:name w:val="Szövegtörzs (12)"/>
    <w:basedOn w:val="Norml"/>
    <w:link w:val="Szvegtrzs12"/>
    <w:rsid w:val="0096535B"/>
    <w:pPr>
      <w:shd w:val="clear" w:color="auto" w:fill="FFFFFF"/>
      <w:spacing w:line="223" w:lineRule="exact"/>
      <w:ind w:hanging="740"/>
      <w:jc w:val="both"/>
    </w:pPr>
    <w:rPr>
      <w:rFonts w:asciiTheme="minorHAnsi" w:eastAsiaTheme="minorHAnsi" w:hAnsiTheme="minorHAnsi" w:cstheme="minorBidi"/>
      <w:color w:val="auto"/>
      <w:sz w:val="19"/>
      <w:szCs w:val="19"/>
      <w:lang w:eastAsia="en-US" w:bidi="ar-SA"/>
    </w:rPr>
  </w:style>
  <w:style w:type="paragraph" w:customStyle="1" w:styleId="Szvegtrzs130">
    <w:name w:val="Szövegtörzs (13)"/>
    <w:basedOn w:val="Norml"/>
    <w:link w:val="Szvegtrzs13"/>
    <w:rsid w:val="0096535B"/>
    <w:pPr>
      <w:shd w:val="clear" w:color="auto" w:fill="FFFFFF"/>
      <w:spacing w:before="60" w:after="60" w:line="0" w:lineRule="atLeast"/>
      <w:ind w:hanging="560"/>
      <w:jc w:val="center"/>
    </w:pPr>
    <w:rPr>
      <w:rFonts w:ascii="Calibri" w:eastAsia="Calibri" w:hAnsi="Calibri" w:cs="Calibri"/>
      <w:b/>
      <w:bCs/>
      <w:color w:val="auto"/>
      <w:sz w:val="21"/>
      <w:szCs w:val="21"/>
      <w:lang w:eastAsia="en-US" w:bidi="ar-SA"/>
    </w:rPr>
  </w:style>
  <w:style w:type="paragraph" w:customStyle="1" w:styleId="Szvegtrzs150">
    <w:name w:val="Szövegtörzs (15)"/>
    <w:basedOn w:val="Norml"/>
    <w:link w:val="Szvegtrzs15"/>
    <w:rsid w:val="0096535B"/>
    <w:pPr>
      <w:shd w:val="clear" w:color="auto" w:fill="FFFFFF"/>
      <w:spacing w:line="270" w:lineRule="exact"/>
      <w:jc w:val="both"/>
    </w:pPr>
    <w:rPr>
      <w:rFonts w:ascii="Calibri" w:eastAsia="Calibri" w:hAnsi="Calibri" w:cs="Calibri"/>
      <w:i/>
      <w:iCs/>
      <w:color w:val="auto"/>
      <w:sz w:val="21"/>
      <w:szCs w:val="21"/>
      <w:lang w:eastAsia="en-US" w:bidi="ar-SA"/>
    </w:rPr>
  </w:style>
  <w:style w:type="paragraph" w:customStyle="1" w:styleId="Cmsor11">
    <w:name w:val="Címsor #1"/>
    <w:basedOn w:val="Norml"/>
    <w:link w:val="Cmsor10"/>
    <w:rsid w:val="0096535B"/>
    <w:pPr>
      <w:shd w:val="clear" w:color="auto" w:fill="FFFFFF"/>
      <w:spacing w:before="240" w:after="300" w:line="0" w:lineRule="atLeast"/>
      <w:jc w:val="both"/>
      <w:outlineLvl w:val="0"/>
    </w:pPr>
    <w:rPr>
      <w:rFonts w:ascii="Calibri" w:eastAsia="Calibri" w:hAnsi="Calibri" w:cs="Calibri"/>
      <w:b/>
      <w:bCs/>
      <w:color w:val="auto"/>
      <w:sz w:val="21"/>
      <w:szCs w:val="21"/>
      <w:lang w:eastAsia="en-US" w:bidi="ar-SA"/>
    </w:rPr>
  </w:style>
  <w:style w:type="character" w:styleId="Jegyzethivatkozs">
    <w:name w:val="annotation reference"/>
    <w:basedOn w:val="Bekezdsalapbettpusa"/>
    <w:uiPriority w:val="99"/>
    <w:unhideWhenUsed/>
    <w:qFormat/>
    <w:rsid w:val="005E7263"/>
    <w:rPr>
      <w:sz w:val="16"/>
      <w:szCs w:val="16"/>
    </w:rPr>
  </w:style>
  <w:style w:type="paragraph" w:styleId="Jegyzetszveg">
    <w:name w:val="annotation text"/>
    <w:aliases w:val="Char Char Char Char1,Char Char3,Char3, Char1,Char1, Char3,Char Char Char Char2, Char11,Char8,Char11 Char,Char11"/>
    <w:basedOn w:val="Norml"/>
    <w:link w:val="JegyzetszvegChar"/>
    <w:uiPriority w:val="99"/>
    <w:unhideWhenUsed/>
    <w:qFormat/>
    <w:rsid w:val="005E7263"/>
    <w:rPr>
      <w:sz w:val="20"/>
      <w:szCs w:val="20"/>
    </w:rPr>
  </w:style>
  <w:style w:type="character" w:customStyle="1" w:styleId="JegyzetszvegChar">
    <w:name w:val="Jegyzetszöveg Char"/>
    <w:aliases w:val="Char Char Char Char1 Char,Char Char3 Char,Char3 Char, Char1 Char,Char1 Char2, Char3 Char,Char Char Char Char2 Char, Char11 Char,Char8 Char,Char11 Char Char,Char11 Char1"/>
    <w:basedOn w:val="Bekezdsalapbettpusa"/>
    <w:link w:val="Jegyzetszveg"/>
    <w:uiPriority w:val="99"/>
    <w:rsid w:val="005E7263"/>
    <w:rPr>
      <w:rFonts w:ascii="Arial Unicode MS" w:eastAsia="Arial Unicode MS" w:hAnsi="Arial Unicode MS" w:cs="Arial Unicode MS"/>
      <w:color w:val="000000"/>
      <w:sz w:val="20"/>
      <w:szCs w:val="20"/>
      <w:lang w:eastAsia="hu-HU" w:bidi="hu-HU"/>
    </w:rPr>
  </w:style>
  <w:style w:type="paragraph" w:styleId="Megjegyzstrgya">
    <w:name w:val="annotation subject"/>
    <w:basedOn w:val="Jegyzetszveg"/>
    <w:next w:val="Jegyzetszveg"/>
    <w:link w:val="MegjegyzstrgyaChar"/>
    <w:uiPriority w:val="99"/>
    <w:semiHidden/>
    <w:unhideWhenUsed/>
    <w:rsid w:val="005E7263"/>
    <w:rPr>
      <w:b/>
      <w:bCs/>
    </w:rPr>
  </w:style>
  <w:style w:type="character" w:customStyle="1" w:styleId="MegjegyzstrgyaChar">
    <w:name w:val="Megjegyzés tárgya Char"/>
    <w:basedOn w:val="JegyzetszvegChar"/>
    <w:link w:val="Megjegyzstrgya"/>
    <w:uiPriority w:val="99"/>
    <w:semiHidden/>
    <w:rsid w:val="005E7263"/>
    <w:rPr>
      <w:rFonts w:ascii="Arial Unicode MS" w:eastAsia="Arial Unicode MS" w:hAnsi="Arial Unicode MS" w:cs="Arial Unicode MS"/>
      <w:b/>
      <w:bCs/>
      <w:color w:val="000000"/>
      <w:sz w:val="20"/>
      <w:szCs w:val="20"/>
      <w:lang w:eastAsia="hu-HU" w:bidi="hu-HU"/>
    </w:rPr>
  </w:style>
  <w:style w:type="paragraph" w:styleId="Buborkszveg">
    <w:name w:val="Balloon Text"/>
    <w:basedOn w:val="Norml"/>
    <w:link w:val="BuborkszvegChar"/>
    <w:uiPriority w:val="99"/>
    <w:semiHidden/>
    <w:unhideWhenUsed/>
    <w:rsid w:val="005E726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E7263"/>
    <w:rPr>
      <w:rFonts w:ascii="Segoe UI" w:eastAsia="Arial Unicode MS" w:hAnsi="Segoe UI" w:cs="Segoe UI"/>
      <w:color w:val="000000"/>
      <w:sz w:val="18"/>
      <w:szCs w:val="18"/>
      <w:lang w:eastAsia="hu-HU" w:bidi="hu-HU"/>
    </w:rPr>
  </w:style>
  <w:style w:type="paragraph" w:styleId="Lbjegyzetszveg">
    <w:name w:val="footnote text"/>
    <w:aliases w:val="Lábjegyzetszöveg Char1 Char,Lábjegyzetszöveg Char Char Char,Footnote Char Char Char,Footnote Char1 Char,Char1 Char1 Char,Footnote Char,Char1 Char,Char1 Char Char Char,Lábjegyzetszöveg Char Char,Footnote Text Char1,Footnote text,Footnote"/>
    <w:basedOn w:val="Norml"/>
    <w:link w:val="LbjegyzetszvegChar"/>
    <w:uiPriority w:val="99"/>
    <w:unhideWhenUsed/>
    <w:qFormat/>
    <w:rsid w:val="00733FB3"/>
    <w:rPr>
      <w:sz w:val="20"/>
      <w:szCs w:val="20"/>
    </w:rPr>
  </w:style>
  <w:style w:type="character" w:customStyle="1" w:styleId="LbjegyzetszvegChar">
    <w:name w:val="Lábjegyzetszöveg Char"/>
    <w:aliases w:val="Lábjegyzetszöveg Char1 Char Char,Lábjegyzetszöveg Char Char Char Char,Footnote Char Char Char Char,Footnote Char1 Char Char,Char1 Char1 Char Char,Footnote Char Char,Char1 Char Char,Char1 Char Char Char Char1,Footnote text Char"/>
    <w:basedOn w:val="Bekezdsalapbettpusa"/>
    <w:link w:val="Lbjegyzetszveg"/>
    <w:uiPriority w:val="99"/>
    <w:qFormat/>
    <w:rsid w:val="00733FB3"/>
    <w:rPr>
      <w:rFonts w:ascii="Arial Unicode MS" w:eastAsia="Arial Unicode MS" w:hAnsi="Arial Unicode MS" w:cs="Arial Unicode MS"/>
      <w:color w:val="000000"/>
      <w:sz w:val="20"/>
      <w:szCs w:val="20"/>
      <w:lang w:eastAsia="hu-HU" w:bidi="hu-HU"/>
    </w:rPr>
  </w:style>
  <w:style w:type="character" w:styleId="Lbjegyzet-hivatkozs">
    <w:name w:val="footnote reference"/>
    <w:aliases w:val="BVI fnr,Footnote symbol,Times 10 Point,Exposant 3 Point,Footnote Reference Number, Exposant 3 Point,16 Point,Superscript 6 Point, BVI fnr,Char3 Char1,Char Char1 Char1,Char Char3 Char1,Char1 Char1,Char Char Char Char2 Char1"/>
    <w:basedOn w:val="Bekezdsalapbettpusa"/>
    <w:uiPriority w:val="99"/>
    <w:unhideWhenUsed/>
    <w:qFormat/>
    <w:rsid w:val="00733FB3"/>
    <w:rPr>
      <w:vertAlign w:val="superscript"/>
    </w:rPr>
  </w:style>
  <w:style w:type="paragraph" w:styleId="Listaszerbekezds">
    <w:name w:val="List Paragraph"/>
    <w:aliases w:val="Welt L,Számozott lista 1,Bullet_1,lista_2,Eszeri felsorolás,List Paragraph à moi,Dot pt,No Spacing1,List Paragraph Char Char Char,Indicator Text,Numbered Para 1,List Paragraph21,Párrafo de lista1,Listaszerű bekezdés5,Lista1,Bullet Li"/>
    <w:basedOn w:val="Norml"/>
    <w:link w:val="ListaszerbekezdsChar"/>
    <w:uiPriority w:val="34"/>
    <w:qFormat/>
    <w:rsid w:val="005C475D"/>
    <w:pPr>
      <w:ind w:left="720"/>
      <w:contextualSpacing/>
    </w:pPr>
  </w:style>
  <w:style w:type="paragraph" w:styleId="lfej">
    <w:name w:val="header"/>
    <w:aliases w:val="Sidhuvud rad 1,3,4"/>
    <w:basedOn w:val="Norml"/>
    <w:link w:val="lfejChar"/>
    <w:uiPriority w:val="99"/>
    <w:unhideWhenUsed/>
    <w:rsid w:val="00F02349"/>
    <w:pPr>
      <w:tabs>
        <w:tab w:val="center" w:pos="4536"/>
        <w:tab w:val="right" w:pos="9072"/>
      </w:tabs>
    </w:pPr>
  </w:style>
  <w:style w:type="character" w:customStyle="1" w:styleId="lfejChar">
    <w:name w:val="Élőfej Char"/>
    <w:aliases w:val="Sidhuvud rad 1 Char,3 Char,4 Char"/>
    <w:basedOn w:val="Bekezdsalapbettpusa"/>
    <w:link w:val="lfej"/>
    <w:uiPriority w:val="99"/>
    <w:rsid w:val="00F02349"/>
    <w:rPr>
      <w:rFonts w:ascii="Arial Unicode MS" w:eastAsia="Arial Unicode MS" w:hAnsi="Arial Unicode MS" w:cs="Arial Unicode MS"/>
      <w:color w:val="000000"/>
      <w:sz w:val="24"/>
      <w:szCs w:val="24"/>
      <w:lang w:eastAsia="hu-HU" w:bidi="hu-HU"/>
    </w:rPr>
  </w:style>
  <w:style w:type="paragraph" w:styleId="llb">
    <w:name w:val="footer"/>
    <w:basedOn w:val="Norml"/>
    <w:link w:val="llbChar"/>
    <w:uiPriority w:val="99"/>
    <w:unhideWhenUsed/>
    <w:rsid w:val="00F02349"/>
    <w:pPr>
      <w:tabs>
        <w:tab w:val="center" w:pos="4536"/>
        <w:tab w:val="right" w:pos="9072"/>
      </w:tabs>
    </w:pPr>
  </w:style>
  <w:style w:type="character" w:customStyle="1" w:styleId="llbChar">
    <w:name w:val="Élőláb Char"/>
    <w:basedOn w:val="Bekezdsalapbettpusa"/>
    <w:link w:val="llb"/>
    <w:uiPriority w:val="99"/>
    <w:rsid w:val="00F02349"/>
    <w:rPr>
      <w:rFonts w:ascii="Arial Unicode MS" w:eastAsia="Arial Unicode MS" w:hAnsi="Arial Unicode MS" w:cs="Arial Unicode MS"/>
      <w:color w:val="000000"/>
      <w:sz w:val="24"/>
      <w:szCs w:val="24"/>
      <w:lang w:eastAsia="hu-HU" w:bidi="hu-HU"/>
    </w:rPr>
  </w:style>
  <w:style w:type="table" w:customStyle="1" w:styleId="Rcsostblzat1">
    <w:name w:val="Rácsos táblázat1"/>
    <w:basedOn w:val="Normltblzat"/>
    <w:next w:val="Rcsostblzat"/>
    <w:uiPriority w:val="59"/>
    <w:rsid w:val="00620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620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kezdsalapbettpusa1">
    <w:name w:val="Bekezdés alapbetűtípusa1"/>
    <w:rsid w:val="00720863"/>
  </w:style>
  <w:style w:type="paragraph" w:customStyle="1" w:styleId="szerzdscm">
    <w:name w:val="szerződés cím"/>
    <w:basedOn w:val="Cmsor2"/>
    <w:qFormat/>
    <w:rsid w:val="00143068"/>
    <w:pPr>
      <w:widowControl/>
      <w:spacing w:before="0" w:after="200" w:line="100" w:lineRule="atLeast"/>
      <w:jc w:val="center"/>
      <w:textAlignment w:val="baseline"/>
    </w:pPr>
    <w:rPr>
      <w:rFonts w:ascii="Calibri" w:eastAsia="Times New Roman" w:hAnsi="Calibri" w:cs="Arial"/>
      <w:b/>
      <w:bCs/>
      <w:color w:val="00000A"/>
      <w:kern w:val="1"/>
      <w:sz w:val="22"/>
      <w:szCs w:val="22"/>
      <w:lang w:eastAsia="ar-SA" w:bidi="ar-SA"/>
    </w:rPr>
  </w:style>
  <w:style w:type="character" w:customStyle="1" w:styleId="Cmsor2Char">
    <w:name w:val="Címsor 2 Char"/>
    <w:basedOn w:val="Bekezdsalapbettpusa"/>
    <w:link w:val="Cmsor2"/>
    <w:uiPriority w:val="9"/>
    <w:semiHidden/>
    <w:rsid w:val="00143068"/>
    <w:rPr>
      <w:rFonts w:asciiTheme="majorHAnsi" w:eastAsiaTheme="majorEastAsia" w:hAnsiTheme="majorHAnsi" w:cstheme="majorBidi"/>
      <w:color w:val="2E74B5" w:themeColor="accent1" w:themeShade="BF"/>
      <w:sz w:val="26"/>
      <w:szCs w:val="26"/>
      <w:lang w:eastAsia="hu-HU" w:bidi="hu-HU"/>
    </w:rPr>
  </w:style>
  <w:style w:type="paragraph" w:styleId="Vltozat">
    <w:name w:val="Revision"/>
    <w:hidden/>
    <w:uiPriority w:val="99"/>
    <w:semiHidden/>
    <w:rsid w:val="00E67AB6"/>
    <w:pPr>
      <w:spacing w:after="0" w:line="240" w:lineRule="auto"/>
    </w:pPr>
    <w:rPr>
      <w:rFonts w:ascii="Arial Unicode MS" w:eastAsia="Arial Unicode MS" w:hAnsi="Arial Unicode MS" w:cs="Arial Unicode MS"/>
      <w:color w:val="000000"/>
      <w:sz w:val="24"/>
      <w:szCs w:val="24"/>
      <w:lang w:eastAsia="hu-HU" w:bidi="hu-HU"/>
    </w:rPr>
  </w:style>
  <w:style w:type="character" w:customStyle="1" w:styleId="FontStyle24">
    <w:name w:val="Font Style24"/>
    <w:rsid w:val="00A80007"/>
    <w:rPr>
      <w:rFonts w:ascii="Times New Roman" w:hAnsi="Times New Roman" w:cs="Times New Roman"/>
      <w:color w:val="000000"/>
      <w:sz w:val="22"/>
      <w:szCs w:val="22"/>
    </w:rPr>
  </w:style>
  <w:style w:type="paragraph" w:styleId="Szvegtrzs">
    <w:name w:val="Body Text"/>
    <w:basedOn w:val="Norml"/>
    <w:link w:val="SzvegtrzsChar"/>
    <w:rsid w:val="00A80007"/>
    <w:pPr>
      <w:widowControl/>
      <w:suppressAutoHyphens/>
      <w:spacing w:after="200" w:line="360" w:lineRule="auto"/>
      <w:jc w:val="both"/>
      <w:textAlignment w:val="baseline"/>
    </w:pPr>
    <w:rPr>
      <w:rFonts w:ascii="Helvetica World" w:eastAsia="Times New Roman" w:hAnsi="Helvetica World" w:cs="Calibri"/>
      <w:color w:val="auto"/>
      <w:kern w:val="1"/>
      <w:sz w:val="22"/>
      <w:szCs w:val="20"/>
      <w:lang w:eastAsia="ar-SA" w:bidi="ar-SA"/>
    </w:rPr>
  </w:style>
  <w:style w:type="character" w:customStyle="1" w:styleId="SzvegtrzsChar">
    <w:name w:val="Szövegtörzs Char"/>
    <w:basedOn w:val="Bekezdsalapbettpusa"/>
    <w:link w:val="Szvegtrzs"/>
    <w:rsid w:val="00A80007"/>
    <w:rPr>
      <w:rFonts w:ascii="Helvetica World" w:eastAsia="Times New Roman" w:hAnsi="Helvetica World" w:cs="Calibri"/>
      <w:kern w:val="1"/>
      <w:szCs w:val="20"/>
      <w:lang w:eastAsia="ar-SA"/>
    </w:rPr>
  </w:style>
  <w:style w:type="paragraph" w:customStyle="1" w:styleId="Style4">
    <w:name w:val="Style4"/>
    <w:basedOn w:val="Norml"/>
    <w:rsid w:val="00A80007"/>
    <w:pPr>
      <w:widowControl/>
      <w:suppressAutoHyphens/>
      <w:spacing w:before="120" w:after="120" w:line="283" w:lineRule="exact"/>
      <w:jc w:val="both"/>
      <w:textAlignment w:val="baseline"/>
    </w:pPr>
    <w:rPr>
      <w:rFonts w:ascii="Helvetica World" w:eastAsia="Times New Roman" w:hAnsi="Helvetica World" w:cs="Calibri"/>
      <w:color w:val="auto"/>
      <w:kern w:val="1"/>
      <w:sz w:val="22"/>
      <w:szCs w:val="20"/>
      <w:lang w:eastAsia="ar-SA" w:bidi="ar-SA"/>
    </w:rPr>
  </w:style>
  <w:style w:type="paragraph" w:customStyle="1" w:styleId="Style16">
    <w:name w:val="Style16"/>
    <w:basedOn w:val="Norml"/>
    <w:rsid w:val="00A80007"/>
    <w:pPr>
      <w:widowControl/>
      <w:suppressAutoHyphens/>
      <w:spacing w:before="120" w:after="120" w:line="278" w:lineRule="exact"/>
      <w:jc w:val="both"/>
      <w:textAlignment w:val="baseline"/>
    </w:pPr>
    <w:rPr>
      <w:rFonts w:ascii="Helvetica World" w:eastAsia="Times New Roman" w:hAnsi="Helvetica World" w:cs="Calibri"/>
      <w:color w:val="auto"/>
      <w:kern w:val="1"/>
      <w:sz w:val="22"/>
      <w:szCs w:val="20"/>
      <w:lang w:eastAsia="ar-SA" w:bidi="ar-SA"/>
    </w:rPr>
  </w:style>
  <w:style w:type="character" w:customStyle="1" w:styleId="Cmsor1Char">
    <w:name w:val="Címsor 1 Char"/>
    <w:basedOn w:val="Bekezdsalapbettpusa"/>
    <w:link w:val="Cmsor1"/>
    <w:uiPriority w:val="9"/>
    <w:rsid w:val="0087328A"/>
    <w:rPr>
      <w:rFonts w:asciiTheme="majorHAnsi" w:eastAsiaTheme="majorEastAsia" w:hAnsiTheme="majorHAnsi" w:cstheme="majorBidi"/>
      <w:color w:val="2E74B5" w:themeColor="accent1" w:themeShade="BF"/>
      <w:sz w:val="32"/>
      <w:szCs w:val="32"/>
      <w:lang w:eastAsia="hu-HU" w:bidi="hu-HU"/>
    </w:rPr>
  </w:style>
  <w:style w:type="paragraph" w:styleId="NormlWeb">
    <w:name w:val="Normal (Web)"/>
    <w:aliases w:val="Char Char Char"/>
    <w:basedOn w:val="Norml"/>
    <w:link w:val="NormlWebChar"/>
    <w:unhideWhenUsed/>
    <w:qFormat/>
    <w:rsid w:val="001D7D84"/>
    <w:rPr>
      <w:rFonts w:ascii="Times New Roman" w:hAnsi="Times New Roman" w:cs="Times New Roman"/>
    </w:rPr>
  </w:style>
  <w:style w:type="character" w:customStyle="1" w:styleId="LbjegyzetszvegChar1">
    <w:name w:val="Lábjegyzetszöveg Char1"/>
    <w:aliases w:val="Lábjegyzetszöveg Char1 Char Char1,Lábjegyzetszöveg Char Char Char Char1,Footnote Char Char Char Char1,Footnote Char1 Char Char1,Char1 Char1 Char Char1,Footnote Char Char1,Char1 Char Char1,Char1 Char Char Char Char,Footnote Char1"/>
    <w:uiPriority w:val="99"/>
    <w:rsid w:val="0029021C"/>
    <w:rPr>
      <w:rFonts w:ascii="Arial" w:eastAsia="Calibri" w:hAnsi="Arial" w:cs="Arial"/>
      <w:color w:val="000000"/>
      <w:kern w:val="1"/>
      <w:sz w:val="20"/>
      <w:szCs w:val="20"/>
      <w:lang w:eastAsia="zh-CN"/>
    </w:rPr>
  </w:style>
  <w:style w:type="character" w:customStyle="1" w:styleId="NormlWebChar">
    <w:name w:val="Normál (Web) Char"/>
    <w:aliases w:val="Char Char Char Char"/>
    <w:link w:val="NormlWeb"/>
    <w:locked/>
    <w:rsid w:val="0029021C"/>
    <w:rPr>
      <w:rFonts w:ascii="Times New Roman" w:eastAsia="Arial Unicode MS" w:hAnsi="Times New Roman" w:cs="Times New Roman"/>
      <w:color w:val="000000"/>
      <w:sz w:val="24"/>
      <w:szCs w:val="24"/>
      <w:lang w:eastAsia="hu-HU" w:bidi="hu-HU"/>
    </w:rPr>
  </w:style>
  <w:style w:type="character" w:customStyle="1" w:styleId="Feloldatlanmegemlts1">
    <w:name w:val="Feloldatlan megemlítés1"/>
    <w:basedOn w:val="Bekezdsalapbettpusa"/>
    <w:uiPriority w:val="99"/>
    <w:semiHidden/>
    <w:unhideWhenUsed/>
    <w:rsid w:val="004320E7"/>
    <w:rPr>
      <w:color w:val="605E5C"/>
      <w:shd w:val="clear" w:color="auto" w:fill="E1DFDD"/>
    </w:rPr>
  </w:style>
  <w:style w:type="paragraph" w:customStyle="1" w:styleId="Style12">
    <w:name w:val="Style12"/>
    <w:basedOn w:val="Norml"/>
    <w:uiPriority w:val="99"/>
    <w:qFormat/>
    <w:rsid w:val="002F595C"/>
    <w:pPr>
      <w:autoSpaceDE w:val="0"/>
      <w:autoSpaceDN w:val="0"/>
      <w:adjustRightInd w:val="0"/>
    </w:pPr>
    <w:rPr>
      <w:rFonts w:ascii="Times New Roman" w:eastAsia="Times New Roman" w:hAnsi="Times New Roman" w:cs="Times New Roman"/>
      <w:color w:val="auto"/>
      <w:lang w:bidi="ar-SA"/>
    </w:rPr>
  </w:style>
  <w:style w:type="paragraph" w:customStyle="1" w:styleId="Szrke">
    <w:name w:val="Szürke"/>
    <w:basedOn w:val="lfej"/>
    <w:link w:val="SzrkeChar"/>
    <w:qFormat/>
    <w:rsid w:val="00457D9E"/>
    <w:pPr>
      <w:widowControl/>
      <w:tabs>
        <w:tab w:val="clear" w:pos="4536"/>
        <w:tab w:val="clear" w:pos="9072"/>
        <w:tab w:val="left" w:pos="1985"/>
        <w:tab w:val="left" w:pos="6804"/>
      </w:tabs>
    </w:pPr>
    <w:rPr>
      <w:rFonts w:ascii="Arial" w:eastAsia="Times New Roman" w:hAnsi="Arial" w:cs="Times New Roman"/>
      <w:color w:val="808080"/>
      <w:sz w:val="16"/>
      <w:szCs w:val="16"/>
      <w:lang w:val="x-none" w:eastAsia="x-none" w:bidi="ar-SA"/>
    </w:rPr>
  </w:style>
  <w:style w:type="character" w:customStyle="1" w:styleId="SzrkeChar">
    <w:name w:val="Szürke Char"/>
    <w:link w:val="Szrke"/>
    <w:rsid w:val="00457D9E"/>
    <w:rPr>
      <w:rFonts w:ascii="Arial" w:eastAsia="Times New Roman" w:hAnsi="Arial" w:cs="Times New Roman"/>
      <w:color w:val="808080"/>
      <w:sz w:val="16"/>
      <w:szCs w:val="16"/>
      <w:lang w:val="x-none" w:eastAsia="x-none"/>
    </w:rPr>
  </w:style>
  <w:style w:type="character" w:customStyle="1" w:styleId="ListaszerbekezdsChar">
    <w:name w:val="Listaszerű bekezdés Char"/>
    <w:aliases w:val="Welt L Char,Számozott lista 1 Char,Bullet_1 Char,lista_2 Char,Eszeri felsorolás Char,List Paragraph à moi Char,Dot pt Char,No Spacing1 Char,List Paragraph Char Char Char Char,Indicator Text Char,Numbered Para 1 Char,Lista1 Char"/>
    <w:link w:val="Listaszerbekezds"/>
    <w:uiPriority w:val="34"/>
    <w:qFormat/>
    <w:rsid w:val="00457D9E"/>
    <w:rPr>
      <w:rFonts w:ascii="Arial Unicode MS" w:eastAsia="Arial Unicode MS" w:hAnsi="Arial Unicode MS" w:cs="Arial Unicode MS"/>
      <w:color w:val="000000"/>
      <w:sz w:val="24"/>
      <w:szCs w:val="24"/>
      <w:lang w:eastAsia="hu-HU" w:bidi="hu-HU"/>
    </w:rPr>
  </w:style>
  <w:style w:type="character" w:customStyle="1" w:styleId="Cmsor3Char">
    <w:name w:val="Címsor 3 Char"/>
    <w:basedOn w:val="Bekezdsalapbettpusa"/>
    <w:link w:val="Cmsor3"/>
    <w:uiPriority w:val="9"/>
    <w:semiHidden/>
    <w:rsid w:val="00454D76"/>
    <w:rPr>
      <w:rFonts w:asciiTheme="majorHAnsi" w:eastAsiaTheme="majorEastAsia" w:hAnsiTheme="majorHAnsi" w:cstheme="majorBidi"/>
      <w:color w:val="1F4D78" w:themeColor="accent1" w:themeShade="7F"/>
      <w:sz w:val="24"/>
      <w:szCs w:val="24"/>
      <w:lang w:eastAsia="hu-HU" w:bidi="hu-HU"/>
    </w:rPr>
  </w:style>
  <w:style w:type="character" w:customStyle="1" w:styleId="JegyzetszvegChar1">
    <w:name w:val="Jegyzetszöveg Char1"/>
    <w:uiPriority w:val="99"/>
    <w:rsid w:val="00CE1095"/>
    <w:rPr>
      <w:lang w:eastAsia="zh-CN"/>
    </w:rPr>
  </w:style>
  <w:style w:type="paragraph" w:customStyle="1" w:styleId="Doksihoz">
    <w:name w:val="Doksihoz"/>
    <w:basedOn w:val="Norml"/>
    <w:qFormat/>
    <w:rsid w:val="007C4A15"/>
    <w:pPr>
      <w:keepLines/>
      <w:widowControl/>
      <w:numPr>
        <w:ilvl w:val="1"/>
        <w:numId w:val="4"/>
      </w:numPr>
      <w:spacing w:before="120" w:after="120" w:line="276" w:lineRule="auto"/>
      <w:jc w:val="both"/>
    </w:pPr>
    <w:rPr>
      <w:rFonts w:ascii="Times New Roman" w:eastAsia="Times New Roman" w:hAnsi="Times New Roman" w:cs="Times New Roman"/>
      <w:color w:val="auto"/>
      <w:lang w:bidi="ar-SA"/>
    </w:rPr>
  </w:style>
  <w:style w:type="paragraph" w:customStyle="1" w:styleId="Stlus5">
    <w:name w:val="Stílus5"/>
    <w:basedOn w:val="Norml"/>
    <w:qFormat/>
    <w:rsid w:val="007C4A15"/>
    <w:pPr>
      <w:adjustRightInd w:val="0"/>
      <w:ind w:left="705" w:right="52" w:hanging="705"/>
      <w:jc w:val="both"/>
      <w:textAlignment w:val="baseline"/>
    </w:pPr>
    <w:rPr>
      <w:rFonts w:ascii="Arial" w:eastAsia="Times New Roman" w:hAnsi="Arial" w:cs="Arial"/>
      <w:color w:val="auto"/>
      <w:sz w:val="22"/>
      <w:szCs w:val="22"/>
      <w:lang w:bidi="ar-SA"/>
    </w:rPr>
  </w:style>
  <w:style w:type="paragraph" w:customStyle="1" w:styleId="Default">
    <w:name w:val="Default"/>
    <w:rsid w:val="0003077F"/>
    <w:pPr>
      <w:autoSpaceDE w:val="0"/>
      <w:autoSpaceDN w:val="0"/>
      <w:adjustRightInd w:val="0"/>
      <w:spacing w:after="0" w:line="240" w:lineRule="auto"/>
    </w:pPr>
    <w:rPr>
      <w:rFonts w:ascii="Arial" w:hAnsi="Arial" w:cs="Arial"/>
      <w:color w:val="000000"/>
      <w:sz w:val="24"/>
      <w:szCs w:val="24"/>
    </w:rPr>
  </w:style>
  <w:style w:type="character" w:styleId="Sorszma">
    <w:name w:val="line number"/>
    <w:basedOn w:val="Bekezdsalapbettpusa"/>
    <w:uiPriority w:val="99"/>
    <w:semiHidden/>
    <w:unhideWhenUsed/>
    <w:rsid w:val="00E137D9"/>
  </w:style>
  <w:style w:type="character" w:customStyle="1" w:styleId="Feloldatlanmegemlts2">
    <w:name w:val="Feloldatlan megemlítés2"/>
    <w:basedOn w:val="Bekezdsalapbettpusa"/>
    <w:uiPriority w:val="99"/>
    <w:semiHidden/>
    <w:unhideWhenUsed/>
    <w:rsid w:val="0025713C"/>
    <w:rPr>
      <w:color w:val="605E5C"/>
      <w:shd w:val="clear" w:color="auto" w:fill="E1DFDD"/>
    </w:rPr>
  </w:style>
  <w:style w:type="character" w:customStyle="1" w:styleId="cf01">
    <w:name w:val="cf01"/>
    <w:basedOn w:val="Bekezdsalapbettpusa"/>
    <w:rsid w:val="00687BAA"/>
    <w:rPr>
      <w:rFonts w:ascii="Segoe UI" w:hAnsi="Segoe UI" w:cs="Segoe UI" w:hint="default"/>
      <w:sz w:val="18"/>
      <w:szCs w:val="18"/>
    </w:rPr>
  </w:style>
  <w:style w:type="paragraph" w:customStyle="1" w:styleId="Cmsor1szint">
    <w:name w:val="Címsor 1 szint"/>
    <w:basedOn w:val="Norml"/>
    <w:link w:val="Cmsor1szintChar"/>
    <w:qFormat/>
    <w:rsid w:val="0001417B"/>
    <w:pPr>
      <w:widowControl/>
      <w:numPr>
        <w:numId w:val="5"/>
      </w:numPr>
      <w:jc w:val="both"/>
    </w:pPr>
    <w:rPr>
      <w:rFonts w:ascii="Times New Roman" w:eastAsia="Times New Roman" w:hAnsi="Times New Roman" w:cs="Times New Roman"/>
      <w:b/>
      <w:color w:val="auto"/>
      <w:lang w:bidi="ar-SA"/>
    </w:rPr>
  </w:style>
  <w:style w:type="paragraph" w:customStyle="1" w:styleId="Cmsor2szint">
    <w:name w:val="Címsor 2.szint"/>
    <w:basedOn w:val="Norml"/>
    <w:qFormat/>
    <w:rsid w:val="0001417B"/>
    <w:pPr>
      <w:widowControl/>
      <w:numPr>
        <w:ilvl w:val="1"/>
        <w:numId w:val="5"/>
      </w:numPr>
      <w:tabs>
        <w:tab w:val="left" w:pos="567"/>
      </w:tabs>
      <w:spacing w:before="240" w:after="240"/>
      <w:ind w:left="567" w:hanging="567"/>
      <w:jc w:val="both"/>
    </w:pPr>
    <w:rPr>
      <w:rFonts w:ascii="Times New Roman" w:eastAsia="Times New Roman" w:hAnsi="Times New Roman" w:cs="Times New Roman"/>
      <w:b/>
      <w:color w:val="auto"/>
      <w:lang w:bidi="ar-SA"/>
    </w:rPr>
  </w:style>
  <w:style w:type="character" w:customStyle="1" w:styleId="Cmsor1szintChar">
    <w:name w:val="Címsor 1 szint Char"/>
    <w:link w:val="Cmsor1szint"/>
    <w:rsid w:val="0001417B"/>
    <w:rPr>
      <w:rFonts w:ascii="Times New Roman" w:eastAsia="Times New Roman" w:hAnsi="Times New Roman" w:cs="Times New Roman"/>
      <w:b/>
      <w:sz w:val="24"/>
      <w:szCs w:val="24"/>
      <w:lang w:eastAsia="hu-HU"/>
    </w:rPr>
  </w:style>
  <w:style w:type="paragraph" w:customStyle="1" w:styleId="Cmsor3szint">
    <w:name w:val="Címsor 3.szint"/>
    <w:basedOn w:val="Cmsor2szint"/>
    <w:qFormat/>
    <w:rsid w:val="0001417B"/>
    <w:pPr>
      <w:numPr>
        <w:ilvl w:val="2"/>
      </w:numPr>
      <w:tabs>
        <w:tab w:val="num" w:pos="567"/>
      </w:tabs>
      <w:ind w:left="567" w:hanging="567"/>
    </w:pPr>
  </w:style>
  <w:style w:type="paragraph" w:customStyle="1" w:styleId="pf0">
    <w:name w:val="pf0"/>
    <w:basedOn w:val="Norml"/>
    <w:rsid w:val="00281DAE"/>
    <w:pPr>
      <w:widowControl/>
      <w:spacing w:before="100" w:beforeAutospacing="1" w:after="100" w:afterAutospacing="1"/>
      <w:ind w:left="300"/>
    </w:pPr>
    <w:rPr>
      <w:rFonts w:ascii="Times New Roman" w:eastAsia="Times New Roman" w:hAnsi="Times New Roman" w:cs="Times New Roman"/>
      <w:color w:val="auto"/>
      <w:lang w:bidi="ar-SA"/>
    </w:rPr>
  </w:style>
  <w:style w:type="character" w:styleId="Helyrzszveg">
    <w:name w:val="Placeholder Text"/>
    <w:basedOn w:val="Bekezdsalapbettpusa"/>
    <w:uiPriority w:val="99"/>
    <w:semiHidden/>
    <w:rsid w:val="00B35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813">
      <w:bodyDiv w:val="1"/>
      <w:marLeft w:val="0"/>
      <w:marRight w:val="0"/>
      <w:marTop w:val="0"/>
      <w:marBottom w:val="0"/>
      <w:divBdr>
        <w:top w:val="none" w:sz="0" w:space="0" w:color="auto"/>
        <w:left w:val="none" w:sz="0" w:space="0" w:color="auto"/>
        <w:bottom w:val="none" w:sz="0" w:space="0" w:color="auto"/>
        <w:right w:val="none" w:sz="0" w:space="0" w:color="auto"/>
      </w:divBdr>
    </w:div>
    <w:div w:id="112133291">
      <w:bodyDiv w:val="1"/>
      <w:marLeft w:val="0"/>
      <w:marRight w:val="0"/>
      <w:marTop w:val="0"/>
      <w:marBottom w:val="0"/>
      <w:divBdr>
        <w:top w:val="none" w:sz="0" w:space="0" w:color="auto"/>
        <w:left w:val="none" w:sz="0" w:space="0" w:color="auto"/>
        <w:bottom w:val="none" w:sz="0" w:space="0" w:color="auto"/>
        <w:right w:val="none" w:sz="0" w:space="0" w:color="auto"/>
      </w:divBdr>
    </w:div>
    <w:div w:id="451478916">
      <w:bodyDiv w:val="1"/>
      <w:marLeft w:val="0"/>
      <w:marRight w:val="0"/>
      <w:marTop w:val="0"/>
      <w:marBottom w:val="0"/>
      <w:divBdr>
        <w:top w:val="none" w:sz="0" w:space="0" w:color="auto"/>
        <w:left w:val="none" w:sz="0" w:space="0" w:color="auto"/>
        <w:bottom w:val="none" w:sz="0" w:space="0" w:color="auto"/>
        <w:right w:val="none" w:sz="0" w:space="0" w:color="auto"/>
      </w:divBdr>
    </w:div>
    <w:div w:id="454980675">
      <w:bodyDiv w:val="1"/>
      <w:marLeft w:val="0"/>
      <w:marRight w:val="0"/>
      <w:marTop w:val="0"/>
      <w:marBottom w:val="0"/>
      <w:divBdr>
        <w:top w:val="none" w:sz="0" w:space="0" w:color="auto"/>
        <w:left w:val="none" w:sz="0" w:space="0" w:color="auto"/>
        <w:bottom w:val="none" w:sz="0" w:space="0" w:color="auto"/>
        <w:right w:val="none" w:sz="0" w:space="0" w:color="auto"/>
      </w:divBdr>
    </w:div>
    <w:div w:id="583494716">
      <w:bodyDiv w:val="1"/>
      <w:marLeft w:val="0"/>
      <w:marRight w:val="0"/>
      <w:marTop w:val="0"/>
      <w:marBottom w:val="0"/>
      <w:divBdr>
        <w:top w:val="none" w:sz="0" w:space="0" w:color="auto"/>
        <w:left w:val="none" w:sz="0" w:space="0" w:color="auto"/>
        <w:bottom w:val="none" w:sz="0" w:space="0" w:color="auto"/>
        <w:right w:val="none" w:sz="0" w:space="0" w:color="auto"/>
      </w:divBdr>
    </w:div>
    <w:div w:id="660230471">
      <w:bodyDiv w:val="1"/>
      <w:marLeft w:val="0"/>
      <w:marRight w:val="0"/>
      <w:marTop w:val="0"/>
      <w:marBottom w:val="0"/>
      <w:divBdr>
        <w:top w:val="none" w:sz="0" w:space="0" w:color="auto"/>
        <w:left w:val="none" w:sz="0" w:space="0" w:color="auto"/>
        <w:bottom w:val="none" w:sz="0" w:space="0" w:color="auto"/>
        <w:right w:val="none" w:sz="0" w:space="0" w:color="auto"/>
      </w:divBdr>
    </w:div>
    <w:div w:id="797262525">
      <w:bodyDiv w:val="1"/>
      <w:marLeft w:val="0"/>
      <w:marRight w:val="0"/>
      <w:marTop w:val="0"/>
      <w:marBottom w:val="0"/>
      <w:divBdr>
        <w:top w:val="none" w:sz="0" w:space="0" w:color="auto"/>
        <w:left w:val="none" w:sz="0" w:space="0" w:color="auto"/>
        <w:bottom w:val="none" w:sz="0" w:space="0" w:color="auto"/>
        <w:right w:val="none" w:sz="0" w:space="0" w:color="auto"/>
      </w:divBdr>
    </w:div>
    <w:div w:id="799301127">
      <w:bodyDiv w:val="1"/>
      <w:marLeft w:val="0"/>
      <w:marRight w:val="0"/>
      <w:marTop w:val="0"/>
      <w:marBottom w:val="0"/>
      <w:divBdr>
        <w:top w:val="none" w:sz="0" w:space="0" w:color="auto"/>
        <w:left w:val="none" w:sz="0" w:space="0" w:color="auto"/>
        <w:bottom w:val="none" w:sz="0" w:space="0" w:color="auto"/>
        <w:right w:val="none" w:sz="0" w:space="0" w:color="auto"/>
      </w:divBdr>
    </w:div>
    <w:div w:id="927467613">
      <w:bodyDiv w:val="1"/>
      <w:marLeft w:val="0"/>
      <w:marRight w:val="0"/>
      <w:marTop w:val="0"/>
      <w:marBottom w:val="0"/>
      <w:divBdr>
        <w:top w:val="none" w:sz="0" w:space="0" w:color="auto"/>
        <w:left w:val="none" w:sz="0" w:space="0" w:color="auto"/>
        <w:bottom w:val="none" w:sz="0" w:space="0" w:color="auto"/>
        <w:right w:val="none" w:sz="0" w:space="0" w:color="auto"/>
      </w:divBdr>
    </w:div>
    <w:div w:id="974986933">
      <w:bodyDiv w:val="1"/>
      <w:marLeft w:val="0"/>
      <w:marRight w:val="0"/>
      <w:marTop w:val="0"/>
      <w:marBottom w:val="0"/>
      <w:divBdr>
        <w:top w:val="none" w:sz="0" w:space="0" w:color="auto"/>
        <w:left w:val="none" w:sz="0" w:space="0" w:color="auto"/>
        <w:bottom w:val="none" w:sz="0" w:space="0" w:color="auto"/>
        <w:right w:val="none" w:sz="0" w:space="0" w:color="auto"/>
      </w:divBdr>
    </w:div>
    <w:div w:id="993724675">
      <w:bodyDiv w:val="1"/>
      <w:marLeft w:val="0"/>
      <w:marRight w:val="0"/>
      <w:marTop w:val="0"/>
      <w:marBottom w:val="0"/>
      <w:divBdr>
        <w:top w:val="none" w:sz="0" w:space="0" w:color="auto"/>
        <w:left w:val="none" w:sz="0" w:space="0" w:color="auto"/>
        <w:bottom w:val="none" w:sz="0" w:space="0" w:color="auto"/>
        <w:right w:val="none" w:sz="0" w:space="0" w:color="auto"/>
      </w:divBdr>
    </w:div>
    <w:div w:id="1058549749">
      <w:bodyDiv w:val="1"/>
      <w:marLeft w:val="0"/>
      <w:marRight w:val="0"/>
      <w:marTop w:val="0"/>
      <w:marBottom w:val="0"/>
      <w:divBdr>
        <w:top w:val="none" w:sz="0" w:space="0" w:color="auto"/>
        <w:left w:val="none" w:sz="0" w:space="0" w:color="auto"/>
        <w:bottom w:val="none" w:sz="0" w:space="0" w:color="auto"/>
        <w:right w:val="none" w:sz="0" w:space="0" w:color="auto"/>
      </w:divBdr>
    </w:div>
    <w:div w:id="1116948951">
      <w:bodyDiv w:val="1"/>
      <w:marLeft w:val="0"/>
      <w:marRight w:val="0"/>
      <w:marTop w:val="0"/>
      <w:marBottom w:val="0"/>
      <w:divBdr>
        <w:top w:val="none" w:sz="0" w:space="0" w:color="auto"/>
        <w:left w:val="none" w:sz="0" w:space="0" w:color="auto"/>
        <w:bottom w:val="none" w:sz="0" w:space="0" w:color="auto"/>
        <w:right w:val="none" w:sz="0" w:space="0" w:color="auto"/>
      </w:divBdr>
    </w:div>
    <w:div w:id="1122072075">
      <w:bodyDiv w:val="1"/>
      <w:marLeft w:val="0"/>
      <w:marRight w:val="0"/>
      <w:marTop w:val="0"/>
      <w:marBottom w:val="0"/>
      <w:divBdr>
        <w:top w:val="none" w:sz="0" w:space="0" w:color="auto"/>
        <w:left w:val="none" w:sz="0" w:space="0" w:color="auto"/>
        <w:bottom w:val="none" w:sz="0" w:space="0" w:color="auto"/>
        <w:right w:val="none" w:sz="0" w:space="0" w:color="auto"/>
      </w:divBdr>
      <w:divsChild>
        <w:div w:id="2123065827">
          <w:marLeft w:val="0"/>
          <w:marRight w:val="0"/>
          <w:marTop w:val="0"/>
          <w:marBottom w:val="0"/>
          <w:divBdr>
            <w:top w:val="none" w:sz="0" w:space="0" w:color="auto"/>
            <w:left w:val="none" w:sz="0" w:space="0" w:color="auto"/>
            <w:bottom w:val="none" w:sz="0" w:space="0" w:color="auto"/>
            <w:right w:val="none" w:sz="0" w:space="0" w:color="auto"/>
          </w:divBdr>
          <w:divsChild>
            <w:div w:id="195242380">
              <w:marLeft w:val="0"/>
              <w:marRight w:val="0"/>
              <w:marTop w:val="0"/>
              <w:marBottom w:val="0"/>
              <w:divBdr>
                <w:top w:val="none" w:sz="0" w:space="0" w:color="auto"/>
                <w:left w:val="none" w:sz="0" w:space="0" w:color="auto"/>
                <w:bottom w:val="none" w:sz="0" w:space="0" w:color="auto"/>
                <w:right w:val="none" w:sz="0" w:space="0" w:color="auto"/>
              </w:divBdr>
              <w:divsChild>
                <w:div w:id="12714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6968">
      <w:bodyDiv w:val="1"/>
      <w:marLeft w:val="0"/>
      <w:marRight w:val="0"/>
      <w:marTop w:val="0"/>
      <w:marBottom w:val="0"/>
      <w:divBdr>
        <w:top w:val="none" w:sz="0" w:space="0" w:color="auto"/>
        <w:left w:val="none" w:sz="0" w:space="0" w:color="auto"/>
        <w:bottom w:val="none" w:sz="0" w:space="0" w:color="auto"/>
        <w:right w:val="none" w:sz="0" w:space="0" w:color="auto"/>
      </w:divBdr>
    </w:div>
    <w:div w:id="1244341639">
      <w:bodyDiv w:val="1"/>
      <w:marLeft w:val="0"/>
      <w:marRight w:val="0"/>
      <w:marTop w:val="0"/>
      <w:marBottom w:val="0"/>
      <w:divBdr>
        <w:top w:val="none" w:sz="0" w:space="0" w:color="auto"/>
        <w:left w:val="none" w:sz="0" w:space="0" w:color="auto"/>
        <w:bottom w:val="none" w:sz="0" w:space="0" w:color="auto"/>
        <w:right w:val="none" w:sz="0" w:space="0" w:color="auto"/>
      </w:divBdr>
    </w:div>
    <w:div w:id="1255555911">
      <w:bodyDiv w:val="1"/>
      <w:marLeft w:val="0"/>
      <w:marRight w:val="0"/>
      <w:marTop w:val="0"/>
      <w:marBottom w:val="0"/>
      <w:divBdr>
        <w:top w:val="none" w:sz="0" w:space="0" w:color="auto"/>
        <w:left w:val="none" w:sz="0" w:space="0" w:color="auto"/>
        <w:bottom w:val="none" w:sz="0" w:space="0" w:color="auto"/>
        <w:right w:val="none" w:sz="0" w:space="0" w:color="auto"/>
      </w:divBdr>
    </w:div>
    <w:div w:id="1298030509">
      <w:bodyDiv w:val="1"/>
      <w:marLeft w:val="0"/>
      <w:marRight w:val="0"/>
      <w:marTop w:val="0"/>
      <w:marBottom w:val="0"/>
      <w:divBdr>
        <w:top w:val="none" w:sz="0" w:space="0" w:color="auto"/>
        <w:left w:val="none" w:sz="0" w:space="0" w:color="auto"/>
        <w:bottom w:val="none" w:sz="0" w:space="0" w:color="auto"/>
        <w:right w:val="none" w:sz="0" w:space="0" w:color="auto"/>
      </w:divBdr>
    </w:div>
    <w:div w:id="1302953801">
      <w:bodyDiv w:val="1"/>
      <w:marLeft w:val="0"/>
      <w:marRight w:val="0"/>
      <w:marTop w:val="0"/>
      <w:marBottom w:val="0"/>
      <w:divBdr>
        <w:top w:val="none" w:sz="0" w:space="0" w:color="auto"/>
        <w:left w:val="none" w:sz="0" w:space="0" w:color="auto"/>
        <w:bottom w:val="none" w:sz="0" w:space="0" w:color="auto"/>
        <w:right w:val="none" w:sz="0" w:space="0" w:color="auto"/>
      </w:divBdr>
    </w:div>
    <w:div w:id="1362248226">
      <w:bodyDiv w:val="1"/>
      <w:marLeft w:val="0"/>
      <w:marRight w:val="0"/>
      <w:marTop w:val="0"/>
      <w:marBottom w:val="0"/>
      <w:divBdr>
        <w:top w:val="none" w:sz="0" w:space="0" w:color="auto"/>
        <w:left w:val="none" w:sz="0" w:space="0" w:color="auto"/>
        <w:bottom w:val="none" w:sz="0" w:space="0" w:color="auto"/>
        <w:right w:val="none" w:sz="0" w:space="0" w:color="auto"/>
      </w:divBdr>
    </w:div>
    <w:div w:id="1403478977">
      <w:bodyDiv w:val="1"/>
      <w:marLeft w:val="0"/>
      <w:marRight w:val="0"/>
      <w:marTop w:val="0"/>
      <w:marBottom w:val="0"/>
      <w:divBdr>
        <w:top w:val="none" w:sz="0" w:space="0" w:color="auto"/>
        <w:left w:val="none" w:sz="0" w:space="0" w:color="auto"/>
        <w:bottom w:val="none" w:sz="0" w:space="0" w:color="auto"/>
        <w:right w:val="none" w:sz="0" w:space="0" w:color="auto"/>
      </w:divBdr>
    </w:div>
    <w:div w:id="1516338677">
      <w:bodyDiv w:val="1"/>
      <w:marLeft w:val="0"/>
      <w:marRight w:val="0"/>
      <w:marTop w:val="0"/>
      <w:marBottom w:val="0"/>
      <w:divBdr>
        <w:top w:val="none" w:sz="0" w:space="0" w:color="auto"/>
        <w:left w:val="none" w:sz="0" w:space="0" w:color="auto"/>
        <w:bottom w:val="none" w:sz="0" w:space="0" w:color="auto"/>
        <w:right w:val="none" w:sz="0" w:space="0" w:color="auto"/>
      </w:divBdr>
    </w:div>
    <w:div w:id="1791506132">
      <w:bodyDiv w:val="1"/>
      <w:marLeft w:val="0"/>
      <w:marRight w:val="0"/>
      <w:marTop w:val="0"/>
      <w:marBottom w:val="0"/>
      <w:divBdr>
        <w:top w:val="none" w:sz="0" w:space="0" w:color="auto"/>
        <w:left w:val="none" w:sz="0" w:space="0" w:color="auto"/>
        <w:bottom w:val="none" w:sz="0" w:space="0" w:color="auto"/>
        <w:right w:val="none" w:sz="0" w:space="0" w:color="auto"/>
      </w:divBdr>
    </w:div>
    <w:div w:id="207743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tav.hu/site_media/uploads/fotav/biztonsagvedelmi_kovetelmenyek/Vallalk_szerzodesekhez_FIZIKAI_MUNKAVEGZES_NELKUL_biztved_kovetelmenyek.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dapestikozmuvek.hu/biztonsagvedelmi-kovetelmenyek-szerzodeseinkb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ksh.hu/stadat_files/ara/hu/ara0040.ht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12A82ACBECE44548BD474B448EB61EC2" ma:contentTypeVersion="13" ma:contentTypeDescription="Új dokumentum létrehozása." ma:contentTypeScope="" ma:versionID="5d0b07e85b07c1452ee77eac8e2c919e">
  <xsd:schema xmlns:xsd="http://www.w3.org/2001/XMLSchema" xmlns:xs="http://www.w3.org/2001/XMLSchema" xmlns:p="http://schemas.microsoft.com/office/2006/metadata/properties" xmlns:ns3="28de4322-6604-4cad-bcaf-57ac72975a89" xmlns:ns4="c60797fa-d9f2-4377-b348-fbb07791e194" targetNamespace="http://schemas.microsoft.com/office/2006/metadata/properties" ma:root="true" ma:fieldsID="bf7092f426bf0735bd62f6e7fc8b5f74" ns3:_="" ns4:_="">
    <xsd:import namespace="28de4322-6604-4cad-bcaf-57ac72975a89"/>
    <xsd:import namespace="c60797fa-d9f2-4377-b348-fbb07791e19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e4322-6604-4cad-bcaf-57ac72975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0797fa-d9f2-4377-b348-fbb07791e194"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SharingHintHash" ma:index="12"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EC1750-7988-4903-B560-839D8766B221}">
  <ds:schemaRefs>
    <ds:schemaRef ds:uri="http://schemas.openxmlformats.org/officeDocument/2006/bibliography"/>
  </ds:schemaRefs>
</ds:datastoreItem>
</file>

<file path=customXml/itemProps2.xml><?xml version="1.0" encoding="utf-8"?>
<ds:datastoreItem xmlns:ds="http://schemas.openxmlformats.org/officeDocument/2006/customXml" ds:itemID="{B46ED092-1405-4A68-B838-08FDF7972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e4322-6604-4cad-bcaf-57ac72975a89"/>
    <ds:schemaRef ds:uri="c60797fa-d9f2-4377-b348-fbb07791e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6E7C7-507B-401E-BCC3-7111B57708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7BB2DA-2A40-4EC3-9FE5-99D7E0400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6113</Words>
  <Characters>42180</Characters>
  <Application>Microsoft Office Word</Application>
  <DocSecurity>0</DocSecurity>
  <Lines>351</Lines>
  <Paragraphs>96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Sándor Balázs dr.</dc:creator>
  <cp:keywords/>
  <dc:description/>
  <cp:lastModifiedBy>Tamás László 2</cp:lastModifiedBy>
  <cp:revision>2</cp:revision>
  <cp:lastPrinted>2021-11-25T17:04:00Z</cp:lastPrinted>
  <dcterms:created xsi:type="dcterms:W3CDTF">2025-11-12T17:13:00Z</dcterms:created>
  <dcterms:modified xsi:type="dcterms:W3CDTF">2025-11-12T17:13:00Z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0x01010012A82ACBECE44548BD474B448EB61EC2</vt:lpwstr>
  </property>
</Properties>
</file>